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9DD0BC" w14:textId="7A416496" w:rsidR="00EE490F" w:rsidRPr="00F345B3" w:rsidRDefault="00EE490F" w:rsidP="00EE490F">
      <w:pPr>
        <w:jc w:val="right"/>
        <w:rPr>
          <w:rFonts w:asciiTheme="minorBidi" w:hAnsiTheme="minorBidi"/>
          <w:sz w:val="28"/>
          <w:szCs w:val="28"/>
          <w:rtl/>
        </w:rPr>
      </w:pPr>
    </w:p>
    <w:p w14:paraId="565D7F5B" w14:textId="0EF65376" w:rsidR="00EE490F" w:rsidRPr="00F345B3" w:rsidRDefault="00EE490F" w:rsidP="00EE490F">
      <w:pPr>
        <w:jc w:val="right"/>
        <w:rPr>
          <w:rFonts w:asciiTheme="minorBidi" w:hAnsiTheme="minorBidi"/>
          <w:sz w:val="28"/>
          <w:szCs w:val="28"/>
        </w:rPr>
      </w:pPr>
    </w:p>
    <w:p w14:paraId="5BEBB5B3" w14:textId="54C964BE" w:rsidR="00EE490F" w:rsidRPr="00F345B3" w:rsidRDefault="00EE490F" w:rsidP="00EE490F">
      <w:pPr>
        <w:jc w:val="right"/>
        <w:rPr>
          <w:rFonts w:asciiTheme="minorBidi" w:hAnsiTheme="minorBidi"/>
          <w:sz w:val="28"/>
          <w:szCs w:val="28"/>
        </w:rPr>
      </w:pPr>
    </w:p>
    <w:p w14:paraId="7CA68697" w14:textId="1CA5A4FC" w:rsidR="00EE490F" w:rsidRPr="00F345B3" w:rsidRDefault="00EE490F" w:rsidP="00EE490F">
      <w:pPr>
        <w:jc w:val="right"/>
        <w:rPr>
          <w:rFonts w:asciiTheme="minorBidi" w:hAnsiTheme="minorBidi"/>
          <w:sz w:val="28"/>
          <w:szCs w:val="28"/>
        </w:rPr>
      </w:pPr>
    </w:p>
    <w:p w14:paraId="53249601" w14:textId="35E5CB92" w:rsidR="006973C7" w:rsidRPr="00F345B3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11428E29" w14:textId="10B969D1" w:rsidR="006973C7" w:rsidRPr="00F345B3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5E744BAF" w14:textId="7B7B4FA6" w:rsidR="006973C7" w:rsidRPr="00F345B3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40106FB2" w14:textId="7E11C4C2" w:rsidR="006973C7" w:rsidRPr="00F345B3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tbl>
      <w:tblPr>
        <w:tblStyle w:val="TableGrid"/>
        <w:tblpPr w:leftFromText="180" w:rightFromText="180" w:vertAnchor="text" w:horzAnchor="margin" w:tblpXSpec="center" w:tblpY="557"/>
        <w:bidiVisual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E7BA6" w:rsidRPr="00F345B3" w14:paraId="2DC34EE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F03F90" w14:textId="6EE755AE" w:rsidR="00DE7BA6" w:rsidRPr="00F345B3" w:rsidRDefault="00DE7BA6" w:rsidP="00191448">
            <w:pPr>
              <w:bidi/>
              <w:spacing w:line="276" w:lineRule="auto"/>
              <w:jc w:val="lowKashida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color w:val="5279BB"/>
                <w:sz w:val="28"/>
                <w:szCs w:val="28"/>
                <w:rtl/>
              </w:rPr>
              <w:t>اسم المقرر:</w:t>
            </w:r>
            <w:r w:rsidRPr="00F345B3">
              <w:rPr>
                <w:rFonts w:asciiTheme="minorBidi" w:hAnsiTheme="minorBidi"/>
                <w:color w:val="5279BB"/>
                <w:sz w:val="28"/>
                <w:szCs w:val="28"/>
              </w:rPr>
              <w:t xml:space="preserve">  </w:t>
            </w:r>
            <w:r w:rsidRPr="00F345B3">
              <w:rPr>
                <w:rFonts w:asciiTheme="minorBidi" w:hAnsiTheme="minorBidi"/>
                <w:color w:val="5279BB"/>
                <w:sz w:val="28"/>
                <w:szCs w:val="28"/>
                <w:rtl/>
              </w:rPr>
              <w:t xml:space="preserve"> </w:t>
            </w:r>
            <w:r w:rsidR="00714016" w:rsidRPr="00F345B3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="00733D89" w:rsidRPr="00F345B3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="000E47D5" w:rsidRPr="00F345B3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="0018184C" w:rsidRPr="00F345B3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="00661956" w:rsidRPr="00F345B3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="003E2BF3" w:rsidRPr="00F345B3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="003B106B" w:rsidRPr="00F345B3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="002B5515" w:rsidRPr="00F345B3">
              <w:rPr>
                <w:rFonts w:asciiTheme="minorBidi" w:hAnsiTheme="minorBidi"/>
                <w:color w:val="52B5C2"/>
                <w:sz w:val="28"/>
                <w:szCs w:val="28"/>
                <w:rtl/>
              </w:rPr>
              <w:t xml:space="preserve"> </w:t>
            </w:r>
            <w:r w:rsidR="00F86CDE" w:rsidRPr="00F345B3">
              <w:rPr>
                <w:rFonts w:asciiTheme="minorBidi" w:hAnsiTheme="minorBidi"/>
                <w:bCs/>
                <w:sz w:val="28"/>
                <w:szCs w:val="28"/>
                <w:rtl/>
              </w:rPr>
              <w:t xml:space="preserve"> </w:t>
            </w:r>
            <w:r w:rsidR="00CC7A3E" w:rsidRPr="00F345B3">
              <w:rPr>
                <w:rFonts w:asciiTheme="minorBidi" w:hAnsiTheme="minorBidi"/>
                <w:bCs/>
                <w:sz w:val="28"/>
                <w:szCs w:val="28"/>
                <w:rtl/>
              </w:rPr>
              <w:t xml:space="preserve"> </w:t>
            </w:r>
            <w:r w:rsidR="00CC7A3E" w:rsidRPr="00F345B3">
              <w:rPr>
                <w:rFonts w:asciiTheme="minorBidi" w:hAnsiTheme="minorBidi"/>
                <w:bCs/>
                <w:color w:val="385623" w:themeColor="accent6" w:themeShade="80"/>
                <w:sz w:val="28"/>
                <w:szCs w:val="28"/>
                <w:rtl/>
              </w:rPr>
              <w:t>أصول الفقه.</w:t>
            </w:r>
          </w:p>
        </w:tc>
      </w:tr>
      <w:tr w:rsidR="00DE7BA6" w:rsidRPr="00F345B3" w14:paraId="59F1A6C6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8B6DAB8" w14:textId="486516D0" w:rsidR="00DE7BA6" w:rsidRPr="00F345B3" w:rsidRDefault="00DE7BA6" w:rsidP="00191448">
            <w:pPr>
              <w:bidi/>
              <w:spacing w:line="276" w:lineRule="auto"/>
              <w:jc w:val="lowKashida"/>
              <w:rPr>
                <w:rFonts w:asciiTheme="minorBidi" w:hAnsiTheme="minorBidi"/>
                <w:color w:val="F59F52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color w:val="5279BB"/>
                <w:sz w:val="28"/>
                <w:szCs w:val="28"/>
                <w:rtl/>
              </w:rPr>
              <w:t xml:space="preserve">رمز المقرر:  </w:t>
            </w:r>
            <w:r w:rsidR="00F86CDE" w:rsidRPr="00F345B3">
              <w:rPr>
                <w:rFonts w:asciiTheme="minorBidi" w:hAnsiTheme="minorBidi"/>
                <w:color w:val="52B5C2"/>
                <w:sz w:val="28"/>
                <w:szCs w:val="28"/>
                <w:rtl/>
              </w:rPr>
              <w:t xml:space="preserve">         </w:t>
            </w:r>
            <w:r w:rsidR="00CC7A3E" w:rsidRPr="00F345B3">
              <w:rPr>
                <w:rFonts w:asciiTheme="minorBidi" w:hAnsiTheme="minorBidi"/>
                <w:bCs/>
                <w:color w:val="385623" w:themeColor="accent6" w:themeShade="80"/>
                <w:sz w:val="28"/>
                <w:szCs w:val="28"/>
                <w:rtl/>
              </w:rPr>
              <w:t>351 أصل.</w:t>
            </w:r>
          </w:p>
        </w:tc>
      </w:tr>
      <w:tr w:rsidR="00DE7BA6" w:rsidRPr="00F345B3" w14:paraId="2BF7037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697E348" w14:textId="45A822BE" w:rsidR="00DE7BA6" w:rsidRPr="00F345B3" w:rsidRDefault="00DE7BA6" w:rsidP="00DE7BA6">
            <w:pPr>
              <w:bidi/>
              <w:spacing w:line="276" w:lineRule="auto"/>
              <w:jc w:val="lowKashida"/>
              <w:rPr>
                <w:rFonts w:asciiTheme="minorBidi" w:hAnsiTheme="minorBidi"/>
                <w:color w:val="F59F52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color w:val="5279BB"/>
                <w:sz w:val="28"/>
                <w:szCs w:val="28"/>
                <w:rtl/>
              </w:rPr>
              <w:t xml:space="preserve">البرنامج:  </w:t>
            </w:r>
            <w:r w:rsidR="00714016" w:rsidRPr="00F345B3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="00714016"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بكالوريوس </w:t>
            </w:r>
            <w:r w:rsidR="00474A73">
              <w:rPr>
                <w:rFonts w:asciiTheme="minorBidi" w:hAnsiTheme="minorBidi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الدراسات الإسلامية</w:t>
            </w:r>
          </w:p>
        </w:tc>
      </w:tr>
      <w:tr w:rsidR="00DE7BA6" w:rsidRPr="00F345B3" w14:paraId="26AA206C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E4CE2EB" w14:textId="0D5190BD" w:rsidR="00DE7BA6" w:rsidRPr="00F345B3" w:rsidRDefault="00DE7BA6" w:rsidP="00DE7BA6">
            <w:pPr>
              <w:bidi/>
              <w:spacing w:line="276" w:lineRule="auto"/>
              <w:jc w:val="lowKashida"/>
              <w:rPr>
                <w:rFonts w:asciiTheme="minorBidi" w:hAnsiTheme="minorBidi"/>
                <w:color w:val="F59F52"/>
                <w:sz w:val="28"/>
                <w:szCs w:val="28"/>
              </w:rPr>
            </w:pPr>
            <w:r w:rsidRPr="00F345B3">
              <w:rPr>
                <w:rFonts w:asciiTheme="minorBidi" w:hAnsiTheme="minorBidi"/>
                <w:color w:val="5279BB"/>
                <w:sz w:val="28"/>
                <w:szCs w:val="28"/>
                <w:rtl/>
              </w:rPr>
              <w:t xml:space="preserve">القسم العلمي:  </w:t>
            </w:r>
            <w:r w:rsidR="009F7A01" w:rsidRPr="00F345B3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="009F7A01"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أصول الفقه</w:t>
            </w:r>
          </w:p>
        </w:tc>
      </w:tr>
      <w:tr w:rsidR="00DE7BA6" w:rsidRPr="00F345B3" w14:paraId="1705C80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7AA9AE9" w14:textId="3D8C665E" w:rsidR="00DE7BA6" w:rsidRPr="00F345B3" w:rsidRDefault="00DE7BA6" w:rsidP="00DE7BA6">
            <w:pPr>
              <w:bidi/>
              <w:spacing w:line="276" w:lineRule="auto"/>
              <w:jc w:val="lowKashida"/>
              <w:rPr>
                <w:rFonts w:asciiTheme="minorBidi" w:hAnsiTheme="minorBidi"/>
                <w:color w:val="F59F52"/>
                <w:sz w:val="28"/>
                <w:szCs w:val="28"/>
              </w:rPr>
            </w:pPr>
            <w:r w:rsidRPr="00F345B3">
              <w:rPr>
                <w:rFonts w:asciiTheme="minorBidi" w:hAnsiTheme="minorBidi"/>
                <w:color w:val="5279BB"/>
                <w:sz w:val="28"/>
                <w:szCs w:val="28"/>
                <w:rtl/>
              </w:rPr>
              <w:t xml:space="preserve">الكلية:  </w:t>
            </w:r>
            <w:r w:rsidR="009F7A01"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الشريعة</w:t>
            </w:r>
            <w:r w:rsidR="009F7A01" w:rsidRPr="00F345B3">
              <w:rPr>
                <w:rFonts w:asciiTheme="minorBidi" w:hAnsiTheme="minorBidi"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</w:p>
        </w:tc>
      </w:tr>
      <w:tr w:rsidR="00DE7BA6" w:rsidRPr="00F345B3" w14:paraId="7FEB2AA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3D72675" w14:textId="3CA64F32" w:rsidR="00DE7BA6" w:rsidRPr="00F345B3" w:rsidRDefault="00DE7BA6" w:rsidP="00DE7BA6">
            <w:pPr>
              <w:bidi/>
              <w:spacing w:line="276" w:lineRule="auto"/>
              <w:jc w:val="lowKashida"/>
              <w:rPr>
                <w:rFonts w:asciiTheme="minorBidi" w:hAnsiTheme="minorBidi"/>
                <w:color w:val="F59F52"/>
                <w:sz w:val="28"/>
                <w:szCs w:val="28"/>
              </w:rPr>
            </w:pPr>
            <w:r w:rsidRPr="00F345B3">
              <w:rPr>
                <w:rFonts w:asciiTheme="minorBidi" w:hAnsiTheme="minorBidi"/>
                <w:color w:val="5279BB"/>
                <w:sz w:val="28"/>
                <w:szCs w:val="28"/>
                <w:rtl/>
              </w:rPr>
              <w:t xml:space="preserve">المؤسسة:  </w:t>
            </w:r>
            <w:r w:rsidR="009F7A01" w:rsidRPr="00F345B3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="009F7A01"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جامعة القصيم</w:t>
            </w:r>
          </w:p>
        </w:tc>
      </w:tr>
      <w:tr w:rsidR="00DE7BA6" w:rsidRPr="00F345B3" w14:paraId="74EF0A6D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BCFFB77" w14:textId="526C55A6" w:rsidR="00DE7BA6" w:rsidRPr="00F345B3" w:rsidRDefault="00DE7BA6" w:rsidP="009F7A01">
            <w:pPr>
              <w:bidi/>
              <w:spacing w:line="276" w:lineRule="auto"/>
              <w:jc w:val="lowKashida"/>
              <w:rPr>
                <w:rFonts w:asciiTheme="minorBidi" w:hAnsiTheme="minorBidi"/>
                <w:color w:val="F59F52"/>
                <w:sz w:val="28"/>
                <w:szCs w:val="28"/>
              </w:rPr>
            </w:pPr>
            <w:r w:rsidRPr="00F345B3">
              <w:rPr>
                <w:rFonts w:asciiTheme="minorBidi" w:hAnsiTheme="minorBidi"/>
                <w:color w:val="5279BB"/>
                <w:sz w:val="28"/>
                <w:szCs w:val="28"/>
                <w:rtl/>
              </w:rPr>
              <w:t>نسخة التوصيف</w:t>
            </w:r>
            <w:r w:rsidRPr="00F345B3">
              <w:rPr>
                <w:rFonts w:asciiTheme="minorBidi" w:hAnsiTheme="minorBidi"/>
                <w:color w:val="385623" w:themeColor="accent6" w:themeShade="80"/>
                <w:sz w:val="28"/>
                <w:szCs w:val="28"/>
                <w:rtl/>
              </w:rPr>
              <w:t xml:space="preserve">:  </w:t>
            </w:r>
            <w:r w:rsidR="009F7A01"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السادسة</w:t>
            </w:r>
          </w:p>
        </w:tc>
      </w:tr>
      <w:tr w:rsidR="00DE7BA6" w:rsidRPr="00F345B3" w14:paraId="0B99F23A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16FDDBA" w14:textId="67556DAD" w:rsidR="00DE7BA6" w:rsidRPr="00F345B3" w:rsidRDefault="00DE7BA6" w:rsidP="00215AEB">
            <w:pPr>
              <w:bidi/>
              <w:spacing w:line="276" w:lineRule="auto"/>
              <w:jc w:val="lowKashida"/>
              <w:rPr>
                <w:rFonts w:asciiTheme="minorBidi" w:hAnsiTheme="minorBidi"/>
                <w:color w:val="F59F52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color w:val="5279BB"/>
                <w:sz w:val="28"/>
                <w:szCs w:val="28"/>
                <w:rtl/>
              </w:rPr>
              <w:t>تاريخ آخر مراجعة</w:t>
            </w:r>
            <w:r w:rsidRPr="00F345B3">
              <w:rPr>
                <w:rFonts w:asciiTheme="minorBidi" w:hAnsiTheme="minorBidi"/>
                <w:color w:val="385623" w:themeColor="accent6" w:themeShade="80"/>
                <w:sz w:val="28"/>
                <w:szCs w:val="28"/>
                <w:rtl/>
              </w:rPr>
              <w:t xml:space="preserve">:  </w:t>
            </w:r>
            <w:r w:rsidR="00215AEB"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2</w:t>
            </w:r>
            <w:r w:rsidR="008B02C3"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٨</w:t>
            </w:r>
            <w:r w:rsidR="00215AEB"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/11/2024م</w:t>
            </w:r>
          </w:p>
        </w:tc>
      </w:tr>
    </w:tbl>
    <w:p w14:paraId="15FABE62" w14:textId="4EA244F0" w:rsidR="006973C7" w:rsidRPr="00F345B3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28DF5EA9" w14:textId="483945E5" w:rsidR="006973C7" w:rsidRPr="00F345B3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42694D7D" w14:textId="77777777" w:rsidR="006973C7" w:rsidRPr="00F345B3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7BD4F7AD" w14:textId="77777777" w:rsidR="006973C7" w:rsidRPr="00F345B3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7CC98E47" w14:textId="77777777" w:rsidR="006973C7" w:rsidRPr="00F345B3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2D31B2E8" w14:textId="77777777" w:rsidR="006973C7" w:rsidRPr="00F345B3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06D643B9" w14:textId="77777777" w:rsidR="006973C7" w:rsidRPr="00F345B3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5878B784" w14:textId="2A251CCB" w:rsidR="006973C7" w:rsidRPr="00F345B3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6CCE696A" w14:textId="77777777" w:rsidR="006973C7" w:rsidRPr="00F345B3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00CC8C62" w14:textId="2FBA2887" w:rsidR="006D3F0B" w:rsidRPr="00F345B3" w:rsidRDefault="006D3F0B">
      <w:pPr>
        <w:rPr>
          <w:rStyle w:val="a"/>
          <w:rFonts w:asciiTheme="minorBidi" w:hAnsiTheme="minorBidi" w:cstheme="minorBidi"/>
          <w:color w:val="4C3D8E"/>
          <w:sz w:val="28"/>
          <w:szCs w:val="28"/>
          <w:rtl/>
        </w:rPr>
      </w:pPr>
      <w:r w:rsidRPr="00F345B3">
        <w:rPr>
          <w:rStyle w:val="a"/>
          <w:rFonts w:asciiTheme="minorBidi" w:hAnsiTheme="minorBidi" w:cstheme="minorBidi"/>
          <w:color w:val="4C3D8E"/>
          <w:sz w:val="28"/>
          <w:szCs w:val="28"/>
          <w:rtl/>
        </w:rPr>
        <w:br w:type="page"/>
      </w:r>
    </w:p>
    <w:sdt>
      <w:sdtPr>
        <w:rPr>
          <w:rFonts w:asciiTheme="minorBidi" w:eastAsiaTheme="minorHAnsi" w:hAnsiTheme="minorBidi" w:cstheme="minorBidi"/>
          <w:color w:val="7030A0"/>
          <w:sz w:val="28"/>
          <w:szCs w:val="28"/>
          <w:lang w:val="ar-SA"/>
        </w:rPr>
        <w:id w:val="-2105252454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14E3E438" w14:textId="601FDBDD" w:rsidR="006D3F0B" w:rsidRPr="00F345B3" w:rsidRDefault="006D3F0B" w:rsidP="007C2C59">
          <w:pPr>
            <w:pStyle w:val="TOCHeading"/>
            <w:rPr>
              <w:rFonts w:asciiTheme="minorBidi" w:hAnsiTheme="minorBidi" w:cstheme="minorBidi"/>
              <w:b/>
              <w:bCs/>
              <w:color w:val="7030A0"/>
            </w:rPr>
          </w:pPr>
          <w:r w:rsidRPr="00F345B3">
            <w:rPr>
              <w:rFonts w:asciiTheme="minorBidi" w:hAnsiTheme="minorBidi" w:cstheme="minorBidi"/>
              <w:b/>
              <w:bCs/>
              <w:color w:val="7030A0"/>
              <w:lang w:val="ar-SA"/>
            </w:rPr>
            <w:t>جدول المحتويات</w:t>
          </w:r>
        </w:p>
        <w:p w14:paraId="48FA9E9B" w14:textId="1DC19CC0" w:rsidR="007C2C59" w:rsidRPr="00F345B3" w:rsidRDefault="006D3F0B" w:rsidP="007C2C59">
          <w:pPr>
            <w:pStyle w:val="TOC1"/>
            <w:tabs>
              <w:tab w:val="right" w:leader="dot" w:pos="9628"/>
            </w:tabs>
            <w:bidi/>
            <w:rPr>
              <w:rFonts w:asciiTheme="minorBidi" w:eastAsiaTheme="minorEastAsia" w:hAnsiTheme="minorBidi"/>
              <w:noProof/>
              <w:kern w:val="2"/>
              <w:sz w:val="28"/>
              <w:szCs w:val="28"/>
              <w14:ligatures w14:val="standardContextual"/>
            </w:rPr>
          </w:pPr>
          <w:r w:rsidRPr="00F345B3">
            <w:rPr>
              <w:rFonts w:asciiTheme="minorBidi" w:hAnsiTheme="minorBidi"/>
              <w:b/>
              <w:bCs/>
              <w:sz w:val="28"/>
              <w:szCs w:val="28"/>
            </w:rPr>
            <w:fldChar w:fldCharType="begin"/>
          </w:r>
          <w:r w:rsidRPr="00F345B3">
            <w:rPr>
              <w:rFonts w:asciiTheme="minorBidi" w:hAnsiTheme="minorBidi"/>
              <w:b/>
              <w:bCs/>
              <w:sz w:val="28"/>
              <w:szCs w:val="28"/>
            </w:rPr>
            <w:instrText xml:space="preserve"> TOC \o "1-3" \h \z \u </w:instrText>
          </w:r>
          <w:r w:rsidRPr="00F345B3">
            <w:rPr>
              <w:rFonts w:asciiTheme="minorBidi" w:hAnsiTheme="minorBidi"/>
              <w:b/>
              <w:bCs/>
              <w:sz w:val="28"/>
              <w:szCs w:val="28"/>
            </w:rPr>
            <w:fldChar w:fldCharType="separate"/>
          </w:r>
          <w:hyperlink w:anchor="_Toc138156151" w:history="1">
            <w:r w:rsidR="007C2C59" w:rsidRPr="00F345B3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>أ.</w:t>
            </w:r>
            <w:r w:rsidR="007C2C59" w:rsidRPr="00F345B3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</w:rPr>
              <w:t xml:space="preserve"> </w:t>
            </w:r>
            <w:r w:rsidR="007C2C59" w:rsidRPr="00F345B3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>معلومات عامة عن المقرر الدراسي:</w:t>
            </w:r>
            <w:r w:rsidR="007C2C59" w:rsidRPr="00F345B3">
              <w:rPr>
                <w:rFonts w:asciiTheme="minorBidi" w:hAnsiTheme="minorBidi"/>
                <w:noProof/>
                <w:webHidden/>
                <w:sz w:val="28"/>
                <w:szCs w:val="28"/>
              </w:rPr>
              <w:tab/>
            </w:r>
            <w:r w:rsidR="007C2C59" w:rsidRPr="00F345B3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begin"/>
            </w:r>
            <w:r w:rsidR="007C2C59" w:rsidRPr="00F345B3">
              <w:rPr>
                <w:rFonts w:asciiTheme="minorBidi" w:hAnsiTheme="minorBidi"/>
                <w:noProof/>
                <w:webHidden/>
                <w:sz w:val="28"/>
                <w:szCs w:val="28"/>
              </w:rPr>
              <w:instrText xml:space="preserve"> PAGEREF _Toc138156151 \h </w:instrText>
            </w:r>
            <w:r w:rsidR="007C2C59" w:rsidRPr="00F345B3">
              <w:rPr>
                <w:rFonts w:asciiTheme="minorBidi" w:hAnsiTheme="minorBidi"/>
                <w:noProof/>
                <w:webHidden/>
                <w:sz w:val="28"/>
                <w:szCs w:val="28"/>
              </w:rPr>
            </w:r>
            <w:r w:rsidR="007C2C59" w:rsidRPr="00F345B3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separate"/>
            </w:r>
            <w:r w:rsidR="00BF1A33" w:rsidRPr="00F345B3">
              <w:rPr>
                <w:rFonts w:asciiTheme="minorBidi" w:hAnsiTheme="minorBidi"/>
                <w:noProof/>
                <w:webHidden/>
                <w:sz w:val="28"/>
                <w:szCs w:val="28"/>
                <w:rtl/>
              </w:rPr>
              <w:t>3</w:t>
            </w:r>
            <w:r w:rsidR="007C2C59" w:rsidRPr="00F345B3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A3720E" w14:textId="78B8D185" w:rsidR="007C2C59" w:rsidRPr="00F345B3" w:rsidRDefault="007C2C59" w:rsidP="007C2C59">
          <w:pPr>
            <w:pStyle w:val="TOC1"/>
            <w:tabs>
              <w:tab w:val="right" w:leader="dot" w:pos="9628"/>
            </w:tabs>
            <w:bidi/>
            <w:rPr>
              <w:rFonts w:asciiTheme="minorBidi" w:eastAsiaTheme="minorEastAsia" w:hAnsi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8156152" w:history="1">
            <w:r w:rsidRPr="00F345B3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>ب. نواتج التعلم للمقرر واستراتيجيات تدريسها وطرق تقييمها:</w:t>
            </w:r>
            <w:r w:rsidRPr="00F345B3">
              <w:rPr>
                <w:rFonts w:asciiTheme="minorBidi" w:hAnsiTheme="minorBidi"/>
                <w:noProof/>
                <w:webHidden/>
                <w:sz w:val="28"/>
                <w:szCs w:val="28"/>
              </w:rPr>
              <w:tab/>
            </w:r>
            <w:r w:rsidRPr="00F345B3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begin"/>
            </w:r>
            <w:r w:rsidRPr="00F345B3">
              <w:rPr>
                <w:rFonts w:asciiTheme="minorBidi" w:hAnsiTheme="minorBidi"/>
                <w:noProof/>
                <w:webHidden/>
                <w:sz w:val="28"/>
                <w:szCs w:val="28"/>
              </w:rPr>
              <w:instrText xml:space="preserve"> PAGEREF _Toc138156152 \h </w:instrText>
            </w:r>
            <w:r w:rsidRPr="00F345B3">
              <w:rPr>
                <w:rFonts w:asciiTheme="minorBidi" w:hAnsiTheme="minorBidi"/>
                <w:noProof/>
                <w:webHidden/>
                <w:sz w:val="28"/>
                <w:szCs w:val="28"/>
              </w:rPr>
            </w:r>
            <w:r w:rsidRPr="00F345B3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separate"/>
            </w:r>
            <w:r w:rsidR="00BF1A33" w:rsidRPr="00F345B3">
              <w:rPr>
                <w:rFonts w:asciiTheme="minorBidi" w:hAnsiTheme="minorBidi"/>
                <w:noProof/>
                <w:webHidden/>
                <w:sz w:val="28"/>
                <w:szCs w:val="28"/>
                <w:rtl/>
              </w:rPr>
              <w:t>4</w:t>
            </w:r>
            <w:r w:rsidRPr="00F345B3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5B6373" w14:textId="0478279F" w:rsidR="007C2C59" w:rsidRPr="00F345B3" w:rsidRDefault="007C2C59" w:rsidP="007C2C59">
          <w:pPr>
            <w:pStyle w:val="TOC1"/>
            <w:tabs>
              <w:tab w:val="right" w:leader="dot" w:pos="9628"/>
            </w:tabs>
            <w:bidi/>
            <w:rPr>
              <w:rFonts w:asciiTheme="minorBidi" w:eastAsiaTheme="minorEastAsia" w:hAnsi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8156153" w:history="1">
            <w:r w:rsidRPr="00F345B3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>ج. موضوعات المقرر</w:t>
            </w:r>
            <w:r w:rsidRPr="00F345B3">
              <w:rPr>
                <w:rFonts w:asciiTheme="minorBidi" w:hAnsiTheme="minorBidi"/>
                <w:noProof/>
                <w:webHidden/>
                <w:sz w:val="28"/>
                <w:szCs w:val="28"/>
              </w:rPr>
              <w:tab/>
            </w:r>
            <w:r w:rsidRPr="00F345B3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begin"/>
            </w:r>
            <w:r w:rsidRPr="00F345B3">
              <w:rPr>
                <w:rFonts w:asciiTheme="minorBidi" w:hAnsiTheme="minorBidi"/>
                <w:noProof/>
                <w:webHidden/>
                <w:sz w:val="28"/>
                <w:szCs w:val="28"/>
              </w:rPr>
              <w:instrText xml:space="preserve"> PAGEREF _Toc138156153 \h </w:instrText>
            </w:r>
            <w:r w:rsidRPr="00F345B3">
              <w:rPr>
                <w:rFonts w:asciiTheme="minorBidi" w:hAnsiTheme="minorBidi"/>
                <w:noProof/>
                <w:webHidden/>
                <w:sz w:val="28"/>
                <w:szCs w:val="28"/>
              </w:rPr>
            </w:r>
            <w:r w:rsidRPr="00F345B3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separate"/>
            </w:r>
            <w:r w:rsidR="00BF1A33" w:rsidRPr="00F345B3">
              <w:rPr>
                <w:rFonts w:asciiTheme="minorBidi" w:hAnsiTheme="minorBidi"/>
                <w:noProof/>
                <w:webHidden/>
                <w:sz w:val="28"/>
                <w:szCs w:val="28"/>
                <w:rtl/>
              </w:rPr>
              <w:t>5</w:t>
            </w:r>
            <w:r w:rsidRPr="00F345B3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02D684" w14:textId="32C048C2" w:rsidR="007C2C59" w:rsidRPr="00F345B3" w:rsidRDefault="007C2C59" w:rsidP="007C2C59">
          <w:pPr>
            <w:pStyle w:val="TOC1"/>
            <w:tabs>
              <w:tab w:val="right" w:leader="dot" w:pos="9628"/>
            </w:tabs>
            <w:bidi/>
            <w:rPr>
              <w:rFonts w:asciiTheme="minorBidi" w:eastAsiaTheme="minorEastAsia" w:hAnsi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8156154" w:history="1">
            <w:r w:rsidRPr="00F345B3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>د. أنشطة تقييم الطلبة</w:t>
            </w:r>
            <w:r w:rsidRPr="00F345B3">
              <w:rPr>
                <w:rFonts w:asciiTheme="minorBidi" w:hAnsiTheme="minorBidi"/>
                <w:noProof/>
                <w:webHidden/>
                <w:sz w:val="28"/>
                <w:szCs w:val="28"/>
              </w:rPr>
              <w:tab/>
            </w:r>
            <w:r w:rsidRPr="00F345B3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begin"/>
            </w:r>
            <w:r w:rsidRPr="00F345B3">
              <w:rPr>
                <w:rFonts w:asciiTheme="minorBidi" w:hAnsiTheme="minorBidi"/>
                <w:noProof/>
                <w:webHidden/>
                <w:sz w:val="28"/>
                <w:szCs w:val="28"/>
              </w:rPr>
              <w:instrText xml:space="preserve"> PAGEREF _Toc138156154 \h </w:instrText>
            </w:r>
            <w:r w:rsidRPr="00F345B3">
              <w:rPr>
                <w:rFonts w:asciiTheme="minorBidi" w:hAnsiTheme="minorBidi"/>
                <w:noProof/>
                <w:webHidden/>
                <w:sz w:val="28"/>
                <w:szCs w:val="28"/>
              </w:rPr>
            </w:r>
            <w:r w:rsidRPr="00F345B3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separate"/>
            </w:r>
            <w:r w:rsidR="00BF1A33" w:rsidRPr="00F345B3">
              <w:rPr>
                <w:rFonts w:asciiTheme="minorBidi" w:hAnsiTheme="minorBidi"/>
                <w:noProof/>
                <w:webHidden/>
                <w:sz w:val="28"/>
                <w:szCs w:val="28"/>
                <w:rtl/>
              </w:rPr>
              <w:t>7</w:t>
            </w:r>
            <w:r w:rsidRPr="00F345B3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EC7872" w14:textId="3509C0CD" w:rsidR="007C2C59" w:rsidRPr="00F345B3" w:rsidRDefault="007C2C59" w:rsidP="007C2C59">
          <w:pPr>
            <w:pStyle w:val="TOC1"/>
            <w:tabs>
              <w:tab w:val="right" w:leader="dot" w:pos="9628"/>
            </w:tabs>
            <w:bidi/>
            <w:rPr>
              <w:rFonts w:asciiTheme="minorBidi" w:eastAsiaTheme="minorEastAsia" w:hAnsi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8156155" w:history="1">
            <w:r w:rsidRPr="00F345B3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>ه. مصادر التعلم والمرافق:</w:t>
            </w:r>
            <w:r w:rsidRPr="00F345B3">
              <w:rPr>
                <w:rFonts w:asciiTheme="minorBidi" w:hAnsiTheme="minorBidi"/>
                <w:noProof/>
                <w:webHidden/>
                <w:sz w:val="28"/>
                <w:szCs w:val="28"/>
              </w:rPr>
              <w:tab/>
            </w:r>
            <w:r w:rsidRPr="00F345B3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begin"/>
            </w:r>
            <w:r w:rsidRPr="00F345B3">
              <w:rPr>
                <w:rFonts w:asciiTheme="minorBidi" w:hAnsiTheme="minorBidi"/>
                <w:noProof/>
                <w:webHidden/>
                <w:sz w:val="28"/>
                <w:szCs w:val="28"/>
              </w:rPr>
              <w:instrText xml:space="preserve"> PAGEREF _Toc138156155 \h </w:instrText>
            </w:r>
            <w:r w:rsidRPr="00F345B3">
              <w:rPr>
                <w:rFonts w:asciiTheme="minorBidi" w:hAnsiTheme="minorBidi"/>
                <w:noProof/>
                <w:webHidden/>
                <w:sz w:val="28"/>
                <w:szCs w:val="28"/>
              </w:rPr>
            </w:r>
            <w:r w:rsidRPr="00F345B3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separate"/>
            </w:r>
            <w:r w:rsidR="00BF1A33" w:rsidRPr="00F345B3">
              <w:rPr>
                <w:rFonts w:asciiTheme="minorBidi" w:hAnsiTheme="minorBidi"/>
                <w:noProof/>
                <w:webHidden/>
                <w:sz w:val="28"/>
                <w:szCs w:val="28"/>
                <w:rtl/>
              </w:rPr>
              <w:t>7</w:t>
            </w:r>
            <w:r w:rsidRPr="00F345B3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D575DF" w14:textId="08CFBAF0" w:rsidR="007C2C59" w:rsidRPr="00F345B3" w:rsidRDefault="007C2C59" w:rsidP="007C2C59">
          <w:pPr>
            <w:pStyle w:val="TOC1"/>
            <w:tabs>
              <w:tab w:val="right" w:leader="dot" w:pos="9628"/>
            </w:tabs>
            <w:bidi/>
            <w:rPr>
              <w:rFonts w:asciiTheme="minorBidi" w:eastAsiaTheme="minorEastAsia" w:hAnsi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8156156" w:history="1">
            <w:r w:rsidRPr="00F345B3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>و. تقويم جودة المقرر:</w:t>
            </w:r>
            <w:r w:rsidRPr="00F345B3">
              <w:rPr>
                <w:rFonts w:asciiTheme="minorBidi" w:hAnsiTheme="minorBidi"/>
                <w:noProof/>
                <w:webHidden/>
                <w:sz w:val="28"/>
                <w:szCs w:val="28"/>
              </w:rPr>
              <w:tab/>
            </w:r>
            <w:r w:rsidRPr="00F345B3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begin"/>
            </w:r>
            <w:r w:rsidRPr="00F345B3">
              <w:rPr>
                <w:rFonts w:asciiTheme="minorBidi" w:hAnsiTheme="minorBidi"/>
                <w:noProof/>
                <w:webHidden/>
                <w:sz w:val="28"/>
                <w:szCs w:val="28"/>
              </w:rPr>
              <w:instrText xml:space="preserve"> PAGEREF _Toc138156156 \h </w:instrText>
            </w:r>
            <w:r w:rsidRPr="00F345B3">
              <w:rPr>
                <w:rFonts w:asciiTheme="minorBidi" w:hAnsiTheme="minorBidi"/>
                <w:noProof/>
                <w:webHidden/>
                <w:sz w:val="28"/>
                <w:szCs w:val="28"/>
              </w:rPr>
            </w:r>
            <w:r w:rsidRPr="00F345B3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separate"/>
            </w:r>
            <w:r w:rsidR="00BF1A33" w:rsidRPr="00F345B3">
              <w:rPr>
                <w:rFonts w:asciiTheme="minorBidi" w:hAnsiTheme="minorBidi"/>
                <w:noProof/>
                <w:webHidden/>
                <w:sz w:val="28"/>
                <w:szCs w:val="28"/>
                <w:rtl/>
              </w:rPr>
              <w:t>8</w:t>
            </w:r>
            <w:r w:rsidRPr="00F345B3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17B84A" w14:textId="416A03B7" w:rsidR="007C2C59" w:rsidRPr="00F345B3" w:rsidRDefault="007C2C59" w:rsidP="007C2C59">
          <w:pPr>
            <w:pStyle w:val="TOC1"/>
            <w:tabs>
              <w:tab w:val="right" w:leader="dot" w:pos="9628"/>
            </w:tabs>
            <w:bidi/>
            <w:rPr>
              <w:rFonts w:asciiTheme="minorBidi" w:eastAsiaTheme="minorEastAsia" w:hAnsi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8156157" w:history="1">
            <w:r w:rsidRPr="00F345B3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>ز. اعتماد التوصيف:</w:t>
            </w:r>
            <w:r w:rsidRPr="00F345B3">
              <w:rPr>
                <w:rFonts w:asciiTheme="minorBidi" w:hAnsiTheme="minorBidi"/>
                <w:noProof/>
                <w:webHidden/>
                <w:sz w:val="28"/>
                <w:szCs w:val="28"/>
              </w:rPr>
              <w:tab/>
            </w:r>
            <w:r w:rsidRPr="00F345B3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begin"/>
            </w:r>
            <w:r w:rsidRPr="00F345B3">
              <w:rPr>
                <w:rFonts w:asciiTheme="minorBidi" w:hAnsiTheme="minorBidi"/>
                <w:noProof/>
                <w:webHidden/>
                <w:sz w:val="28"/>
                <w:szCs w:val="28"/>
              </w:rPr>
              <w:instrText xml:space="preserve"> PAGEREF _Toc138156157 \h </w:instrText>
            </w:r>
            <w:r w:rsidRPr="00F345B3">
              <w:rPr>
                <w:rFonts w:asciiTheme="minorBidi" w:hAnsiTheme="minorBidi"/>
                <w:noProof/>
                <w:webHidden/>
                <w:sz w:val="28"/>
                <w:szCs w:val="28"/>
              </w:rPr>
            </w:r>
            <w:r w:rsidRPr="00F345B3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separate"/>
            </w:r>
            <w:r w:rsidR="00BF1A33" w:rsidRPr="00F345B3">
              <w:rPr>
                <w:rFonts w:asciiTheme="minorBidi" w:hAnsiTheme="minorBidi"/>
                <w:noProof/>
                <w:webHidden/>
                <w:sz w:val="28"/>
                <w:szCs w:val="28"/>
                <w:rtl/>
              </w:rPr>
              <w:t>9</w:t>
            </w:r>
            <w:r w:rsidRPr="00F345B3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B6FBB5" w14:textId="4905C546" w:rsidR="006D3F0B" w:rsidRPr="00F345B3" w:rsidRDefault="006D3F0B" w:rsidP="007C2C59">
          <w:pPr>
            <w:bidi/>
            <w:rPr>
              <w:rFonts w:asciiTheme="minorBidi" w:hAnsiTheme="minorBidi"/>
              <w:sz w:val="28"/>
              <w:szCs w:val="28"/>
            </w:rPr>
          </w:pPr>
          <w:r w:rsidRPr="00F345B3">
            <w:rPr>
              <w:rFonts w:asciiTheme="minorBidi" w:hAnsiTheme="minorBidi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14:paraId="55A4358E" w14:textId="352E6DA8" w:rsidR="002D35DE" w:rsidRPr="00F345B3" w:rsidRDefault="002D35DE" w:rsidP="002761CB">
      <w:pPr>
        <w:pStyle w:val="BasicParagraph"/>
        <w:spacing w:after="567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51319574" w14:textId="763F71A8" w:rsidR="003B0D84" w:rsidRPr="00F345B3" w:rsidRDefault="003B0D84" w:rsidP="002761CB">
      <w:pPr>
        <w:pStyle w:val="BasicParagraph"/>
        <w:spacing w:after="567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7AF83729" w14:textId="1F6906EC" w:rsidR="003B0D84" w:rsidRPr="00F345B3" w:rsidRDefault="003B0D84" w:rsidP="002761CB">
      <w:pPr>
        <w:pStyle w:val="BasicParagraph"/>
        <w:spacing w:after="567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6AEFFB6A" w14:textId="1B1F525A" w:rsidR="001D13E9" w:rsidRPr="00F345B3" w:rsidRDefault="006D3F0B" w:rsidP="006D3F0B">
      <w:pPr>
        <w:rPr>
          <w:rStyle w:val="a"/>
          <w:rFonts w:asciiTheme="minorBidi" w:hAnsiTheme="minorBidi" w:cstheme="minorBidi"/>
          <w:color w:val="4C3D8E"/>
          <w:sz w:val="28"/>
          <w:szCs w:val="28"/>
          <w:rtl/>
        </w:rPr>
      </w:pPr>
      <w:r w:rsidRPr="00F345B3">
        <w:rPr>
          <w:rStyle w:val="a"/>
          <w:rFonts w:asciiTheme="minorBidi" w:hAnsiTheme="minorBidi" w:cstheme="minorBidi"/>
          <w:color w:val="4C3D8E"/>
          <w:sz w:val="28"/>
          <w:szCs w:val="28"/>
          <w:rtl/>
        </w:rPr>
        <w:br w:type="page"/>
      </w:r>
    </w:p>
    <w:p w14:paraId="31A16AAD" w14:textId="01467511" w:rsidR="005031B0" w:rsidRPr="00F345B3" w:rsidRDefault="00732704" w:rsidP="006D3F0B">
      <w:pPr>
        <w:pStyle w:val="Heading1"/>
        <w:bidi/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</w:rPr>
      </w:pPr>
      <w:bookmarkStart w:id="0" w:name="_Toc138156151"/>
      <w:r w:rsidRPr="00F345B3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lastRenderedPageBreak/>
        <w:t>أ.</w:t>
      </w:r>
      <w:r w:rsidRPr="00F345B3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</w:rPr>
        <w:t xml:space="preserve"> </w:t>
      </w:r>
      <w:r w:rsidRPr="00F345B3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 xml:space="preserve">معلومات عامة عن </w:t>
      </w:r>
      <w:r w:rsidR="004605E1" w:rsidRPr="00F345B3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>المقرر الدراسي</w:t>
      </w:r>
      <w:r w:rsidR="002D4589" w:rsidRPr="00F345B3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>:</w:t>
      </w:r>
      <w:bookmarkEnd w:id="0"/>
    </w:p>
    <w:p w14:paraId="03C6EDD0" w14:textId="4CF98E3A" w:rsidR="00E30386" w:rsidRPr="00F345B3" w:rsidRDefault="000E4058" w:rsidP="00E30386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Theme="minorBidi" w:hAnsiTheme="minorBidi" w:cstheme="minorBidi"/>
          <w:b/>
          <w:bCs/>
          <w:color w:val="52B5C2"/>
          <w:sz w:val="28"/>
          <w:szCs w:val="28"/>
        </w:rPr>
      </w:pPr>
      <w:r w:rsidRPr="00F345B3">
        <w:rPr>
          <w:rStyle w:val="a"/>
          <w:rFonts w:asciiTheme="minorBidi" w:hAnsiTheme="minorBidi" w:cstheme="minorBidi"/>
          <w:b/>
          <w:bCs/>
          <w:color w:val="52B5C2"/>
          <w:sz w:val="28"/>
          <w:szCs w:val="28"/>
          <w:rtl/>
        </w:rPr>
        <w:t xml:space="preserve">1. </w:t>
      </w:r>
      <w:r w:rsidR="00E30386" w:rsidRPr="00F345B3">
        <w:rPr>
          <w:rStyle w:val="a"/>
          <w:rFonts w:asciiTheme="minorBidi" w:hAnsiTheme="minorBidi" w:cstheme="minorBidi"/>
          <w:b/>
          <w:bCs/>
          <w:color w:val="52B5C2"/>
          <w:sz w:val="28"/>
          <w:szCs w:val="28"/>
          <w:rtl/>
        </w:rPr>
        <w:t>التعريف بالمقرر الدراسي</w:t>
      </w:r>
    </w:p>
    <w:tbl>
      <w:tblPr>
        <w:tblStyle w:val="GridTable4-Accent11"/>
        <w:bidiVisual/>
        <w:tblW w:w="10124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67"/>
        <w:gridCol w:w="1971"/>
        <w:gridCol w:w="1971"/>
        <w:gridCol w:w="550"/>
        <w:gridCol w:w="1422"/>
        <w:gridCol w:w="1971"/>
        <w:gridCol w:w="1972"/>
      </w:tblGrid>
      <w:tr w:rsidR="00C5703B" w:rsidRPr="00F345B3" w14:paraId="6531655B" w14:textId="77777777" w:rsidTr="00016C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3293A518" w14:textId="5F582238" w:rsidR="00C5703B" w:rsidRPr="00F345B3" w:rsidRDefault="00C5703B" w:rsidP="00B508CF">
            <w:pPr>
              <w:bidi/>
              <w:ind w:right="43"/>
              <w:jc w:val="lowKashida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bookmarkStart w:id="1" w:name="_Hlk135905091"/>
            <w:r w:rsidRPr="00F345B3">
              <w:rPr>
                <w:rFonts w:asciiTheme="minorBidi" w:hAnsiTheme="minorBidi" w:cstheme="minorBidi"/>
                <w:sz w:val="28"/>
                <w:szCs w:val="28"/>
                <w:rtl/>
              </w:rPr>
              <w:t>1. الساعات المعتمدة: (</w:t>
            </w:r>
            <w:r w:rsidR="00CC7A3E" w:rsidRPr="00F345B3">
              <w:rPr>
                <w:rFonts w:asciiTheme="minorBidi" w:hAnsiTheme="minorBidi" w:cstheme="minorBidi"/>
                <w:sz w:val="28"/>
                <w:szCs w:val="28"/>
                <w:rtl/>
              </w:rPr>
              <w:t>ثلاث ساعات</w:t>
            </w:r>
            <w:r w:rsidRPr="00F345B3">
              <w:rPr>
                <w:rFonts w:asciiTheme="minorBidi" w:hAnsiTheme="minorBidi" w:cstheme="minorBidi"/>
                <w:sz w:val="28"/>
                <w:szCs w:val="28"/>
                <w:rtl/>
              </w:rPr>
              <w:t>)</w:t>
            </w:r>
          </w:p>
        </w:tc>
      </w:tr>
      <w:tr w:rsidR="00C5703B" w:rsidRPr="00F345B3" w14:paraId="5D29504C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77F06A42" w14:textId="77777777" w:rsidR="00C5703B" w:rsidRPr="00F345B3" w:rsidRDefault="00C5703B" w:rsidP="001055E6">
            <w:pPr>
              <w:shd w:val="clear" w:color="auto" w:fill="F2F2F2" w:themeFill="background1" w:themeFillShade="F2"/>
              <w:bidi/>
              <w:jc w:val="lowKashida"/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C5703B" w:rsidRPr="00F345B3" w14:paraId="65C9D4C9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4FA6A39" w14:textId="5535FA33" w:rsidR="00C5703B" w:rsidRPr="00F345B3" w:rsidRDefault="00C5703B" w:rsidP="001055E6">
            <w:pPr>
              <w:bidi/>
              <w:ind w:right="43"/>
              <w:jc w:val="lowKashida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2. نوع المقرر</w:t>
            </w:r>
          </w:p>
        </w:tc>
      </w:tr>
      <w:tr w:rsidR="00016CC7" w:rsidRPr="00F345B3" w14:paraId="4C040F4A" w14:textId="77777777" w:rsidTr="007C2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1E0BA97D" w14:textId="6C51B79E" w:rsidR="00016CC7" w:rsidRPr="00F345B3" w:rsidRDefault="00016CC7" w:rsidP="00003EDC">
            <w:pPr>
              <w:bidi/>
              <w:jc w:val="lowKashida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أ-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4332821D" w14:textId="328556D2" w:rsidR="00016CC7" w:rsidRPr="00F345B3" w:rsidRDefault="00840980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Theme="minorBidi" w:hAnsiTheme="minorBidi"/>
                  <w:color w:val="000000" w:themeColor="text1"/>
                  <w:sz w:val="28"/>
                  <w:szCs w:val="28"/>
                  <w:rtl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F345B3">
                  <w:rPr>
                    <w:rFonts w:ascii="Segoe UI Symbol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016CC7" w:rsidRPr="00F345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متطلب جامعة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03B66902" w14:textId="009B7F4E" w:rsidR="00016CC7" w:rsidRPr="00F345B3" w:rsidRDefault="00840980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Theme="minorBidi" w:hAnsiTheme="minorBidi"/>
                  <w:color w:val="000000" w:themeColor="text1"/>
                  <w:sz w:val="28"/>
                  <w:szCs w:val="28"/>
                  <w:rtl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1519" w:rsidRPr="00F345B3">
                  <w:rPr>
                    <w:rFonts w:ascii="Segoe UI Symbol" w:eastAsia="MS Mincho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016CC7" w:rsidRPr="00F345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متطلب كلية</w:t>
            </w:r>
          </w:p>
        </w:tc>
        <w:tc>
          <w:tcPr>
            <w:tcW w:w="1958" w:type="dxa"/>
            <w:gridSpan w:val="2"/>
            <w:shd w:val="clear" w:color="auto" w:fill="F2F2F2" w:themeFill="background1" w:themeFillShade="F2"/>
            <w:vAlign w:val="center"/>
          </w:tcPr>
          <w:p w14:paraId="07E7165F" w14:textId="25063546" w:rsidR="00016CC7" w:rsidRPr="00F345B3" w:rsidRDefault="00840980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Theme="minorBidi" w:hAnsiTheme="minorBidi"/>
                  <w:color w:val="385623" w:themeColor="accent6" w:themeShade="80"/>
                  <w:sz w:val="28"/>
                  <w:szCs w:val="28"/>
                  <w:rtl/>
                </w:rPr>
                <w:id w:val="136601956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04D9" w:rsidRPr="00F345B3">
                  <w:rPr>
                    <w:rFonts w:ascii="Segoe UI Symbol" w:eastAsia="MS Gothic" w:hAnsi="Segoe UI Symbol" w:cs="Segoe UI Symbol" w:hint="cs"/>
                    <w:color w:val="385623" w:themeColor="accent6" w:themeShade="80"/>
                    <w:sz w:val="28"/>
                    <w:szCs w:val="28"/>
                    <w:rtl/>
                  </w:rPr>
                  <w:t>☒</w:t>
                </w:r>
              </w:sdtContent>
            </w:sdt>
            <w:r w:rsidR="00016CC7" w:rsidRPr="00F345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متطلب تخصص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547DFD35" w14:textId="653583AA" w:rsidR="00016CC7" w:rsidRPr="00F345B3" w:rsidRDefault="00840980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Theme="minorBidi" w:hAnsiTheme="minorBidi"/>
                  <w:color w:val="000000" w:themeColor="text1"/>
                  <w:sz w:val="28"/>
                  <w:szCs w:val="28"/>
                  <w:rtl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F345B3">
                  <w:rPr>
                    <w:rFonts w:ascii="Segoe UI Symbol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016CC7" w:rsidRPr="00F345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متطلب مسار</w:t>
            </w:r>
          </w:p>
        </w:tc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B6C7CFF" w14:textId="329D3EBD" w:rsidR="00016CC7" w:rsidRPr="00F345B3" w:rsidRDefault="00840980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Theme="minorBidi" w:hAnsiTheme="minorBidi"/>
                  <w:color w:val="000000" w:themeColor="text1"/>
                  <w:sz w:val="28"/>
                  <w:szCs w:val="28"/>
                  <w:rtl/>
                </w:rPr>
                <w:id w:val="-1048829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F345B3">
                  <w:rPr>
                    <w:rFonts w:ascii="Segoe UI Symbol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016CC7" w:rsidRPr="00F345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أخرى</w:t>
            </w:r>
          </w:p>
        </w:tc>
      </w:tr>
      <w:tr w:rsidR="00A20A12" w:rsidRPr="00F345B3" w14:paraId="62572606" w14:textId="77777777" w:rsidTr="00016CC7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2C17EA3F" w14:textId="63D8BE07" w:rsidR="00A20A12" w:rsidRPr="00F345B3" w:rsidRDefault="00A20A12" w:rsidP="00A20A12">
            <w:pPr>
              <w:bidi/>
              <w:jc w:val="lowKashida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ب-</w:t>
            </w:r>
          </w:p>
        </w:tc>
        <w:tc>
          <w:tcPr>
            <w:tcW w:w="4478" w:type="dxa"/>
            <w:gridSpan w:val="3"/>
            <w:shd w:val="clear" w:color="auto" w:fill="F2F2F2" w:themeFill="background1" w:themeFillShade="F2"/>
          </w:tcPr>
          <w:p w14:paraId="1DD1CCBA" w14:textId="282E473E" w:rsidR="00A20A12" w:rsidRPr="00F345B3" w:rsidRDefault="00840980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Theme="minorBidi" w:hAnsiTheme="minorBidi"/>
                  <w:color w:val="385623" w:themeColor="accent6" w:themeShade="80"/>
                  <w:sz w:val="28"/>
                  <w:szCs w:val="28"/>
                  <w:rtl/>
                </w:rPr>
                <w:id w:val="908207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04D9" w:rsidRPr="00F345B3">
                  <w:rPr>
                    <w:rFonts w:ascii="Segoe UI Symbol" w:eastAsia="MS Gothic" w:hAnsi="Segoe UI Symbol" w:cs="Segoe UI Symbol" w:hint="cs"/>
                    <w:color w:val="385623" w:themeColor="accent6" w:themeShade="80"/>
                    <w:sz w:val="28"/>
                    <w:szCs w:val="28"/>
                    <w:rtl/>
                  </w:rPr>
                  <w:t>☒</w:t>
                </w:r>
              </w:sdtContent>
            </w:sdt>
            <w:r w:rsidR="00A20A12" w:rsidRPr="00F345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إجباري</w:t>
            </w:r>
          </w:p>
        </w:tc>
        <w:tc>
          <w:tcPr>
            <w:tcW w:w="5344" w:type="dxa"/>
            <w:gridSpan w:val="3"/>
            <w:shd w:val="clear" w:color="auto" w:fill="F2F2F2" w:themeFill="background1" w:themeFillShade="F2"/>
          </w:tcPr>
          <w:p w14:paraId="03294C0C" w14:textId="461E7B4D" w:rsidR="00A20A12" w:rsidRPr="00F345B3" w:rsidRDefault="00840980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Theme="minorBidi" w:hAnsiTheme="minorBidi"/>
                  <w:color w:val="000000" w:themeColor="text1"/>
                  <w:sz w:val="28"/>
                  <w:szCs w:val="28"/>
                  <w:rtl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0A12" w:rsidRPr="00F345B3">
                  <w:rPr>
                    <w:rFonts w:ascii="Segoe UI Symbol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A20A12" w:rsidRPr="00F345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782108" w:rsidRPr="00F345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اختياري</w:t>
            </w:r>
            <w:r w:rsidR="00A20A12" w:rsidRPr="00F345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      </w:t>
            </w:r>
          </w:p>
        </w:tc>
      </w:tr>
      <w:tr w:rsidR="001F03FF" w:rsidRPr="00F345B3" w14:paraId="2676D54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B1E5A32" w14:textId="018CC377" w:rsidR="001F03FF" w:rsidRPr="00F345B3" w:rsidRDefault="001F03FF" w:rsidP="00EA1519">
            <w:pPr>
              <w:bidi/>
              <w:ind w:right="43"/>
              <w:jc w:val="lowKashida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3. السنة / المستوى الذي يقدم فيه المقرر: (</w:t>
            </w:r>
            <w:r w:rsidR="00EA1519" w:rsidRPr="00F345B3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ال</w:t>
            </w:r>
            <w:r w:rsidR="00CC7A3E" w:rsidRPr="00F345B3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ثاني</w:t>
            </w:r>
            <w:r w:rsidRPr="00F345B3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 xml:space="preserve"> )</w:t>
            </w:r>
          </w:p>
        </w:tc>
      </w:tr>
      <w:tr w:rsidR="001F03FF" w:rsidRPr="00F345B3" w14:paraId="7AA8D133" w14:textId="77777777" w:rsidTr="00016CC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71423A9" w14:textId="79114F6A" w:rsidR="001F03FF" w:rsidRPr="00F345B3" w:rsidRDefault="001F03FF" w:rsidP="001F03FF">
            <w:pPr>
              <w:bidi/>
              <w:ind w:right="43"/>
              <w:jc w:val="lowKashida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4. الوصف العام للمقرر</w:t>
            </w:r>
          </w:p>
        </w:tc>
      </w:tr>
      <w:tr w:rsidR="001F03FF" w:rsidRPr="00F345B3" w14:paraId="5584FD45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5FD6FBC1" w14:textId="31632E82" w:rsidR="001F03FF" w:rsidRPr="00F345B3" w:rsidRDefault="00306C9F" w:rsidP="00340CEE">
            <w:pPr>
              <w:pStyle w:val="Heading2"/>
              <w:rPr>
                <w:rFonts w:asciiTheme="minorBidi" w:hAnsiTheme="minorBidi" w:cstheme="minorBidi"/>
                <w:color w:val="000000" w:themeColor="text1" w:themeShade="80"/>
                <w:rtl/>
              </w:rPr>
            </w:pPr>
            <w:r w:rsidRPr="00F345B3">
              <w:rPr>
                <w:rFonts w:asciiTheme="minorBidi" w:hAnsiTheme="minorBidi" w:cstheme="minorBidi"/>
                <w:rtl/>
              </w:rPr>
              <w:t xml:space="preserve">يحتوي هذا المقرر على </w:t>
            </w:r>
            <w:r w:rsidR="00C66035" w:rsidRPr="00F345B3">
              <w:rPr>
                <w:rFonts w:asciiTheme="minorBidi" w:hAnsiTheme="minorBidi" w:cstheme="minorBidi"/>
                <w:rtl/>
              </w:rPr>
              <w:t>تعر</w:t>
            </w:r>
            <w:r w:rsidR="00CC7A3E" w:rsidRPr="00F345B3">
              <w:rPr>
                <w:rFonts w:asciiTheme="minorBidi" w:hAnsiTheme="minorBidi" w:cstheme="minorBidi"/>
                <w:rtl/>
              </w:rPr>
              <w:t>ي</w:t>
            </w:r>
            <w:r w:rsidR="00C66035" w:rsidRPr="00F345B3">
              <w:rPr>
                <w:rFonts w:asciiTheme="minorBidi" w:hAnsiTheme="minorBidi" w:cstheme="minorBidi"/>
                <w:rtl/>
              </w:rPr>
              <w:t xml:space="preserve">ف </w:t>
            </w:r>
            <w:r w:rsidR="00CC7A3E" w:rsidRPr="00F345B3">
              <w:rPr>
                <w:rFonts w:asciiTheme="minorBidi" w:hAnsiTheme="minorBidi" w:cstheme="minorBidi"/>
                <w:rtl/>
              </w:rPr>
              <w:t>علم أصول الفقه وموضوعه ونشأته، و طرق التأليف في أصول الفقه وأشهر الكتب المؤلفة على كل طريقة</w:t>
            </w:r>
            <w:r w:rsidR="00CC7A3E" w:rsidRPr="00F345B3">
              <w:rPr>
                <w:rFonts w:asciiTheme="minorBidi" w:hAnsiTheme="minorBidi" w:cstheme="minorBidi"/>
                <w:color w:val="000000" w:themeColor="text1" w:themeShade="80"/>
                <w:rtl/>
              </w:rPr>
              <w:t xml:space="preserve">، </w:t>
            </w:r>
            <w:r w:rsidR="00340CEE" w:rsidRPr="00F345B3">
              <w:rPr>
                <w:rFonts w:asciiTheme="minorBidi" w:hAnsiTheme="minorBidi" w:cstheme="minorBidi"/>
                <w:rtl/>
              </w:rPr>
              <w:t>الحكم الشرعي، بقسميه التكليفي والوضعي، الواجب: تعريفه و تسيماته باعتبار الفعل، والفاعل، والزمن، والمقدار، الحكم الوضعي تعريفه</w:t>
            </w:r>
            <w:r w:rsidR="00340CEE" w:rsidRPr="00F345B3">
              <w:rPr>
                <w:rFonts w:asciiTheme="minorBidi" w:hAnsiTheme="minorBidi" w:cstheme="minorBidi"/>
                <w:color w:val="000000" w:themeColor="text1" w:themeShade="80"/>
                <w:rtl/>
              </w:rPr>
              <w:t xml:space="preserve">، </w:t>
            </w:r>
            <w:r w:rsidR="00340CEE" w:rsidRPr="00F345B3">
              <w:rPr>
                <w:rFonts w:asciiTheme="minorBidi" w:hAnsiTheme="minorBidi" w:cstheme="minorBidi"/>
                <w:rtl/>
              </w:rPr>
              <w:t>الأدلة المتفق</w:t>
            </w:r>
            <w:r w:rsidR="00340CEE" w:rsidRPr="00F345B3">
              <w:rPr>
                <w:rFonts w:asciiTheme="minorBidi" w:hAnsiTheme="minorBidi" w:cstheme="minorBidi"/>
                <w:color w:val="000000" w:themeColor="text1" w:themeShade="80"/>
                <w:rtl/>
              </w:rPr>
              <w:t xml:space="preserve"> ،</w:t>
            </w:r>
            <w:r w:rsidR="00340CEE" w:rsidRPr="00F345B3">
              <w:rPr>
                <w:rFonts w:asciiTheme="minorBidi" w:hAnsiTheme="minorBidi" w:cstheme="minorBidi"/>
                <w:rtl/>
              </w:rPr>
              <w:t xml:space="preserve"> الأدلة المختلف فيها</w:t>
            </w:r>
          </w:p>
        </w:tc>
      </w:tr>
      <w:tr w:rsidR="001F03FF" w:rsidRPr="00F345B3" w14:paraId="31132CCE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287DC18" w14:textId="18D5F01B" w:rsidR="001F03FF" w:rsidRPr="00F345B3" w:rsidRDefault="001F03FF" w:rsidP="001F03FF">
            <w:pPr>
              <w:bidi/>
              <w:ind w:right="43"/>
              <w:jc w:val="lowKashida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bookmarkStart w:id="2" w:name="_Hlk511560069"/>
            <w:r w:rsidRPr="00F345B3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 xml:space="preserve">5- المتطلبات السابقة لهذا المقرر </w:t>
            </w:r>
            <w:r w:rsidRPr="00F345B3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vertAlign w:val="subscript"/>
                <w:rtl/>
              </w:rPr>
              <w:t>(إن وجدت)</w:t>
            </w:r>
          </w:p>
        </w:tc>
      </w:tr>
      <w:bookmarkEnd w:id="2"/>
      <w:tr w:rsidR="001F03FF" w:rsidRPr="00F345B3" w14:paraId="0AD269F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06CD3E0F" w14:textId="2EA1A054" w:rsidR="001F03FF" w:rsidRPr="00F345B3" w:rsidRDefault="00DF18A1" w:rsidP="0046246C">
            <w:pPr>
              <w:shd w:val="clear" w:color="auto" w:fill="F2F2F2" w:themeFill="background1" w:themeFillShade="F2"/>
              <w:bidi/>
              <w:jc w:val="lowKashida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 w:cstheme="minorBidi"/>
                <w:color w:val="385623" w:themeColor="accent6" w:themeShade="80"/>
                <w:sz w:val="28"/>
                <w:szCs w:val="28"/>
                <w:rtl/>
              </w:rPr>
              <w:t>لا يوجد</w:t>
            </w:r>
          </w:p>
        </w:tc>
      </w:tr>
      <w:tr w:rsidR="001F03FF" w:rsidRPr="00F345B3" w14:paraId="535687F7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7D2D710A" w14:textId="2D180ED1" w:rsidR="001F03FF" w:rsidRPr="00F345B3" w:rsidRDefault="00DF1E19" w:rsidP="00DF1E19">
            <w:pPr>
              <w:bidi/>
              <w:ind w:right="43"/>
              <w:jc w:val="lowKashida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6- المتطلبات المتزامنة مع هذا المقرر (إن وجدت)</w:t>
            </w:r>
          </w:p>
        </w:tc>
      </w:tr>
      <w:tr w:rsidR="001F03FF" w:rsidRPr="00F345B3" w14:paraId="3773A262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6C91FBBE" w14:textId="724755B1" w:rsidR="001F03FF" w:rsidRPr="00F345B3" w:rsidRDefault="00B77F32" w:rsidP="001F03FF">
            <w:pPr>
              <w:shd w:val="clear" w:color="auto" w:fill="F2F2F2" w:themeFill="background1" w:themeFillShade="F2"/>
              <w:bidi/>
              <w:jc w:val="lowKashida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 w:cstheme="minorBidi"/>
                <w:color w:val="385623" w:themeColor="accent6" w:themeShade="80"/>
                <w:sz w:val="28"/>
                <w:szCs w:val="28"/>
                <w:rtl/>
              </w:rPr>
              <w:t>لا يوجد</w:t>
            </w:r>
          </w:p>
        </w:tc>
      </w:tr>
      <w:tr w:rsidR="00DF1E19" w:rsidRPr="00F345B3" w14:paraId="75034CC4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2BDDBF5E" w14:textId="4E4C9398" w:rsidR="00DF1E19" w:rsidRPr="00F345B3" w:rsidRDefault="00DF1E19" w:rsidP="00DF1E19">
            <w:pPr>
              <w:bidi/>
              <w:ind w:right="43"/>
              <w:jc w:val="lowKashida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7. الهدف الرئيس للمقرر</w:t>
            </w:r>
          </w:p>
        </w:tc>
      </w:tr>
      <w:tr w:rsidR="00DF1E19" w:rsidRPr="00F345B3" w14:paraId="08194FBD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235DE8D2" w14:textId="2751D048" w:rsidR="00CC7A3E" w:rsidRPr="00F345B3" w:rsidRDefault="00CC7A3E" w:rsidP="00CC7A3E">
            <w:pPr>
              <w:bidi/>
              <w:jc w:val="both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F345B3">
              <w:rPr>
                <w:rFonts w:asciiTheme="minorBidi" w:hAnsiTheme="minorBidi" w:cstheme="minorBidi"/>
                <w:sz w:val="28"/>
                <w:szCs w:val="28"/>
                <w:rtl/>
              </w:rPr>
              <w:t>1</w:t>
            </w:r>
            <w:r w:rsidRPr="00F345B3">
              <w:rPr>
                <w:rFonts w:asciiTheme="minorBidi" w:hAnsiTheme="minorBidi" w:cstheme="minorBidi"/>
                <w:sz w:val="32"/>
                <w:szCs w:val="32"/>
                <w:rtl/>
              </w:rPr>
              <w:t>. ما</w:t>
            </w:r>
            <w:r w:rsidR="00201ABC" w:rsidRPr="00F345B3">
              <w:rPr>
                <w:rFonts w:asciiTheme="minorBidi" w:hAnsiTheme="minorBidi" w:cstheme="minorBidi"/>
                <w:sz w:val="32"/>
                <w:szCs w:val="32"/>
              </w:rPr>
              <w:t xml:space="preserve"> </w:t>
            </w:r>
            <w:r w:rsidRPr="00F345B3">
              <w:rPr>
                <w:rFonts w:asciiTheme="minorBidi" w:hAnsiTheme="minorBidi" w:cstheme="minorBidi"/>
                <w:sz w:val="32"/>
                <w:szCs w:val="32"/>
                <w:rtl/>
              </w:rPr>
              <w:t>هدف المقرر الرئيس ؟</w:t>
            </w:r>
          </w:p>
          <w:p w14:paraId="64B9884B" w14:textId="77777777" w:rsidR="00CC7A3E" w:rsidRPr="00F345B3" w:rsidRDefault="00CC7A3E" w:rsidP="00CC7A3E">
            <w:pPr>
              <w:bidi/>
              <w:jc w:val="both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 w:cstheme="minorBidi"/>
                <w:sz w:val="28"/>
                <w:szCs w:val="28"/>
                <w:rtl/>
              </w:rPr>
              <w:t>بنهاية هذا المقرر يكون الطالب قادرا على أن:</w:t>
            </w:r>
          </w:p>
          <w:p w14:paraId="3CAE9471" w14:textId="77777777" w:rsidR="00CC7A3E" w:rsidRPr="00F345B3" w:rsidRDefault="00CC7A3E" w:rsidP="00CC7A3E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Theme="minorBidi" w:hAnsiTheme="minorBidi" w:cstheme="minorBidi"/>
                <w:sz w:val="28"/>
                <w:szCs w:val="28"/>
              </w:rPr>
            </w:pPr>
            <w:r w:rsidRPr="00F345B3">
              <w:rPr>
                <w:rFonts w:asciiTheme="minorBidi" w:hAnsiTheme="minorBidi" w:cstheme="minorBidi"/>
                <w:sz w:val="28"/>
                <w:szCs w:val="28"/>
                <w:rtl/>
              </w:rPr>
              <w:t>يرتبط بأدلة التشريع</w:t>
            </w:r>
          </w:p>
          <w:p w14:paraId="10817BCF" w14:textId="436CA264" w:rsidR="00CC7A3E" w:rsidRPr="00F345B3" w:rsidRDefault="00CC7A3E" w:rsidP="00CC7A3E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Theme="minorBidi" w:hAnsiTheme="minorBidi" w:cstheme="minorBidi"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 w:cstheme="minorBidi"/>
                <w:color w:val="385623" w:themeColor="accent6" w:themeShade="80"/>
                <w:sz w:val="28"/>
                <w:szCs w:val="28"/>
                <w:rtl/>
              </w:rPr>
              <w:t>يعرﻒ ﺑﻌﻠﻢأﺻﻮل اﻟﻔﻘﻪ،وأﻫﻤﻴﺘﻪ،واﻟﻤﺤﺎوراﻟﺘﻲ ﻳﺪور ﺣﻮﻟﻬﺎ</w:t>
            </w:r>
            <w:r w:rsidRPr="00F345B3">
              <w:rPr>
                <w:rFonts w:asciiTheme="minorBidi" w:hAnsiTheme="minorBidi" w:cstheme="minorBidi"/>
                <w:color w:val="385623" w:themeColor="accent6" w:themeShade="80"/>
                <w:sz w:val="28"/>
                <w:szCs w:val="28"/>
              </w:rPr>
              <w:t xml:space="preserve">. </w:t>
            </w:r>
          </w:p>
          <w:p w14:paraId="527775FC" w14:textId="43276E8B" w:rsidR="00CC7A3E" w:rsidRPr="00F345B3" w:rsidRDefault="00CC7A3E" w:rsidP="00CC7A3E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Theme="minorBidi" w:hAnsiTheme="minorBidi" w:cstheme="minorBidi"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 w:cstheme="minorBidi"/>
                <w:color w:val="385623" w:themeColor="accent6" w:themeShade="80"/>
                <w:sz w:val="28"/>
                <w:szCs w:val="28"/>
                <w:rtl/>
              </w:rPr>
              <w:t>يعرف بمباﺣﺚ اﻟﺤكم اﻟﺸﺮﻋﻲ (اﻟﺘﻜﻠﻴﻔﻲواﻟﻮﺿﻌﻲ).</w:t>
            </w:r>
          </w:p>
          <w:p w14:paraId="465D65DB" w14:textId="1206EE9E" w:rsidR="00DF1E19" w:rsidRPr="00F345B3" w:rsidRDefault="00CC7A3E" w:rsidP="00CC7A3E">
            <w:pPr>
              <w:numPr>
                <w:ilvl w:val="0"/>
                <w:numId w:val="2"/>
              </w:numPr>
              <w:shd w:val="clear" w:color="auto" w:fill="F2F2F2" w:themeFill="background1" w:themeFillShade="F2"/>
              <w:bidi/>
              <w:jc w:val="lowKashida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  <w:lang w:bidi="ar-AE"/>
              </w:rPr>
            </w:pPr>
            <w:r w:rsidRPr="00F345B3">
              <w:rPr>
                <w:rFonts w:asciiTheme="minorBidi" w:hAnsiTheme="minorBidi" w:cstheme="minorBidi"/>
                <w:color w:val="385623" w:themeColor="accent6" w:themeShade="80"/>
                <w:sz w:val="28"/>
                <w:szCs w:val="28"/>
                <w:rtl/>
              </w:rPr>
              <w:t xml:space="preserve">يتعامل بمهارة ﻣﻊ اﻟﻮﻗﺎﺋﻊواﻟﻘﻀﺎﻳﺎ و اﻟﻤﺴﺎﺋﻞ اﻟﻤﺴﺘﺠﺪةوﻛﻴﻔﻴﺔ </w:t>
            </w:r>
            <w:r w:rsidRPr="00F345B3">
              <w:rPr>
                <w:rFonts w:asciiTheme="minorBidi" w:hAnsiTheme="minorBidi" w:cstheme="minorBidi"/>
                <w:sz w:val="28"/>
                <w:szCs w:val="28"/>
                <w:rtl/>
              </w:rPr>
              <w:t>اﺳﺘﻨﺒﺎط أﺣﻜﺎﻣﻬﺎ ﻣﻦﻗﻮاﻋﺪأﺻﻮل اﻟﻔﻘﻪ.</w:t>
            </w:r>
          </w:p>
        </w:tc>
      </w:tr>
    </w:tbl>
    <w:bookmarkEnd w:id="1"/>
    <w:p w14:paraId="59B12B53" w14:textId="6C36AFFB" w:rsidR="00A44627" w:rsidRPr="00F345B3" w:rsidRDefault="000E4058" w:rsidP="000E405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Theme="minorBidi" w:hAnsiTheme="minorBidi" w:cstheme="minorBidi"/>
          <w:color w:val="52B5C2"/>
          <w:sz w:val="28"/>
          <w:szCs w:val="28"/>
        </w:rPr>
      </w:pPr>
      <w:r w:rsidRPr="00F345B3">
        <w:rPr>
          <w:rStyle w:val="a"/>
          <w:rFonts w:asciiTheme="minorBidi" w:hAnsiTheme="minorBidi" w:cstheme="minorBidi"/>
          <w:b/>
          <w:bCs/>
          <w:color w:val="52B5C2"/>
          <w:sz w:val="28"/>
          <w:szCs w:val="28"/>
          <w:rtl/>
        </w:rPr>
        <w:t>2.</w:t>
      </w:r>
      <w:r w:rsidR="00256F95" w:rsidRPr="00F345B3">
        <w:rPr>
          <w:rStyle w:val="a"/>
          <w:rFonts w:asciiTheme="minorBidi" w:hAnsiTheme="minorBidi" w:cstheme="minorBidi"/>
          <w:b/>
          <w:bCs/>
          <w:color w:val="52B5C2"/>
          <w:sz w:val="28"/>
          <w:szCs w:val="28"/>
          <w:rtl/>
        </w:rPr>
        <w:t xml:space="preserve"> </w:t>
      </w:r>
      <w:r w:rsidR="00A4737E" w:rsidRPr="00F345B3">
        <w:rPr>
          <w:rStyle w:val="a"/>
          <w:rFonts w:asciiTheme="minorBidi" w:hAnsiTheme="minorBidi" w:cstheme="minorBidi"/>
          <w:b/>
          <w:bCs/>
          <w:color w:val="52B5C2"/>
          <w:sz w:val="28"/>
          <w:szCs w:val="28"/>
          <w:rtl/>
        </w:rPr>
        <w:t>نمط التعليم</w:t>
      </w:r>
      <w:bookmarkStart w:id="3" w:name="_Hlk531080362"/>
      <w:r w:rsidR="008C0C1F" w:rsidRPr="00F345B3">
        <w:rPr>
          <w:rStyle w:val="a"/>
          <w:rFonts w:asciiTheme="minorBidi" w:hAnsiTheme="minorBidi" w:cstheme="minorBidi"/>
          <w:b/>
          <w:bCs/>
          <w:color w:val="52B5C2"/>
          <w:sz w:val="28"/>
          <w:szCs w:val="28"/>
          <w:rtl/>
        </w:rPr>
        <w:t xml:space="preserve"> </w:t>
      </w:r>
      <w:r w:rsidR="008C0C1F" w:rsidRPr="00F345B3">
        <w:rPr>
          <w:rStyle w:val="a"/>
          <w:rFonts w:asciiTheme="minorBidi" w:hAnsiTheme="minorBidi" w:cstheme="minorBidi"/>
          <w:color w:val="auto"/>
          <w:sz w:val="28"/>
          <w:szCs w:val="28"/>
          <w:rtl/>
        </w:rPr>
        <w:t>(اختر كل ما ينطبق)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3523"/>
        <w:gridCol w:w="2621"/>
        <w:gridCol w:w="2622"/>
      </w:tblGrid>
      <w:tr w:rsidR="00086F56" w:rsidRPr="00F345B3" w14:paraId="3D9D317E" w14:textId="77777777" w:rsidTr="000E4058">
        <w:trPr>
          <w:tblHeader/>
          <w:tblCellSpacing w:w="7" w:type="dxa"/>
          <w:jc w:val="center"/>
        </w:trPr>
        <w:tc>
          <w:tcPr>
            <w:tcW w:w="845" w:type="dxa"/>
            <w:shd w:val="clear" w:color="auto" w:fill="4C3D8E"/>
            <w:vAlign w:val="center"/>
          </w:tcPr>
          <w:bookmarkEnd w:id="3"/>
          <w:p w14:paraId="698E07A8" w14:textId="77777777" w:rsidR="00A4737E" w:rsidRPr="00F345B3" w:rsidRDefault="00A4737E" w:rsidP="000E4058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77777777" w:rsidR="00A4737E" w:rsidRPr="00F345B3" w:rsidRDefault="00A4737E" w:rsidP="000E4058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نمط التعليم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77777777" w:rsidR="00A4737E" w:rsidRPr="00F345B3" w:rsidRDefault="00A4737E" w:rsidP="000E4058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عدد الساعات التدريسية</w:t>
            </w:r>
          </w:p>
        </w:tc>
        <w:tc>
          <w:tcPr>
            <w:tcW w:w="2601" w:type="dxa"/>
            <w:shd w:val="clear" w:color="auto" w:fill="4C3D8E"/>
            <w:vAlign w:val="center"/>
          </w:tcPr>
          <w:p w14:paraId="18598703" w14:textId="77777777" w:rsidR="00A4737E" w:rsidRPr="00F345B3" w:rsidRDefault="00A4737E" w:rsidP="000E4058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</w:tc>
      </w:tr>
      <w:tr w:rsidR="00086F56" w:rsidRPr="00F345B3" w14:paraId="1171117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5280797A" w14:textId="09C07ED8" w:rsidR="00A4737E" w:rsidRPr="00F345B3" w:rsidRDefault="000E4058" w:rsidP="000E4058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2DC4E342" w:rsidR="00A4737E" w:rsidRPr="00F345B3" w:rsidRDefault="00A4737E" w:rsidP="00016CC7">
            <w:pPr>
              <w:bidi/>
              <w:spacing w:after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تعليم </w:t>
            </w:r>
            <w:r w:rsidR="00631C47" w:rsidRPr="00F345B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التقليدي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36686038" w:rsidR="00A4737E" w:rsidRPr="00F345B3" w:rsidRDefault="00CC7A3E" w:rsidP="000E4058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٣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389A45B5" w14:textId="059362E6" w:rsidR="00A4737E" w:rsidRPr="00F345B3" w:rsidRDefault="00D57536" w:rsidP="000E4058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100%</w:t>
            </w:r>
          </w:p>
        </w:tc>
      </w:tr>
      <w:tr w:rsidR="00086F56" w:rsidRPr="00F345B3" w14:paraId="56DA6F1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39B8AEFE" w14:textId="77777777" w:rsidR="00A4737E" w:rsidRPr="00F345B3" w:rsidRDefault="00A4737E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77777777" w:rsidR="00A4737E" w:rsidRPr="00F345B3" w:rsidRDefault="00A4737E" w:rsidP="00A4737E">
            <w:pPr>
              <w:bidi/>
              <w:spacing w:after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F1DBCD9" w:rsidR="00A4737E" w:rsidRPr="00F345B3" w:rsidRDefault="000F6B92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لا يوجد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19AE82BE" w14:textId="77777777" w:rsidR="00A4737E" w:rsidRPr="00F345B3" w:rsidRDefault="00A4737E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</w:p>
        </w:tc>
      </w:tr>
      <w:tr w:rsidR="00086F56" w:rsidRPr="00F345B3" w14:paraId="5789A3EF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14E59F4D" w14:textId="3B8E0F80" w:rsidR="00A4737E" w:rsidRPr="00F345B3" w:rsidRDefault="000E4058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481D18CD" w14:textId="77777777" w:rsidR="00A4737E" w:rsidRPr="00F345B3" w:rsidRDefault="00A4737E" w:rsidP="00A4737E">
            <w:pPr>
              <w:bidi/>
              <w:spacing w:after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التعليم المدمج </w:t>
            </w:r>
          </w:p>
          <w:p w14:paraId="1F4D436C" w14:textId="0FC108C6" w:rsidR="00A4737E" w:rsidRPr="00F345B3" w:rsidRDefault="00A4737E" w:rsidP="00546CC3">
            <w:pPr>
              <w:pStyle w:val="ListParagraph"/>
              <w:numPr>
                <w:ilvl w:val="0"/>
                <w:numId w:val="1"/>
              </w:numPr>
              <w:bidi/>
              <w:spacing w:after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التعليم </w:t>
            </w:r>
            <w:r w:rsidR="00631C47" w:rsidRPr="00F345B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التقليدي </w:t>
            </w:r>
          </w:p>
          <w:p w14:paraId="72203CA1" w14:textId="4CEFC763" w:rsidR="00A4737E" w:rsidRPr="00F345B3" w:rsidRDefault="00A4737E" w:rsidP="00546CC3">
            <w:pPr>
              <w:pStyle w:val="ListParagraph"/>
              <w:numPr>
                <w:ilvl w:val="0"/>
                <w:numId w:val="1"/>
              </w:numPr>
              <w:bidi/>
              <w:spacing w:after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lastRenderedPageBreak/>
              <w:t>التعليم الإلكتروني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79C81BB8" w:rsidR="00A4737E" w:rsidRPr="00F345B3" w:rsidRDefault="000F6B92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lastRenderedPageBreak/>
              <w:t>لا يوجد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25415C96" w14:textId="77777777" w:rsidR="00A4737E" w:rsidRPr="00F345B3" w:rsidRDefault="00A4737E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</w:p>
        </w:tc>
      </w:tr>
      <w:tr w:rsidR="00086F56" w:rsidRPr="00F345B3" w14:paraId="30826228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5662DF90" w14:textId="77777777" w:rsidR="00A4737E" w:rsidRPr="00F345B3" w:rsidRDefault="00A4737E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77777777" w:rsidR="00A4737E" w:rsidRPr="00F345B3" w:rsidRDefault="00A4737E" w:rsidP="00A4737E">
            <w:pPr>
              <w:bidi/>
              <w:spacing w:after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التعليم عن بعد 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7AAC30F0" w:rsidR="00A4737E" w:rsidRPr="00F345B3" w:rsidRDefault="000F6B92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لا يوجد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612DAE3E" w14:textId="77777777" w:rsidR="00A4737E" w:rsidRPr="00F345B3" w:rsidRDefault="00A4737E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</w:tbl>
    <w:p w14:paraId="5EB2CB3C" w14:textId="77777777" w:rsidR="003A4ABD" w:rsidRPr="00F345B3" w:rsidRDefault="003A4ABD" w:rsidP="003A4ABD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Theme="minorBidi" w:hAnsiTheme="minorBidi" w:cstheme="minorBidi"/>
          <w:color w:val="4C3D8E"/>
          <w:sz w:val="28"/>
          <w:szCs w:val="28"/>
        </w:rPr>
      </w:pPr>
    </w:p>
    <w:p w14:paraId="2B2CE322" w14:textId="260CF90C" w:rsidR="006C0DCE" w:rsidRPr="00F345B3" w:rsidRDefault="006F1BDF" w:rsidP="00A46F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Theme="minorBidi" w:hAnsiTheme="minorBidi"/>
          <w:color w:val="525252" w:themeColor="accent3" w:themeShade="80"/>
          <w:sz w:val="32"/>
          <w:szCs w:val="32"/>
        </w:rPr>
      </w:pPr>
      <w:r w:rsidRPr="00F345B3">
        <w:rPr>
          <w:rStyle w:val="a"/>
          <w:rFonts w:asciiTheme="minorBidi" w:hAnsiTheme="minorBidi" w:cstheme="minorBidi"/>
          <w:b/>
          <w:bCs/>
          <w:color w:val="52B5C2"/>
          <w:sz w:val="32"/>
          <w:szCs w:val="32"/>
          <w:rtl/>
        </w:rPr>
        <w:t>3</w:t>
      </w:r>
      <w:r w:rsidR="006C0DCE" w:rsidRPr="00F345B3">
        <w:rPr>
          <w:rStyle w:val="a"/>
          <w:rFonts w:asciiTheme="minorBidi" w:hAnsiTheme="minorBidi" w:cstheme="minorBidi"/>
          <w:b/>
          <w:bCs/>
          <w:color w:val="52B5C2"/>
          <w:sz w:val="32"/>
          <w:szCs w:val="32"/>
          <w:rtl/>
        </w:rPr>
        <w:t xml:space="preserve">. </w:t>
      </w:r>
      <w:r w:rsidR="00A46F7E" w:rsidRPr="00F345B3">
        <w:rPr>
          <w:rStyle w:val="a"/>
          <w:rFonts w:asciiTheme="minorBidi" w:hAnsiTheme="minorBidi" w:cstheme="minorBidi"/>
          <w:b/>
          <w:bCs/>
          <w:color w:val="52B5C2"/>
          <w:sz w:val="32"/>
          <w:szCs w:val="32"/>
          <w:rtl/>
        </w:rPr>
        <w:t>الساعات التدريسية</w:t>
      </w:r>
      <w:r w:rsidR="00A46F7E" w:rsidRPr="00F345B3" w:rsidDel="00A46F7E">
        <w:rPr>
          <w:rStyle w:val="a"/>
          <w:rFonts w:asciiTheme="minorBidi" w:hAnsiTheme="minorBidi" w:cstheme="minorBidi"/>
          <w:color w:val="52B5C2"/>
          <w:sz w:val="32"/>
          <w:szCs w:val="32"/>
          <w:rtl/>
        </w:rPr>
        <w:t xml:space="preserve"> </w:t>
      </w:r>
      <w:r w:rsidR="006C0DCE" w:rsidRPr="00F345B3">
        <w:rPr>
          <w:rStyle w:val="a"/>
          <w:rFonts w:asciiTheme="minorBidi" w:hAnsiTheme="minorBidi" w:cstheme="minorBidi"/>
          <w:color w:val="auto"/>
          <w:sz w:val="32"/>
          <w:szCs w:val="32"/>
          <w:rtl/>
        </w:rPr>
        <w:t>(على مستوى الفصل الدراسي)</w:t>
      </w: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5143"/>
        <w:gridCol w:w="1911"/>
        <w:gridCol w:w="1918"/>
      </w:tblGrid>
      <w:tr w:rsidR="006C0DCE" w:rsidRPr="00F345B3" w14:paraId="6D7B8286" w14:textId="77777777" w:rsidTr="00071634">
        <w:trPr>
          <w:trHeight w:val="380"/>
          <w:tblCellSpacing w:w="7" w:type="dxa"/>
          <w:jc w:val="center"/>
        </w:trPr>
        <w:tc>
          <w:tcPr>
            <w:tcW w:w="660" w:type="dxa"/>
            <w:shd w:val="clear" w:color="auto" w:fill="4C3D8E"/>
            <w:vAlign w:val="center"/>
          </w:tcPr>
          <w:p w14:paraId="589B95B7" w14:textId="77777777" w:rsidR="006C0DCE" w:rsidRPr="00F345B3" w:rsidRDefault="006C0DCE" w:rsidP="006C0DCE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129" w:type="dxa"/>
            <w:shd w:val="clear" w:color="auto" w:fill="4C3D8E"/>
            <w:vAlign w:val="center"/>
          </w:tcPr>
          <w:p w14:paraId="63CB85BD" w14:textId="77777777" w:rsidR="006C0DCE" w:rsidRPr="00F345B3" w:rsidRDefault="006C0DCE" w:rsidP="006C0DCE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النشاط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11D691F5" w14:textId="77777777" w:rsidR="006C0DCE" w:rsidRPr="00F345B3" w:rsidRDefault="006C0DCE" w:rsidP="006C0DCE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ساعات التعلم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6FAA25DD" w14:textId="77777777" w:rsidR="006C0DCE" w:rsidRPr="00F345B3" w:rsidRDefault="006C0DCE" w:rsidP="006C0DCE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النسبة</w:t>
            </w:r>
          </w:p>
        </w:tc>
      </w:tr>
      <w:tr w:rsidR="00071634" w:rsidRPr="00F345B3" w14:paraId="5D8E1F98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364B369B" w14:textId="77777777" w:rsidR="00071634" w:rsidRPr="00F345B3" w:rsidRDefault="00071634" w:rsidP="006C0DCE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7E7AAFBF" w14:textId="77777777" w:rsidR="00071634" w:rsidRPr="00F345B3" w:rsidRDefault="00071634" w:rsidP="006C0DCE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محاضرات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3B5319D" w14:textId="47692697" w:rsidR="00071634" w:rsidRPr="00F345B3" w:rsidRDefault="00201ABC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  <w:lang w:bidi="ar-EG"/>
              </w:rPr>
              <w:t>٤٥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193D3E5C" w14:textId="13A4A341" w:rsidR="00071634" w:rsidRPr="00F345B3" w:rsidRDefault="00071634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100%</w:t>
            </w:r>
          </w:p>
        </w:tc>
      </w:tr>
      <w:tr w:rsidR="00071634" w:rsidRPr="00F345B3" w14:paraId="7347A519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305EF1B2" w14:textId="77777777" w:rsidR="00071634" w:rsidRPr="00F345B3" w:rsidRDefault="00071634" w:rsidP="006C0DCE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129" w:type="dxa"/>
            <w:shd w:val="clear" w:color="auto" w:fill="D9D9D9" w:themeFill="background1" w:themeFillShade="D9"/>
            <w:vAlign w:val="center"/>
          </w:tcPr>
          <w:p w14:paraId="456B0D95" w14:textId="77777777" w:rsidR="00071634" w:rsidRPr="00F345B3" w:rsidRDefault="00071634" w:rsidP="006C0DCE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معمل أو إستوديو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36F4F7C1" w14:textId="4E2D6DC5" w:rsidR="00071634" w:rsidRPr="00F345B3" w:rsidRDefault="00071634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6ED16CCB" w14:textId="77777777" w:rsidR="00071634" w:rsidRPr="00F345B3" w:rsidRDefault="00071634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</w:p>
        </w:tc>
      </w:tr>
      <w:tr w:rsidR="00071634" w:rsidRPr="00F345B3" w14:paraId="5AF21E18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1E95ABF1" w14:textId="77777777" w:rsidR="00071634" w:rsidRPr="00F345B3" w:rsidRDefault="00071634" w:rsidP="006C0DCE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6EF1F9C4" w14:textId="77777777" w:rsidR="00071634" w:rsidRPr="00F345B3" w:rsidRDefault="00071634" w:rsidP="006C0DCE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ميداني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5407BD67" w14:textId="3FD902E5" w:rsidR="00071634" w:rsidRPr="00F345B3" w:rsidRDefault="00071634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7F9F328" w14:textId="77777777" w:rsidR="00071634" w:rsidRPr="00F345B3" w:rsidRDefault="00071634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</w:p>
        </w:tc>
      </w:tr>
      <w:tr w:rsidR="00071634" w:rsidRPr="00F345B3" w14:paraId="0157326B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15797363" w14:textId="77777777" w:rsidR="00071634" w:rsidRPr="00F345B3" w:rsidRDefault="00071634" w:rsidP="006C0DCE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129" w:type="dxa"/>
            <w:shd w:val="clear" w:color="auto" w:fill="D9D9D9" w:themeFill="background1" w:themeFillShade="D9"/>
            <w:vAlign w:val="center"/>
          </w:tcPr>
          <w:p w14:paraId="6F4C4952" w14:textId="77777777" w:rsidR="00071634" w:rsidRPr="00F345B3" w:rsidRDefault="00071634" w:rsidP="006C0DCE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دروس إضافية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CA5BD02" w14:textId="0350ED5A" w:rsidR="00071634" w:rsidRPr="00F345B3" w:rsidRDefault="00071634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D50D70F" w14:textId="77777777" w:rsidR="00071634" w:rsidRPr="00F345B3" w:rsidRDefault="00071634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</w:p>
        </w:tc>
      </w:tr>
      <w:tr w:rsidR="00071634" w:rsidRPr="00F345B3" w14:paraId="0709FAE1" w14:textId="77777777" w:rsidTr="00071634">
        <w:trPr>
          <w:trHeight w:val="296"/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0935EFCB" w14:textId="77777777" w:rsidR="00071634" w:rsidRPr="00F345B3" w:rsidRDefault="00071634" w:rsidP="006C0DCE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753CE5B5" w14:textId="77777777" w:rsidR="00071634" w:rsidRPr="00F345B3" w:rsidRDefault="00071634" w:rsidP="006C0DCE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أخرى 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3C45477A" w14:textId="52AE4739" w:rsidR="00071634" w:rsidRPr="00F345B3" w:rsidRDefault="00071634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8D3F926" w14:textId="77777777" w:rsidR="00071634" w:rsidRPr="00F345B3" w:rsidRDefault="00071634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</w:p>
        </w:tc>
      </w:tr>
      <w:tr w:rsidR="00071634" w:rsidRPr="00F345B3" w14:paraId="487B99F6" w14:textId="77777777" w:rsidTr="00071634">
        <w:trPr>
          <w:trHeight w:val="440"/>
          <w:tblCellSpacing w:w="7" w:type="dxa"/>
          <w:jc w:val="center"/>
        </w:trPr>
        <w:tc>
          <w:tcPr>
            <w:tcW w:w="5803" w:type="dxa"/>
            <w:gridSpan w:val="2"/>
            <w:shd w:val="clear" w:color="auto" w:fill="52B5C2"/>
            <w:vAlign w:val="center"/>
          </w:tcPr>
          <w:p w14:paraId="481605D8" w14:textId="77777777" w:rsidR="00071634" w:rsidRPr="00F345B3" w:rsidRDefault="00071634" w:rsidP="006D3F0B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الإجمالي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0FEB0737" w14:textId="44597A8D" w:rsidR="00071634" w:rsidRPr="00F345B3" w:rsidRDefault="00201ABC" w:rsidP="00071634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٤٥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468070FE" w14:textId="560668EA" w:rsidR="00071634" w:rsidRPr="00F345B3" w:rsidRDefault="00071634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100%</w:t>
            </w:r>
          </w:p>
        </w:tc>
      </w:tr>
    </w:tbl>
    <w:p w14:paraId="2454B126" w14:textId="77777777" w:rsidR="006E3A65" w:rsidRPr="00F345B3" w:rsidRDefault="006E3A65" w:rsidP="006D3F0B">
      <w:pPr>
        <w:pStyle w:val="Heading1"/>
        <w:bidi/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</w:pPr>
      <w:bookmarkStart w:id="4" w:name="_Toc138156152"/>
      <w:r w:rsidRPr="00F345B3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 xml:space="preserve">ب. نواتج التعلم </w:t>
      </w:r>
      <w:r w:rsidR="006D3F0B" w:rsidRPr="00F345B3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>للمقرر واستراتيجيات</w:t>
      </w:r>
      <w:r w:rsidRPr="00F345B3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 xml:space="preserve"> تدريسها وطرق تقييمها:</w:t>
      </w:r>
      <w:bookmarkEnd w:id="4"/>
    </w:p>
    <w:tbl>
      <w:tblPr>
        <w:bidiVisual/>
        <w:tblW w:w="9656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58"/>
        <w:gridCol w:w="2409"/>
        <w:gridCol w:w="2269"/>
        <w:gridCol w:w="142"/>
        <w:gridCol w:w="2126"/>
        <w:gridCol w:w="1852"/>
      </w:tblGrid>
      <w:tr w:rsidR="006E3A65" w:rsidRPr="00F345B3" w14:paraId="01D21B76" w14:textId="77777777" w:rsidTr="00B4788B">
        <w:trPr>
          <w:trHeight w:val="401"/>
          <w:tblHeader/>
          <w:tblCellSpacing w:w="7" w:type="dxa"/>
          <w:jc w:val="center"/>
        </w:trPr>
        <w:tc>
          <w:tcPr>
            <w:tcW w:w="837" w:type="dxa"/>
            <w:shd w:val="clear" w:color="auto" w:fill="4C3D8E"/>
            <w:vAlign w:val="center"/>
          </w:tcPr>
          <w:p w14:paraId="6CB26889" w14:textId="77777777" w:rsidR="006E3A65" w:rsidRPr="00F345B3" w:rsidRDefault="006E3A65" w:rsidP="006E3A65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2395" w:type="dxa"/>
            <w:shd w:val="clear" w:color="auto" w:fill="4C3D8E"/>
            <w:vAlign w:val="center"/>
          </w:tcPr>
          <w:p w14:paraId="1361384C" w14:textId="77777777" w:rsidR="006E3A65" w:rsidRPr="00F345B3" w:rsidRDefault="006E3A65" w:rsidP="006E3A65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نواتج التعلم </w:t>
            </w:r>
          </w:p>
        </w:tc>
        <w:tc>
          <w:tcPr>
            <w:tcW w:w="2397" w:type="dxa"/>
            <w:gridSpan w:val="2"/>
            <w:shd w:val="clear" w:color="auto" w:fill="4C3D8E"/>
          </w:tcPr>
          <w:p w14:paraId="3EC1B35D" w14:textId="77777777" w:rsidR="004D6B9A" w:rsidRPr="00F345B3" w:rsidRDefault="006E3A65" w:rsidP="004D6B9A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رمز ناتج التعلم </w:t>
            </w:r>
          </w:p>
          <w:p w14:paraId="4E2656CC" w14:textId="1CA34603" w:rsidR="006E3A65" w:rsidRPr="00F345B3" w:rsidRDefault="006E3A65" w:rsidP="004D6B9A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المرتبط بالبرنامج</w:t>
            </w:r>
          </w:p>
        </w:tc>
        <w:tc>
          <w:tcPr>
            <w:tcW w:w="2112" w:type="dxa"/>
            <w:shd w:val="clear" w:color="auto" w:fill="4C3D8E"/>
            <w:vAlign w:val="center"/>
          </w:tcPr>
          <w:p w14:paraId="2FDCBD48" w14:textId="77777777" w:rsidR="006E3A65" w:rsidRPr="00F345B3" w:rsidRDefault="006E3A65" w:rsidP="006E3A65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استراتيجيات التدريس</w:t>
            </w:r>
          </w:p>
        </w:tc>
        <w:tc>
          <w:tcPr>
            <w:tcW w:w="1831" w:type="dxa"/>
            <w:shd w:val="clear" w:color="auto" w:fill="4C3D8E"/>
            <w:vAlign w:val="center"/>
          </w:tcPr>
          <w:p w14:paraId="42563F95" w14:textId="77777777" w:rsidR="006E3A65" w:rsidRPr="00F345B3" w:rsidRDefault="006E3A65" w:rsidP="006E3A65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6E3A65" w:rsidRPr="00F345B3" w14:paraId="66AD43D5" w14:textId="77777777" w:rsidTr="00B4788B">
        <w:trPr>
          <w:tblCellSpacing w:w="7" w:type="dxa"/>
          <w:jc w:val="center"/>
        </w:trPr>
        <w:tc>
          <w:tcPr>
            <w:tcW w:w="837" w:type="dxa"/>
            <w:shd w:val="clear" w:color="auto" w:fill="52B5C2"/>
            <w:vAlign w:val="center"/>
          </w:tcPr>
          <w:p w14:paraId="747439A8" w14:textId="77777777" w:rsidR="006E3A65" w:rsidRPr="00F345B3" w:rsidRDefault="006E3A65" w:rsidP="006E3A65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  <w:t>1.0</w:t>
            </w:r>
          </w:p>
        </w:tc>
        <w:tc>
          <w:tcPr>
            <w:tcW w:w="8777" w:type="dxa"/>
            <w:gridSpan w:val="5"/>
            <w:shd w:val="clear" w:color="auto" w:fill="52B5C2"/>
          </w:tcPr>
          <w:p w14:paraId="29D4E04A" w14:textId="77777777" w:rsidR="006E3A65" w:rsidRPr="00F345B3" w:rsidRDefault="006E3A65" w:rsidP="006E3A65">
            <w:pPr>
              <w:bidi/>
              <w:spacing w:after="0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340CEE" w:rsidRPr="00F345B3" w14:paraId="2E821FBF" w14:textId="77777777" w:rsidTr="00AE1D20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20103120" w14:textId="2CFCF608" w:rsidR="00340CEE" w:rsidRPr="00F345B3" w:rsidRDefault="00340CEE" w:rsidP="00340CEE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sz w:val="28"/>
                <w:szCs w:val="28"/>
              </w:rPr>
              <w:t>1.1</w:t>
            </w:r>
          </w:p>
        </w:tc>
        <w:tc>
          <w:tcPr>
            <w:tcW w:w="2395" w:type="dxa"/>
            <w:shd w:val="clear" w:color="auto" w:fill="F2F2F2" w:themeFill="background1" w:themeFillShade="F2"/>
          </w:tcPr>
          <w:p w14:paraId="28395DEF" w14:textId="4C72C753" w:rsidR="00340CEE" w:rsidRPr="00F345B3" w:rsidRDefault="00340CEE" w:rsidP="00340CEE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يعرف علم أصول الفقه</w:t>
            </w:r>
          </w:p>
        </w:tc>
        <w:tc>
          <w:tcPr>
            <w:tcW w:w="2255" w:type="dxa"/>
            <w:shd w:val="clear" w:color="auto" w:fill="F2F2F2" w:themeFill="background1" w:themeFillShade="F2"/>
          </w:tcPr>
          <w:p w14:paraId="3BD57457" w14:textId="11A3B968" w:rsidR="00340CEE" w:rsidRPr="00F345B3" w:rsidRDefault="00340CEE" w:rsidP="00340CEE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ع1</w:t>
            </w:r>
          </w:p>
        </w:tc>
        <w:tc>
          <w:tcPr>
            <w:tcW w:w="2254" w:type="dxa"/>
            <w:gridSpan w:val="2"/>
            <w:vMerge w:val="restart"/>
            <w:shd w:val="clear" w:color="auto" w:fill="F2F2F2" w:themeFill="background1" w:themeFillShade="F2"/>
          </w:tcPr>
          <w:p w14:paraId="087A6F94" w14:textId="77777777" w:rsidR="00340CEE" w:rsidRPr="00F345B3" w:rsidRDefault="00340CEE" w:rsidP="00340CEE">
            <w:pPr>
              <w:pStyle w:val="ListParagraph"/>
              <w:numPr>
                <w:ilvl w:val="0"/>
                <w:numId w:val="15"/>
              </w:num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المحاضرات.</w:t>
            </w:r>
          </w:p>
          <w:p w14:paraId="5C174433" w14:textId="77777777" w:rsidR="00340CEE" w:rsidRPr="00F345B3" w:rsidRDefault="00340CEE" w:rsidP="00340CEE">
            <w:pPr>
              <w:pStyle w:val="ListParagraph"/>
              <w:numPr>
                <w:ilvl w:val="0"/>
                <w:numId w:val="15"/>
              </w:num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خرائط الأفكار</w:t>
            </w:r>
          </w:p>
          <w:p w14:paraId="06DCF145" w14:textId="03A044A7" w:rsidR="00340CEE" w:rsidRPr="00F345B3" w:rsidRDefault="00340CEE" w:rsidP="00340CEE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التعلم التعاوني.</w:t>
            </w:r>
          </w:p>
        </w:tc>
        <w:tc>
          <w:tcPr>
            <w:tcW w:w="1831" w:type="dxa"/>
            <w:vMerge w:val="restart"/>
            <w:shd w:val="clear" w:color="auto" w:fill="F2F2F2" w:themeFill="background1" w:themeFillShade="F2"/>
          </w:tcPr>
          <w:p w14:paraId="36767244" w14:textId="77777777" w:rsidR="00340CEE" w:rsidRPr="00F345B3" w:rsidRDefault="00340CEE" w:rsidP="00340CEE">
            <w:pPr>
              <w:pStyle w:val="ListParagraph"/>
              <w:numPr>
                <w:ilvl w:val="0"/>
                <w:numId w:val="16"/>
              </w:numPr>
              <w:bidi/>
              <w:spacing w:after="0" w:line="240" w:lineRule="auto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أسئلة مباشرة</w:t>
            </w: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  <w:t xml:space="preserve">. </w:t>
            </w:r>
          </w:p>
          <w:p w14:paraId="790A6BFF" w14:textId="77777777" w:rsidR="00340CEE" w:rsidRPr="00F345B3" w:rsidRDefault="00340CEE" w:rsidP="00340CEE">
            <w:pPr>
              <w:pStyle w:val="ListParagraph"/>
              <w:numPr>
                <w:ilvl w:val="0"/>
                <w:numId w:val="16"/>
              </w:num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اختبارات قصيرة</w:t>
            </w:r>
          </w:p>
          <w:p w14:paraId="6520985D" w14:textId="1FDE18EA" w:rsidR="00340CEE" w:rsidRPr="00F345B3" w:rsidRDefault="00340CEE" w:rsidP="00340CEE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الاختبار الفصلي.</w:t>
            </w:r>
          </w:p>
        </w:tc>
      </w:tr>
      <w:tr w:rsidR="00340CEE" w:rsidRPr="00F345B3" w14:paraId="768CEEF6" w14:textId="77777777" w:rsidTr="00AE1D20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5108B4CF" w14:textId="69D29EF0" w:rsidR="00340CEE" w:rsidRPr="00F345B3" w:rsidRDefault="00340CEE" w:rsidP="00340CEE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sz w:val="28"/>
                <w:szCs w:val="28"/>
              </w:rPr>
              <w:t>1.2</w:t>
            </w:r>
          </w:p>
        </w:tc>
        <w:tc>
          <w:tcPr>
            <w:tcW w:w="2395" w:type="dxa"/>
            <w:shd w:val="clear" w:color="auto" w:fill="D9D9D9" w:themeFill="background1" w:themeFillShade="D9"/>
          </w:tcPr>
          <w:p w14:paraId="560D3B8B" w14:textId="6EEB9555" w:rsidR="00340CEE" w:rsidRPr="00F345B3" w:rsidRDefault="00340CEE" w:rsidP="00340CEE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يصنف المدارس الأصولية التي برزت في تدوين أصول الفقه.</w:t>
            </w:r>
          </w:p>
        </w:tc>
        <w:tc>
          <w:tcPr>
            <w:tcW w:w="2255" w:type="dxa"/>
            <w:shd w:val="clear" w:color="auto" w:fill="D9D9D9" w:themeFill="background1" w:themeFillShade="D9"/>
          </w:tcPr>
          <w:p w14:paraId="54B2353C" w14:textId="2B0EB480" w:rsidR="00340CEE" w:rsidRPr="00F345B3" w:rsidRDefault="00340CEE" w:rsidP="00340CEE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ع1</w:t>
            </w:r>
          </w:p>
        </w:tc>
        <w:tc>
          <w:tcPr>
            <w:tcW w:w="2254" w:type="dxa"/>
            <w:gridSpan w:val="2"/>
            <w:vMerge/>
            <w:shd w:val="clear" w:color="auto" w:fill="D9D9D9" w:themeFill="background1" w:themeFillShade="D9"/>
          </w:tcPr>
          <w:p w14:paraId="53B134A8" w14:textId="525A94EE" w:rsidR="00340CEE" w:rsidRPr="00F345B3" w:rsidRDefault="00340CEE" w:rsidP="00340CEE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503E0685" w14:textId="25AC6CE3" w:rsidR="00340CEE" w:rsidRPr="00F345B3" w:rsidRDefault="00340CEE" w:rsidP="00340CEE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  <w:tr w:rsidR="00340CEE" w:rsidRPr="00F345B3" w14:paraId="6FD9320F" w14:textId="77777777" w:rsidTr="00AE1D20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17B83A9F" w14:textId="28E99EFB" w:rsidR="00340CEE" w:rsidRPr="00F345B3" w:rsidRDefault="00340CEE" w:rsidP="00340CEE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sz w:val="28"/>
                <w:szCs w:val="28"/>
              </w:rPr>
              <w:t>1.3</w:t>
            </w:r>
          </w:p>
        </w:tc>
        <w:tc>
          <w:tcPr>
            <w:tcW w:w="2395" w:type="dxa"/>
            <w:shd w:val="clear" w:color="auto" w:fill="F2F2F2" w:themeFill="background1" w:themeFillShade="F2"/>
          </w:tcPr>
          <w:p w14:paraId="11ADA4EE" w14:textId="73204C94" w:rsidR="00340CEE" w:rsidRPr="00F345B3" w:rsidRDefault="00340CEE" w:rsidP="00340CEE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يلخص تاريخ نشأة علم أصول الفقه</w:t>
            </w:r>
          </w:p>
        </w:tc>
        <w:tc>
          <w:tcPr>
            <w:tcW w:w="2255" w:type="dxa"/>
            <w:shd w:val="clear" w:color="auto" w:fill="F2F2F2" w:themeFill="background1" w:themeFillShade="F2"/>
          </w:tcPr>
          <w:p w14:paraId="4D9CF6A8" w14:textId="1D9F398D" w:rsidR="00340CEE" w:rsidRPr="00F345B3" w:rsidRDefault="00340CEE" w:rsidP="00340CEE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ع2</w:t>
            </w:r>
          </w:p>
        </w:tc>
        <w:tc>
          <w:tcPr>
            <w:tcW w:w="2254" w:type="dxa"/>
            <w:gridSpan w:val="2"/>
            <w:vMerge/>
            <w:shd w:val="clear" w:color="auto" w:fill="F2F2F2" w:themeFill="background1" w:themeFillShade="F2"/>
          </w:tcPr>
          <w:p w14:paraId="19AF6DB7" w14:textId="7810557C" w:rsidR="00340CEE" w:rsidRPr="00F345B3" w:rsidRDefault="00340CEE" w:rsidP="00340CEE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1831" w:type="dxa"/>
            <w:vMerge/>
            <w:shd w:val="clear" w:color="auto" w:fill="F2F2F2" w:themeFill="background1" w:themeFillShade="F2"/>
          </w:tcPr>
          <w:p w14:paraId="7A10C16B" w14:textId="61738730" w:rsidR="00340CEE" w:rsidRPr="00F345B3" w:rsidRDefault="00340CEE" w:rsidP="00340CEE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  <w:tr w:rsidR="00340CEE" w:rsidRPr="00F345B3" w14:paraId="1EF986D8" w14:textId="77777777" w:rsidTr="00AE1D20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27C12F16" w14:textId="006F9491" w:rsidR="00340CEE" w:rsidRPr="00F345B3" w:rsidRDefault="00340CEE" w:rsidP="00340CEE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sz w:val="28"/>
                <w:szCs w:val="28"/>
              </w:rPr>
              <w:t>1.4</w:t>
            </w:r>
          </w:p>
        </w:tc>
        <w:tc>
          <w:tcPr>
            <w:tcW w:w="2395" w:type="dxa"/>
            <w:shd w:val="clear" w:color="auto" w:fill="D9D9D9" w:themeFill="background1" w:themeFillShade="D9"/>
          </w:tcPr>
          <w:p w14:paraId="39381F48" w14:textId="1FA92638" w:rsidR="00340CEE" w:rsidRPr="00F345B3" w:rsidRDefault="00340CEE" w:rsidP="00340CEE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يحدد شروط التكليف</w:t>
            </w:r>
          </w:p>
        </w:tc>
        <w:tc>
          <w:tcPr>
            <w:tcW w:w="2255" w:type="dxa"/>
            <w:shd w:val="clear" w:color="auto" w:fill="D9D9D9" w:themeFill="background1" w:themeFillShade="D9"/>
          </w:tcPr>
          <w:p w14:paraId="3914E127" w14:textId="377FCB91" w:rsidR="00340CEE" w:rsidRPr="00F345B3" w:rsidRDefault="00340CEE" w:rsidP="00340CEE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ع2</w:t>
            </w:r>
          </w:p>
        </w:tc>
        <w:tc>
          <w:tcPr>
            <w:tcW w:w="2254" w:type="dxa"/>
            <w:gridSpan w:val="2"/>
            <w:vMerge/>
            <w:shd w:val="clear" w:color="auto" w:fill="D9D9D9" w:themeFill="background1" w:themeFillShade="D9"/>
          </w:tcPr>
          <w:p w14:paraId="710E6065" w14:textId="77777777" w:rsidR="00340CEE" w:rsidRPr="00F345B3" w:rsidRDefault="00340CEE" w:rsidP="00340CEE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4F94EA9E" w14:textId="77777777" w:rsidR="00340CEE" w:rsidRPr="00F345B3" w:rsidRDefault="00340CEE" w:rsidP="00340CEE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340CEE" w:rsidRPr="00F345B3" w14:paraId="44D4B7F8" w14:textId="77777777" w:rsidTr="00AE1D20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453815F3" w14:textId="63110BBC" w:rsidR="00340CEE" w:rsidRPr="00F345B3" w:rsidRDefault="00340CEE" w:rsidP="00340CEE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sz w:val="28"/>
                <w:szCs w:val="28"/>
              </w:rPr>
              <w:t>1.5</w:t>
            </w:r>
          </w:p>
        </w:tc>
        <w:tc>
          <w:tcPr>
            <w:tcW w:w="2395" w:type="dxa"/>
            <w:shd w:val="clear" w:color="auto" w:fill="D9D9D9" w:themeFill="background1" w:themeFillShade="D9"/>
          </w:tcPr>
          <w:p w14:paraId="13AEF142" w14:textId="372C02D1" w:rsidR="00340CEE" w:rsidRPr="00F345B3" w:rsidRDefault="00340CEE" w:rsidP="00340CEE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يتعرف على الأدلة المتفق عليها</w:t>
            </w:r>
          </w:p>
        </w:tc>
        <w:tc>
          <w:tcPr>
            <w:tcW w:w="2255" w:type="dxa"/>
            <w:shd w:val="clear" w:color="auto" w:fill="D9D9D9" w:themeFill="background1" w:themeFillShade="D9"/>
          </w:tcPr>
          <w:p w14:paraId="396A2C9F" w14:textId="3F9387B9" w:rsidR="00340CEE" w:rsidRPr="00F345B3" w:rsidRDefault="00340CEE" w:rsidP="00340CEE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ع2</w:t>
            </w:r>
          </w:p>
        </w:tc>
        <w:tc>
          <w:tcPr>
            <w:tcW w:w="2254" w:type="dxa"/>
            <w:gridSpan w:val="2"/>
            <w:shd w:val="clear" w:color="auto" w:fill="D9D9D9" w:themeFill="background1" w:themeFillShade="D9"/>
          </w:tcPr>
          <w:p w14:paraId="393E99B7" w14:textId="77777777" w:rsidR="00340CEE" w:rsidRPr="00F345B3" w:rsidRDefault="00340CEE" w:rsidP="00340CEE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31" w:type="dxa"/>
            <w:shd w:val="clear" w:color="auto" w:fill="D9D9D9" w:themeFill="background1" w:themeFillShade="D9"/>
          </w:tcPr>
          <w:p w14:paraId="319BE609" w14:textId="77777777" w:rsidR="00340CEE" w:rsidRPr="00F345B3" w:rsidRDefault="00340CEE" w:rsidP="00340CEE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340CEE" w:rsidRPr="00F345B3" w14:paraId="6381A9C5" w14:textId="77777777" w:rsidTr="00AE1D20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1A0DFE64" w14:textId="22D3BC16" w:rsidR="00340CEE" w:rsidRPr="00F345B3" w:rsidRDefault="00340CEE" w:rsidP="00340CEE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sz w:val="28"/>
                <w:szCs w:val="28"/>
              </w:rPr>
              <w:t>1.6</w:t>
            </w:r>
          </w:p>
        </w:tc>
        <w:tc>
          <w:tcPr>
            <w:tcW w:w="2395" w:type="dxa"/>
            <w:shd w:val="clear" w:color="auto" w:fill="D9D9D9" w:themeFill="background1" w:themeFillShade="D9"/>
          </w:tcPr>
          <w:p w14:paraId="25E50398" w14:textId="2E74E8EA" w:rsidR="00340CEE" w:rsidRPr="00F345B3" w:rsidRDefault="00340CEE" w:rsidP="00340CEE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يتعرف على الأدلة المختلف فيها</w:t>
            </w:r>
          </w:p>
        </w:tc>
        <w:tc>
          <w:tcPr>
            <w:tcW w:w="2255" w:type="dxa"/>
            <w:shd w:val="clear" w:color="auto" w:fill="D9D9D9" w:themeFill="background1" w:themeFillShade="D9"/>
          </w:tcPr>
          <w:p w14:paraId="5DC799B6" w14:textId="19CA96B5" w:rsidR="00340CEE" w:rsidRPr="00F345B3" w:rsidRDefault="00340CEE" w:rsidP="00340CEE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ع2</w:t>
            </w:r>
          </w:p>
        </w:tc>
        <w:tc>
          <w:tcPr>
            <w:tcW w:w="2254" w:type="dxa"/>
            <w:gridSpan w:val="2"/>
            <w:shd w:val="clear" w:color="auto" w:fill="D9D9D9" w:themeFill="background1" w:themeFillShade="D9"/>
          </w:tcPr>
          <w:p w14:paraId="4D60BD7F" w14:textId="77777777" w:rsidR="00340CEE" w:rsidRPr="00F345B3" w:rsidRDefault="00340CEE" w:rsidP="00340CEE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31" w:type="dxa"/>
            <w:shd w:val="clear" w:color="auto" w:fill="D9D9D9" w:themeFill="background1" w:themeFillShade="D9"/>
          </w:tcPr>
          <w:p w14:paraId="13529DF0" w14:textId="77777777" w:rsidR="00340CEE" w:rsidRPr="00F345B3" w:rsidRDefault="00340CEE" w:rsidP="00340CEE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340CEE" w:rsidRPr="00F345B3" w14:paraId="6ECE3C3F" w14:textId="77777777" w:rsidTr="00B4788B">
        <w:trPr>
          <w:tblCellSpacing w:w="7" w:type="dxa"/>
          <w:jc w:val="center"/>
        </w:trPr>
        <w:tc>
          <w:tcPr>
            <w:tcW w:w="837" w:type="dxa"/>
            <w:shd w:val="clear" w:color="auto" w:fill="52B5C2"/>
            <w:vAlign w:val="center"/>
          </w:tcPr>
          <w:p w14:paraId="7A6263F4" w14:textId="77777777" w:rsidR="00340CEE" w:rsidRPr="00F345B3" w:rsidRDefault="00340CEE" w:rsidP="00340CE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  <w:t>2.0</w:t>
            </w:r>
          </w:p>
        </w:tc>
        <w:tc>
          <w:tcPr>
            <w:tcW w:w="8777" w:type="dxa"/>
            <w:gridSpan w:val="5"/>
            <w:shd w:val="clear" w:color="auto" w:fill="52B5C2"/>
          </w:tcPr>
          <w:p w14:paraId="2BA1873F" w14:textId="77777777" w:rsidR="00340CEE" w:rsidRPr="00F345B3" w:rsidRDefault="00340CEE" w:rsidP="00340CEE">
            <w:pPr>
              <w:bidi/>
              <w:spacing w:after="0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340CEE" w:rsidRPr="00F345B3" w14:paraId="7E4151D5" w14:textId="77777777" w:rsidTr="00AE2E88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78EA3E36" w14:textId="20D8CF77" w:rsidR="00340CEE" w:rsidRPr="00F345B3" w:rsidRDefault="00340CEE" w:rsidP="00340CEE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sz w:val="28"/>
                <w:szCs w:val="28"/>
              </w:rPr>
              <w:t>2.1</w:t>
            </w:r>
          </w:p>
        </w:tc>
        <w:tc>
          <w:tcPr>
            <w:tcW w:w="2395" w:type="dxa"/>
            <w:shd w:val="clear" w:color="auto" w:fill="D9D9D9" w:themeFill="background1" w:themeFillShade="D9"/>
          </w:tcPr>
          <w:p w14:paraId="4D618B3D" w14:textId="42501F45" w:rsidR="00340CEE" w:rsidRPr="00F345B3" w:rsidRDefault="004B5186" w:rsidP="00340CEE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يقارن بين علم أصول الفقه والفقه .</w:t>
            </w:r>
          </w:p>
        </w:tc>
        <w:tc>
          <w:tcPr>
            <w:tcW w:w="2397" w:type="dxa"/>
            <w:gridSpan w:val="2"/>
            <w:shd w:val="clear" w:color="auto" w:fill="D9D9D9" w:themeFill="background1" w:themeFillShade="D9"/>
          </w:tcPr>
          <w:p w14:paraId="3227731C" w14:textId="4C756CFE" w:rsidR="00340CEE" w:rsidRPr="00F345B3" w:rsidRDefault="00340CEE" w:rsidP="00340CEE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م1</w:t>
            </w:r>
          </w:p>
        </w:tc>
        <w:tc>
          <w:tcPr>
            <w:tcW w:w="2112" w:type="dxa"/>
            <w:vMerge w:val="restart"/>
            <w:shd w:val="clear" w:color="auto" w:fill="D9D9D9" w:themeFill="background1" w:themeFillShade="D9"/>
          </w:tcPr>
          <w:p w14:paraId="58C099DD" w14:textId="77777777" w:rsidR="00340CEE" w:rsidRPr="00F345B3" w:rsidRDefault="00340CEE" w:rsidP="00340CEE">
            <w:pPr>
              <w:pStyle w:val="ListParagraph"/>
              <w:numPr>
                <w:ilvl w:val="0"/>
                <w:numId w:val="17"/>
              </w:num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العصف الذهني.</w:t>
            </w:r>
          </w:p>
          <w:p w14:paraId="6FDBA4B9" w14:textId="77777777" w:rsidR="00340CEE" w:rsidRPr="00F345B3" w:rsidRDefault="00340CEE" w:rsidP="00340CEE">
            <w:pPr>
              <w:pStyle w:val="ListParagraph"/>
              <w:numPr>
                <w:ilvl w:val="0"/>
                <w:numId w:val="17"/>
              </w:numPr>
              <w:bidi/>
              <w:spacing w:after="0" w:line="240" w:lineRule="auto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الحوار والمناقشة.</w:t>
            </w:r>
          </w:p>
          <w:p w14:paraId="2E77CBBF" w14:textId="584B4D8F" w:rsidR="00340CEE" w:rsidRPr="00F345B3" w:rsidRDefault="00340CEE" w:rsidP="00340CEE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التعلم الذاتي.</w:t>
            </w:r>
          </w:p>
        </w:tc>
        <w:tc>
          <w:tcPr>
            <w:tcW w:w="1831" w:type="dxa"/>
            <w:vMerge w:val="restart"/>
            <w:shd w:val="clear" w:color="auto" w:fill="D9D9D9" w:themeFill="background1" w:themeFillShade="D9"/>
          </w:tcPr>
          <w:p w14:paraId="6C018CF7" w14:textId="77777777" w:rsidR="00340CEE" w:rsidRPr="00F345B3" w:rsidRDefault="00340CEE" w:rsidP="00340CEE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التقييم الذاتي.</w:t>
            </w:r>
          </w:p>
          <w:p w14:paraId="1289D0F3" w14:textId="77777777" w:rsidR="00340CEE" w:rsidRPr="00F345B3" w:rsidRDefault="00340CEE" w:rsidP="00340CEE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تقييم المناقشة.</w:t>
            </w:r>
          </w:p>
          <w:p w14:paraId="44D0184E" w14:textId="4C21BF70" w:rsidR="00340CEE" w:rsidRPr="00F345B3" w:rsidRDefault="00340CEE" w:rsidP="00340CEE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الاختبار النهائي.</w:t>
            </w:r>
          </w:p>
        </w:tc>
      </w:tr>
      <w:tr w:rsidR="004B5186" w:rsidRPr="00F345B3" w14:paraId="22769A13" w14:textId="77777777" w:rsidTr="00AE2E88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2AED4EFE" w14:textId="593CAC91" w:rsidR="004B5186" w:rsidRPr="00F345B3" w:rsidRDefault="004B5186" w:rsidP="004B5186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sz w:val="28"/>
                <w:szCs w:val="28"/>
              </w:rPr>
              <w:t>2.2</w:t>
            </w:r>
          </w:p>
        </w:tc>
        <w:tc>
          <w:tcPr>
            <w:tcW w:w="2395" w:type="dxa"/>
            <w:shd w:val="clear" w:color="auto" w:fill="F2F2F2" w:themeFill="background1" w:themeFillShade="F2"/>
          </w:tcPr>
          <w:p w14:paraId="6CFC2E6D" w14:textId="0A324CF6" w:rsidR="004B5186" w:rsidRPr="00F345B3" w:rsidRDefault="004B5186" w:rsidP="004B5186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يبين المصادر المعتمدة في دراسة علم أصول الفقه</w:t>
            </w:r>
          </w:p>
        </w:tc>
        <w:tc>
          <w:tcPr>
            <w:tcW w:w="2397" w:type="dxa"/>
            <w:gridSpan w:val="2"/>
            <w:shd w:val="clear" w:color="auto" w:fill="F2F2F2" w:themeFill="background1" w:themeFillShade="F2"/>
          </w:tcPr>
          <w:p w14:paraId="218E08BB" w14:textId="5B4D0F6E" w:rsidR="004B5186" w:rsidRPr="00F345B3" w:rsidRDefault="004B5186" w:rsidP="004B5186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م3</w:t>
            </w:r>
          </w:p>
        </w:tc>
        <w:tc>
          <w:tcPr>
            <w:tcW w:w="2112" w:type="dxa"/>
            <w:vMerge/>
            <w:shd w:val="clear" w:color="auto" w:fill="F2F2F2" w:themeFill="background1" w:themeFillShade="F2"/>
          </w:tcPr>
          <w:p w14:paraId="60F1AE98" w14:textId="3B395375" w:rsidR="004B5186" w:rsidRPr="00F345B3" w:rsidRDefault="004B5186" w:rsidP="004B5186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1831" w:type="dxa"/>
            <w:vMerge/>
            <w:shd w:val="clear" w:color="auto" w:fill="F2F2F2" w:themeFill="background1" w:themeFillShade="F2"/>
          </w:tcPr>
          <w:p w14:paraId="32C3F40E" w14:textId="5B56E3F7" w:rsidR="004B5186" w:rsidRPr="00F345B3" w:rsidRDefault="004B5186" w:rsidP="004B5186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  <w:tr w:rsidR="004B5186" w:rsidRPr="00F345B3" w14:paraId="5A90DBE0" w14:textId="77777777" w:rsidTr="0037298C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3B018E57" w14:textId="17580BDE" w:rsidR="004B5186" w:rsidRPr="00F345B3" w:rsidRDefault="004B5186" w:rsidP="004B5186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sz w:val="28"/>
                <w:szCs w:val="28"/>
              </w:rPr>
              <w:lastRenderedPageBreak/>
              <w:t>2.3</w:t>
            </w:r>
          </w:p>
        </w:tc>
        <w:tc>
          <w:tcPr>
            <w:tcW w:w="2395" w:type="dxa"/>
            <w:shd w:val="clear" w:color="auto" w:fill="D9D9D9" w:themeFill="background1" w:themeFillShade="D9"/>
          </w:tcPr>
          <w:p w14:paraId="45BE655D" w14:textId="5D1EA727" w:rsidR="004B5186" w:rsidRPr="00F345B3" w:rsidRDefault="004B5186" w:rsidP="004B5186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يفرق بين المدارس الأصولية</w:t>
            </w:r>
          </w:p>
        </w:tc>
        <w:tc>
          <w:tcPr>
            <w:tcW w:w="2397" w:type="dxa"/>
            <w:gridSpan w:val="2"/>
            <w:shd w:val="clear" w:color="auto" w:fill="D9D9D9" w:themeFill="background1" w:themeFillShade="D9"/>
          </w:tcPr>
          <w:p w14:paraId="34437EBF" w14:textId="68D0C318" w:rsidR="004B5186" w:rsidRPr="00F345B3" w:rsidRDefault="004B5186" w:rsidP="004B5186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م3</w:t>
            </w:r>
          </w:p>
        </w:tc>
        <w:tc>
          <w:tcPr>
            <w:tcW w:w="2112" w:type="dxa"/>
            <w:vMerge/>
            <w:shd w:val="clear" w:color="auto" w:fill="D9D9D9" w:themeFill="background1" w:themeFillShade="D9"/>
            <w:vAlign w:val="center"/>
          </w:tcPr>
          <w:p w14:paraId="1C6236B0" w14:textId="3346CE66" w:rsidR="004B5186" w:rsidRPr="00F345B3" w:rsidRDefault="004B5186" w:rsidP="004B5186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  <w:vAlign w:val="center"/>
          </w:tcPr>
          <w:p w14:paraId="7ED8B47B" w14:textId="2C8F5913" w:rsidR="004B5186" w:rsidRPr="00F345B3" w:rsidRDefault="004B5186" w:rsidP="004B5186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  <w:tr w:rsidR="004B5186" w:rsidRPr="00F345B3" w14:paraId="44EBE51A" w14:textId="77777777" w:rsidTr="0037298C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6F1101DA" w14:textId="2BD961FC" w:rsidR="004B5186" w:rsidRPr="00F345B3" w:rsidRDefault="004B5186" w:rsidP="004B5186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sz w:val="28"/>
                <w:szCs w:val="28"/>
              </w:rPr>
              <w:t>2.4</w:t>
            </w:r>
          </w:p>
        </w:tc>
        <w:tc>
          <w:tcPr>
            <w:tcW w:w="2395" w:type="dxa"/>
            <w:shd w:val="clear" w:color="auto" w:fill="D9D9D9" w:themeFill="background1" w:themeFillShade="D9"/>
          </w:tcPr>
          <w:p w14:paraId="7A80F85C" w14:textId="6C0FD9C3" w:rsidR="004B5186" w:rsidRPr="00F345B3" w:rsidRDefault="004B5186" w:rsidP="004B5186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يميز بين الحكم التكليفي والحكم الوضعي .</w:t>
            </w:r>
          </w:p>
        </w:tc>
        <w:tc>
          <w:tcPr>
            <w:tcW w:w="2397" w:type="dxa"/>
            <w:gridSpan w:val="2"/>
            <w:shd w:val="clear" w:color="auto" w:fill="D9D9D9" w:themeFill="background1" w:themeFillShade="D9"/>
          </w:tcPr>
          <w:p w14:paraId="40C4DE7A" w14:textId="4919B982" w:rsidR="004B5186" w:rsidRPr="00F345B3" w:rsidRDefault="004B5186" w:rsidP="004B5186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م1</w:t>
            </w:r>
          </w:p>
        </w:tc>
        <w:tc>
          <w:tcPr>
            <w:tcW w:w="2112" w:type="dxa"/>
            <w:vMerge/>
            <w:shd w:val="clear" w:color="auto" w:fill="D9D9D9" w:themeFill="background1" w:themeFillShade="D9"/>
            <w:vAlign w:val="center"/>
          </w:tcPr>
          <w:p w14:paraId="5B97CE4D" w14:textId="77777777" w:rsidR="004B5186" w:rsidRPr="00F345B3" w:rsidRDefault="004B5186" w:rsidP="004B5186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  <w:vAlign w:val="center"/>
          </w:tcPr>
          <w:p w14:paraId="69D253F6" w14:textId="77777777" w:rsidR="004B5186" w:rsidRPr="00F345B3" w:rsidRDefault="004B5186" w:rsidP="004B5186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4B5186" w:rsidRPr="00F345B3" w14:paraId="2699B85B" w14:textId="77777777" w:rsidTr="0037298C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29563CFB" w14:textId="52EB8770" w:rsidR="004B5186" w:rsidRPr="00F345B3" w:rsidRDefault="004B5186" w:rsidP="004B5186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sz w:val="28"/>
                <w:szCs w:val="28"/>
              </w:rPr>
              <w:t>2.5</w:t>
            </w:r>
          </w:p>
        </w:tc>
        <w:tc>
          <w:tcPr>
            <w:tcW w:w="2395" w:type="dxa"/>
            <w:shd w:val="clear" w:color="auto" w:fill="D9D9D9" w:themeFill="background1" w:themeFillShade="D9"/>
          </w:tcPr>
          <w:p w14:paraId="6C6E23ED" w14:textId="13977513" w:rsidR="004B5186" w:rsidRPr="00F345B3" w:rsidRDefault="004B5186" w:rsidP="004B5186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يميز بين الأدلة المتفق عليها</w:t>
            </w:r>
          </w:p>
        </w:tc>
        <w:tc>
          <w:tcPr>
            <w:tcW w:w="2397" w:type="dxa"/>
            <w:gridSpan w:val="2"/>
            <w:shd w:val="clear" w:color="auto" w:fill="D9D9D9" w:themeFill="background1" w:themeFillShade="D9"/>
          </w:tcPr>
          <w:p w14:paraId="58652485" w14:textId="6F391ACC" w:rsidR="004B5186" w:rsidRPr="00F345B3" w:rsidRDefault="004B5186" w:rsidP="004B5186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م3</w:t>
            </w:r>
          </w:p>
        </w:tc>
        <w:tc>
          <w:tcPr>
            <w:tcW w:w="2112" w:type="dxa"/>
            <w:shd w:val="clear" w:color="auto" w:fill="D9D9D9" w:themeFill="background1" w:themeFillShade="D9"/>
            <w:vAlign w:val="center"/>
          </w:tcPr>
          <w:p w14:paraId="3B36F209" w14:textId="77777777" w:rsidR="004B5186" w:rsidRPr="00F345B3" w:rsidRDefault="004B5186" w:rsidP="004B5186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31" w:type="dxa"/>
            <w:shd w:val="clear" w:color="auto" w:fill="D9D9D9" w:themeFill="background1" w:themeFillShade="D9"/>
            <w:vAlign w:val="center"/>
          </w:tcPr>
          <w:p w14:paraId="45F01671" w14:textId="77777777" w:rsidR="004B5186" w:rsidRPr="00F345B3" w:rsidRDefault="004B5186" w:rsidP="004B5186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4B5186" w:rsidRPr="00F345B3" w14:paraId="3D746ED6" w14:textId="77777777" w:rsidTr="0037298C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689017A0" w14:textId="157F9811" w:rsidR="004B5186" w:rsidRPr="00F345B3" w:rsidRDefault="004B5186" w:rsidP="004B5186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sz w:val="28"/>
                <w:szCs w:val="28"/>
              </w:rPr>
              <w:t>2.6</w:t>
            </w:r>
          </w:p>
        </w:tc>
        <w:tc>
          <w:tcPr>
            <w:tcW w:w="2395" w:type="dxa"/>
            <w:shd w:val="clear" w:color="auto" w:fill="D9D9D9" w:themeFill="background1" w:themeFillShade="D9"/>
          </w:tcPr>
          <w:p w14:paraId="7AE7473D" w14:textId="61E46F87" w:rsidR="004B5186" w:rsidRPr="00F345B3" w:rsidRDefault="004B5186" w:rsidP="004B5186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sz w:val="28"/>
                <w:szCs w:val="28"/>
                <w:rtl/>
              </w:rPr>
              <w:t>يميز بين  الأدلة المختلف فيها</w:t>
            </w:r>
          </w:p>
        </w:tc>
        <w:tc>
          <w:tcPr>
            <w:tcW w:w="2397" w:type="dxa"/>
            <w:gridSpan w:val="2"/>
            <w:shd w:val="clear" w:color="auto" w:fill="D9D9D9" w:themeFill="background1" w:themeFillShade="D9"/>
          </w:tcPr>
          <w:p w14:paraId="15A4E181" w14:textId="7CC6085B" w:rsidR="004B5186" w:rsidRPr="00F345B3" w:rsidRDefault="004B5186" w:rsidP="004B5186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م1</w:t>
            </w:r>
          </w:p>
        </w:tc>
        <w:tc>
          <w:tcPr>
            <w:tcW w:w="2112" w:type="dxa"/>
            <w:shd w:val="clear" w:color="auto" w:fill="D9D9D9" w:themeFill="background1" w:themeFillShade="D9"/>
            <w:vAlign w:val="center"/>
          </w:tcPr>
          <w:p w14:paraId="716BCC88" w14:textId="77777777" w:rsidR="004B5186" w:rsidRPr="00F345B3" w:rsidRDefault="004B5186" w:rsidP="004B5186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31" w:type="dxa"/>
            <w:shd w:val="clear" w:color="auto" w:fill="D9D9D9" w:themeFill="background1" w:themeFillShade="D9"/>
            <w:vAlign w:val="center"/>
          </w:tcPr>
          <w:p w14:paraId="4F925FDD" w14:textId="77777777" w:rsidR="004B5186" w:rsidRPr="00F345B3" w:rsidRDefault="004B5186" w:rsidP="004B5186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4B5186" w:rsidRPr="00F345B3" w14:paraId="2EE7B443" w14:textId="77777777" w:rsidTr="00B4788B">
        <w:trPr>
          <w:trHeight w:val="402"/>
          <w:tblCellSpacing w:w="7" w:type="dxa"/>
          <w:jc w:val="center"/>
        </w:trPr>
        <w:tc>
          <w:tcPr>
            <w:tcW w:w="837" w:type="dxa"/>
            <w:shd w:val="clear" w:color="auto" w:fill="52B5C2"/>
            <w:vAlign w:val="center"/>
          </w:tcPr>
          <w:p w14:paraId="025010B2" w14:textId="77777777" w:rsidR="004B5186" w:rsidRPr="00F345B3" w:rsidRDefault="004B5186" w:rsidP="004B5186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  <w:t>3.0</w:t>
            </w:r>
          </w:p>
        </w:tc>
        <w:tc>
          <w:tcPr>
            <w:tcW w:w="8777" w:type="dxa"/>
            <w:gridSpan w:val="5"/>
            <w:shd w:val="clear" w:color="auto" w:fill="52B5C2"/>
          </w:tcPr>
          <w:p w14:paraId="549D3ADB" w14:textId="28FAF96C" w:rsidR="004B5186" w:rsidRPr="00F345B3" w:rsidRDefault="004B5186" w:rsidP="004B5186">
            <w:pPr>
              <w:bidi/>
              <w:spacing w:after="0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تحمل المسؤولية</w:t>
            </w:r>
          </w:p>
        </w:tc>
      </w:tr>
      <w:tr w:rsidR="004B5186" w:rsidRPr="00F345B3" w14:paraId="631410A3" w14:textId="77777777" w:rsidTr="00BC7457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09FB2A83" w14:textId="2E7E7C4B" w:rsidR="004B5186" w:rsidRPr="00F345B3" w:rsidRDefault="004B5186" w:rsidP="004B5186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2395" w:type="dxa"/>
            <w:shd w:val="clear" w:color="auto" w:fill="F2F2F2" w:themeFill="background1" w:themeFillShade="F2"/>
          </w:tcPr>
          <w:p w14:paraId="039A919A" w14:textId="7C1FD017" w:rsidR="004B5186" w:rsidRPr="00F345B3" w:rsidRDefault="004B5186" w:rsidP="004B5186">
            <w:p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يناقش مع الزملاء أنواع الحكم الشرعي وتقسيماته.</w:t>
            </w:r>
          </w:p>
        </w:tc>
        <w:tc>
          <w:tcPr>
            <w:tcW w:w="2397" w:type="dxa"/>
            <w:gridSpan w:val="2"/>
            <w:shd w:val="clear" w:color="auto" w:fill="F2F2F2" w:themeFill="background1" w:themeFillShade="F2"/>
          </w:tcPr>
          <w:p w14:paraId="5BD06249" w14:textId="1CB013DD" w:rsidR="004B5186" w:rsidRPr="00F345B3" w:rsidRDefault="004B5186" w:rsidP="004B5186">
            <w:p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ق1</w:t>
            </w:r>
          </w:p>
        </w:tc>
        <w:tc>
          <w:tcPr>
            <w:tcW w:w="2112" w:type="dxa"/>
            <w:vMerge w:val="restart"/>
            <w:shd w:val="clear" w:color="auto" w:fill="F2F2F2" w:themeFill="background1" w:themeFillShade="F2"/>
          </w:tcPr>
          <w:p w14:paraId="3E03AD4E" w14:textId="77777777" w:rsidR="004B5186" w:rsidRPr="00F345B3" w:rsidRDefault="004B5186" w:rsidP="004B5186">
            <w:pPr>
              <w:pStyle w:val="ListParagraph"/>
              <w:numPr>
                <w:ilvl w:val="0"/>
                <w:numId w:val="28"/>
              </w:numPr>
              <w:bidi/>
              <w:spacing w:after="0" w:line="240" w:lineRule="auto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حلقة البحث</w:t>
            </w:r>
          </w:p>
          <w:p w14:paraId="64578434" w14:textId="2E1C7070" w:rsidR="004B5186" w:rsidRPr="00F345B3" w:rsidRDefault="004B5186" w:rsidP="004B5186">
            <w:pPr>
              <w:tabs>
                <w:tab w:val="left" w:pos="720"/>
                <w:tab w:val="center" w:pos="4153"/>
                <w:tab w:val="right" w:pos="8306"/>
              </w:tabs>
              <w:bidi/>
              <w:spacing w:line="240" w:lineRule="auto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ورش العمل</w:t>
            </w:r>
          </w:p>
        </w:tc>
        <w:tc>
          <w:tcPr>
            <w:tcW w:w="1831" w:type="dxa"/>
            <w:vMerge w:val="restart"/>
            <w:shd w:val="clear" w:color="auto" w:fill="F2F2F2" w:themeFill="background1" w:themeFillShade="F2"/>
          </w:tcPr>
          <w:p w14:paraId="1D98DADB" w14:textId="77777777" w:rsidR="004B5186" w:rsidRPr="00F345B3" w:rsidRDefault="004B5186" w:rsidP="004B5186">
            <w:pPr>
              <w:pStyle w:val="ListParagraph"/>
              <w:numPr>
                <w:ilvl w:val="0"/>
                <w:numId w:val="29"/>
              </w:numPr>
              <w:bidi/>
              <w:spacing w:after="0" w:line="240" w:lineRule="auto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تقييم الأبحاث.</w:t>
            </w:r>
          </w:p>
          <w:p w14:paraId="0C779822" w14:textId="0C10C75F" w:rsidR="004B5186" w:rsidRPr="00F345B3" w:rsidRDefault="004B5186" w:rsidP="004B5186">
            <w:pPr>
              <w:tabs>
                <w:tab w:val="left" w:pos="720"/>
                <w:tab w:val="center" w:pos="4153"/>
                <w:tab w:val="right" w:pos="8306"/>
              </w:tabs>
              <w:bidi/>
              <w:spacing w:line="240" w:lineRule="auto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تقويم نتائج ورش العمل</w:t>
            </w: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  <w:t>.</w:t>
            </w:r>
          </w:p>
        </w:tc>
      </w:tr>
      <w:tr w:rsidR="004B5186" w:rsidRPr="00F345B3" w14:paraId="3FE4025C" w14:textId="77777777" w:rsidTr="00FB023F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13CF3793" w14:textId="7C4B3DC8" w:rsidR="004B5186" w:rsidRPr="00F345B3" w:rsidRDefault="004B5186" w:rsidP="004B5186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2395" w:type="dxa"/>
            <w:shd w:val="clear" w:color="auto" w:fill="D9D9D9" w:themeFill="background1" w:themeFillShade="D9"/>
          </w:tcPr>
          <w:p w14:paraId="0F93CDA2" w14:textId="03EAEA2E" w:rsidR="004B5186" w:rsidRPr="00F345B3" w:rsidRDefault="004B5186" w:rsidP="004B5186">
            <w:pPr>
              <w:tabs>
                <w:tab w:val="left" w:pos="720"/>
                <w:tab w:val="center" w:pos="4153"/>
                <w:tab w:val="right" w:pos="8306"/>
              </w:tabs>
              <w:bidi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يستعلم عن أنواع الحكم الوضعي.</w:t>
            </w:r>
          </w:p>
        </w:tc>
        <w:tc>
          <w:tcPr>
            <w:tcW w:w="2397" w:type="dxa"/>
            <w:gridSpan w:val="2"/>
            <w:shd w:val="clear" w:color="auto" w:fill="D9D9D9" w:themeFill="background1" w:themeFillShade="D9"/>
          </w:tcPr>
          <w:p w14:paraId="3444816A" w14:textId="3DB9B8CC" w:rsidR="004B5186" w:rsidRPr="00F345B3" w:rsidRDefault="004B5186" w:rsidP="004B5186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ق2</w:t>
            </w:r>
          </w:p>
        </w:tc>
        <w:tc>
          <w:tcPr>
            <w:tcW w:w="2112" w:type="dxa"/>
            <w:vMerge/>
            <w:shd w:val="clear" w:color="auto" w:fill="D9D9D9" w:themeFill="background1" w:themeFillShade="D9"/>
          </w:tcPr>
          <w:p w14:paraId="432596E0" w14:textId="251CF3BA" w:rsidR="004B5186" w:rsidRPr="00F345B3" w:rsidRDefault="004B5186" w:rsidP="004B5186">
            <w:pPr>
              <w:bidi/>
              <w:spacing w:after="0" w:line="240" w:lineRule="auto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1419E146" w14:textId="3165EED5" w:rsidR="004B5186" w:rsidRPr="00F345B3" w:rsidRDefault="004B5186" w:rsidP="004B5186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</w:tbl>
    <w:p w14:paraId="553BD124" w14:textId="6D6DBDB1" w:rsidR="00652624" w:rsidRPr="00F345B3" w:rsidRDefault="00652624" w:rsidP="005A0806">
      <w:pPr>
        <w:pStyle w:val="Heading1"/>
        <w:bidi/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</w:rPr>
      </w:pPr>
      <w:bookmarkStart w:id="5" w:name="_Toc138156153"/>
      <w:r w:rsidRPr="00F345B3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>ج. موضوعات المقرر</w:t>
      </w:r>
      <w:bookmarkEnd w:id="5"/>
    </w:p>
    <w:tbl>
      <w:tblPr>
        <w:bidiVisual/>
        <w:tblW w:w="11399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26"/>
        <w:gridCol w:w="596"/>
        <w:gridCol w:w="21"/>
        <w:gridCol w:w="7128"/>
        <w:gridCol w:w="38"/>
        <w:gridCol w:w="1760"/>
        <w:gridCol w:w="24"/>
        <w:gridCol w:w="105"/>
        <w:gridCol w:w="1701"/>
      </w:tblGrid>
      <w:tr w:rsidR="00E064B0" w:rsidRPr="00F345B3" w14:paraId="67D25FA9" w14:textId="77777777" w:rsidTr="00340CEE">
        <w:trPr>
          <w:gridBefore w:val="1"/>
          <w:gridAfter w:val="1"/>
          <w:wBefore w:w="5" w:type="dxa"/>
          <w:wAfter w:w="1680" w:type="dxa"/>
          <w:trHeight w:val="461"/>
          <w:tblCellSpacing w:w="7" w:type="dxa"/>
          <w:jc w:val="center"/>
        </w:trPr>
        <w:tc>
          <w:tcPr>
            <w:tcW w:w="603" w:type="dxa"/>
            <w:gridSpan w:val="2"/>
            <w:shd w:val="clear" w:color="auto" w:fill="4C3D8E"/>
            <w:vAlign w:val="center"/>
          </w:tcPr>
          <w:p w14:paraId="38C01C3A" w14:textId="77777777" w:rsidR="00652624" w:rsidRPr="00F345B3" w:rsidRDefault="00652624" w:rsidP="00652624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highlight w:val="yellow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7152" w:type="dxa"/>
            <w:gridSpan w:val="2"/>
            <w:shd w:val="clear" w:color="auto" w:fill="4C3D8E"/>
            <w:vAlign w:val="center"/>
          </w:tcPr>
          <w:p w14:paraId="3D07BE8D" w14:textId="77777777" w:rsidR="00652624" w:rsidRPr="00F345B3" w:rsidRDefault="00652624" w:rsidP="00652624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قائمة الموضوعات</w:t>
            </w:r>
          </w:p>
        </w:tc>
        <w:tc>
          <w:tcPr>
            <w:tcW w:w="1875" w:type="dxa"/>
            <w:gridSpan w:val="3"/>
            <w:shd w:val="clear" w:color="auto" w:fill="4C3D8E"/>
            <w:vAlign w:val="center"/>
          </w:tcPr>
          <w:p w14:paraId="6D260D1F" w14:textId="7C7C0E6D" w:rsidR="00652624" w:rsidRPr="00F345B3" w:rsidRDefault="004A35ED" w:rsidP="008C7E25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الساعات التدريسية </w:t>
            </w:r>
            <w:r w:rsidR="00D5202A" w:rsidRPr="00F345B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المتوقعة</w:t>
            </w:r>
          </w:p>
        </w:tc>
      </w:tr>
      <w:tr w:rsidR="00340CEE" w:rsidRPr="00F345B3" w14:paraId="26CF14F5" w14:textId="77777777" w:rsidTr="00340CEE">
        <w:trPr>
          <w:gridBefore w:val="1"/>
          <w:gridAfter w:val="1"/>
          <w:wBefore w:w="5" w:type="dxa"/>
          <w:wAfter w:w="1680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0CACCAE9" w14:textId="3AE59AC9" w:rsidR="00340CEE" w:rsidRPr="00F345B3" w:rsidRDefault="00340CEE" w:rsidP="00340CEE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1</w:t>
            </w:r>
          </w:p>
        </w:tc>
        <w:tc>
          <w:tcPr>
            <w:tcW w:w="7152" w:type="dxa"/>
            <w:gridSpan w:val="2"/>
            <w:shd w:val="clear" w:color="auto" w:fill="F2F2F2" w:themeFill="background1" w:themeFillShade="F2"/>
          </w:tcPr>
          <w:p w14:paraId="5BF1116D" w14:textId="19201016" w:rsidR="00340CEE" w:rsidRPr="00F345B3" w:rsidRDefault="00340CEE" w:rsidP="00340CEE">
            <w:pPr>
              <w:bidi/>
              <w:spacing w:after="0" w:line="240" w:lineRule="auto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مقدمة تعريفية عن علم أصول الفقه وموضوعه ونشأته، و طرق التأليف في أصول الفقه وأشهر الكتب المؤلفة على كل طريقة</w:t>
            </w:r>
          </w:p>
        </w:tc>
        <w:tc>
          <w:tcPr>
            <w:tcW w:w="1875" w:type="dxa"/>
            <w:gridSpan w:val="3"/>
            <w:shd w:val="clear" w:color="auto" w:fill="F2F2F2" w:themeFill="background1" w:themeFillShade="F2"/>
          </w:tcPr>
          <w:p w14:paraId="4A36790F" w14:textId="1FDEC50B" w:rsidR="00340CEE" w:rsidRPr="00F345B3" w:rsidRDefault="00340CEE" w:rsidP="00340CE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/>
                <w:color w:val="385623" w:themeColor="accent6" w:themeShade="80"/>
                <w:sz w:val="28"/>
                <w:szCs w:val="28"/>
                <w:rtl/>
              </w:rPr>
              <w:t>3</w:t>
            </w:r>
          </w:p>
        </w:tc>
      </w:tr>
      <w:tr w:rsidR="00340CEE" w:rsidRPr="00F345B3" w14:paraId="4A4F5EB2" w14:textId="77777777" w:rsidTr="00340CEE">
        <w:trPr>
          <w:gridBefore w:val="1"/>
          <w:gridAfter w:val="1"/>
          <w:wBefore w:w="5" w:type="dxa"/>
          <w:wAfter w:w="1680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D9D9D9" w:themeFill="background1" w:themeFillShade="D9"/>
            <w:vAlign w:val="center"/>
          </w:tcPr>
          <w:p w14:paraId="7163D30B" w14:textId="28886AB8" w:rsidR="00340CEE" w:rsidRPr="00F345B3" w:rsidRDefault="00340CEE" w:rsidP="00340CEE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2</w:t>
            </w:r>
          </w:p>
        </w:tc>
        <w:tc>
          <w:tcPr>
            <w:tcW w:w="7152" w:type="dxa"/>
            <w:gridSpan w:val="2"/>
            <w:shd w:val="clear" w:color="auto" w:fill="D9D9D9" w:themeFill="background1" w:themeFillShade="D9"/>
          </w:tcPr>
          <w:p w14:paraId="1DA4373F" w14:textId="7E15CAF8" w:rsidR="00340CEE" w:rsidRPr="00F345B3" w:rsidRDefault="00340CEE" w:rsidP="00340CEE">
            <w:pPr>
              <w:bidi/>
              <w:spacing w:after="0" w:line="240" w:lineRule="auto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الحكم الشرعي، بقسميه التكليفي والوضعي، الواجب: تعريفه وتسيماته باعتبار الفعل، والفاعل، والزمن، والمقدار، الحكم الوضعي تعريفه</w:t>
            </w:r>
          </w:p>
        </w:tc>
        <w:tc>
          <w:tcPr>
            <w:tcW w:w="1875" w:type="dxa"/>
            <w:gridSpan w:val="3"/>
            <w:shd w:val="clear" w:color="auto" w:fill="D9D9D9" w:themeFill="background1" w:themeFillShade="D9"/>
          </w:tcPr>
          <w:p w14:paraId="3FE8353E" w14:textId="0C297000" w:rsidR="00340CEE" w:rsidRPr="00F345B3" w:rsidRDefault="00340CEE" w:rsidP="00340CEE">
            <w:pPr>
              <w:pStyle w:val="Heading2"/>
              <w:jc w:val="center"/>
              <w:rPr>
                <w:rFonts w:asciiTheme="minorBidi" w:eastAsiaTheme="minorHAnsi" w:hAnsiTheme="minorBidi" w:cstheme="minorBidi"/>
              </w:rPr>
            </w:pPr>
            <w:r w:rsidRPr="00F345B3">
              <w:rPr>
                <w:rFonts w:asciiTheme="minorBidi" w:hAnsiTheme="minorBidi" w:cstheme="minorBidi"/>
                <w:rtl/>
              </w:rPr>
              <w:t>3</w:t>
            </w:r>
          </w:p>
        </w:tc>
      </w:tr>
      <w:tr w:rsidR="00340CEE" w:rsidRPr="00F345B3" w14:paraId="01239ACA" w14:textId="77777777" w:rsidTr="00340CEE">
        <w:trPr>
          <w:gridBefore w:val="1"/>
          <w:gridAfter w:val="1"/>
          <w:wBefore w:w="5" w:type="dxa"/>
          <w:wAfter w:w="1680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61F09DF7" w14:textId="2133AD37" w:rsidR="00340CEE" w:rsidRPr="00F345B3" w:rsidRDefault="00340CEE" w:rsidP="00340CEE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3</w:t>
            </w:r>
          </w:p>
        </w:tc>
        <w:tc>
          <w:tcPr>
            <w:tcW w:w="7152" w:type="dxa"/>
            <w:gridSpan w:val="2"/>
            <w:shd w:val="clear" w:color="auto" w:fill="F2F2F2" w:themeFill="background1" w:themeFillShade="F2"/>
          </w:tcPr>
          <w:p w14:paraId="66E8FB9F" w14:textId="25188807" w:rsidR="00340CEE" w:rsidRPr="00F345B3" w:rsidRDefault="00340CEE" w:rsidP="00340CEE">
            <w:pPr>
              <w:bidi/>
              <w:spacing w:before="120" w:after="0" w:line="240" w:lineRule="auto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أقسامهالتكليف تعريفه وشروطه وعوارض الأهلية ( السماوية والاختيارية)</w:t>
            </w:r>
          </w:p>
        </w:tc>
        <w:tc>
          <w:tcPr>
            <w:tcW w:w="1875" w:type="dxa"/>
            <w:gridSpan w:val="3"/>
            <w:shd w:val="clear" w:color="auto" w:fill="F2F2F2" w:themeFill="background1" w:themeFillShade="F2"/>
          </w:tcPr>
          <w:p w14:paraId="1309FC60" w14:textId="03F782F9" w:rsidR="00340CEE" w:rsidRPr="00F345B3" w:rsidRDefault="00340CEE" w:rsidP="00340CE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/>
                <w:color w:val="385623" w:themeColor="accent6" w:themeShade="80"/>
                <w:sz w:val="28"/>
                <w:szCs w:val="28"/>
                <w:rtl/>
              </w:rPr>
              <w:t>3</w:t>
            </w:r>
          </w:p>
        </w:tc>
      </w:tr>
      <w:tr w:rsidR="00340CEE" w:rsidRPr="00F345B3" w14:paraId="4C4C7C37" w14:textId="77777777" w:rsidTr="00340CEE">
        <w:trPr>
          <w:gridAfter w:val="3"/>
          <w:wAfter w:w="1809" w:type="dxa"/>
          <w:tblCellSpacing w:w="7" w:type="dxa"/>
          <w:jc w:val="center"/>
        </w:trPr>
        <w:tc>
          <w:tcPr>
            <w:tcW w:w="601" w:type="dxa"/>
            <w:gridSpan w:val="2"/>
            <w:shd w:val="clear" w:color="auto" w:fill="D9D9D9" w:themeFill="background1" w:themeFillShade="D9"/>
            <w:vAlign w:val="center"/>
          </w:tcPr>
          <w:p w14:paraId="724E0AC0" w14:textId="2264FDF8" w:rsidR="00340CEE" w:rsidRPr="00F345B3" w:rsidRDefault="00340CEE" w:rsidP="00340CEE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4</w:t>
            </w:r>
          </w:p>
        </w:tc>
        <w:tc>
          <w:tcPr>
            <w:tcW w:w="7135" w:type="dxa"/>
            <w:gridSpan w:val="2"/>
            <w:shd w:val="clear" w:color="auto" w:fill="D9D9D9" w:themeFill="background1" w:themeFillShade="D9"/>
          </w:tcPr>
          <w:p w14:paraId="36FF4BEE" w14:textId="392738CE" w:rsidR="00340CEE" w:rsidRPr="00F345B3" w:rsidRDefault="00340CEE" w:rsidP="00340CEE">
            <w:pPr>
              <w:bidi/>
              <w:spacing w:before="120" w:after="0" w:line="240" w:lineRule="auto"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الأدلة المتفق عليها: القرآن منزلته وبعض مسائله كأنواع القراءات وحجيتها، واحكام النسخ.</w:t>
            </w:r>
          </w:p>
        </w:tc>
        <w:tc>
          <w:tcPr>
            <w:tcW w:w="1784" w:type="dxa"/>
            <w:gridSpan w:val="2"/>
            <w:shd w:val="clear" w:color="auto" w:fill="D9D9D9" w:themeFill="background1" w:themeFillShade="D9"/>
          </w:tcPr>
          <w:p w14:paraId="7B10BDC1" w14:textId="3EA6F0CC" w:rsidR="00340CEE" w:rsidRPr="00F345B3" w:rsidRDefault="00340CEE" w:rsidP="00340CE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/>
                <w:color w:val="385623" w:themeColor="accent6" w:themeShade="80"/>
                <w:sz w:val="28"/>
                <w:szCs w:val="28"/>
                <w:rtl/>
              </w:rPr>
              <w:t>3</w:t>
            </w:r>
          </w:p>
        </w:tc>
      </w:tr>
      <w:tr w:rsidR="00340CEE" w:rsidRPr="00F345B3" w14:paraId="1D9CECBA" w14:textId="77777777" w:rsidTr="00340CEE">
        <w:trPr>
          <w:gridBefore w:val="1"/>
          <w:gridAfter w:val="1"/>
          <w:wBefore w:w="5" w:type="dxa"/>
          <w:wAfter w:w="1680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6963E7EA" w14:textId="6CF927B2" w:rsidR="00340CEE" w:rsidRPr="00F345B3" w:rsidRDefault="00340CEE" w:rsidP="00340CEE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5</w:t>
            </w:r>
          </w:p>
        </w:tc>
        <w:tc>
          <w:tcPr>
            <w:tcW w:w="7152" w:type="dxa"/>
            <w:gridSpan w:val="2"/>
            <w:shd w:val="clear" w:color="auto" w:fill="F2F2F2" w:themeFill="background1" w:themeFillShade="F2"/>
          </w:tcPr>
          <w:p w14:paraId="38C4DBB1" w14:textId="30BAFC85" w:rsidR="00340CEE" w:rsidRPr="00F345B3" w:rsidRDefault="00340CEE" w:rsidP="00340CEE">
            <w:pPr>
              <w:bidi/>
              <w:spacing w:after="0" w:line="240" w:lineRule="auto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دليل السنة، وأقسامها: متواترة وآحاد، شروط العمل بخبر الواحد، حكم الحديث المرسل </w:t>
            </w:r>
          </w:p>
        </w:tc>
        <w:tc>
          <w:tcPr>
            <w:tcW w:w="1875" w:type="dxa"/>
            <w:gridSpan w:val="3"/>
            <w:shd w:val="clear" w:color="auto" w:fill="F2F2F2" w:themeFill="background1" w:themeFillShade="F2"/>
          </w:tcPr>
          <w:p w14:paraId="732CED6A" w14:textId="6E5D50F4" w:rsidR="00340CEE" w:rsidRPr="00F345B3" w:rsidRDefault="00340CEE" w:rsidP="00340CEE">
            <w:pPr>
              <w:pStyle w:val="Heading2"/>
              <w:jc w:val="center"/>
              <w:rPr>
                <w:rFonts w:asciiTheme="minorBidi" w:eastAsiaTheme="minorHAnsi" w:hAnsiTheme="minorBidi" w:cstheme="minorBidi"/>
              </w:rPr>
            </w:pPr>
            <w:r w:rsidRPr="00F345B3">
              <w:rPr>
                <w:rFonts w:asciiTheme="minorBidi" w:hAnsiTheme="minorBidi" w:cstheme="minorBidi"/>
                <w:rtl/>
              </w:rPr>
              <w:t>3</w:t>
            </w:r>
          </w:p>
        </w:tc>
      </w:tr>
      <w:tr w:rsidR="00340CEE" w:rsidRPr="00F345B3" w14:paraId="1D93C2F9" w14:textId="77777777" w:rsidTr="00340CEE">
        <w:trPr>
          <w:gridBefore w:val="1"/>
          <w:gridAfter w:val="1"/>
          <w:wBefore w:w="5" w:type="dxa"/>
          <w:wAfter w:w="1680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D9D9D9" w:themeFill="background1" w:themeFillShade="D9"/>
            <w:vAlign w:val="center"/>
          </w:tcPr>
          <w:p w14:paraId="6F6B2C01" w14:textId="083C1779" w:rsidR="00340CEE" w:rsidRPr="00F345B3" w:rsidRDefault="00340CEE" w:rsidP="00340CEE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6</w:t>
            </w:r>
          </w:p>
        </w:tc>
        <w:tc>
          <w:tcPr>
            <w:tcW w:w="7152" w:type="dxa"/>
            <w:gridSpan w:val="2"/>
            <w:shd w:val="clear" w:color="auto" w:fill="D9D9D9" w:themeFill="background1" w:themeFillShade="D9"/>
          </w:tcPr>
          <w:p w14:paraId="7D840E7B" w14:textId="10765150" w:rsidR="00340CEE" w:rsidRPr="00F345B3" w:rsidRDefault="00340CEE" w:rsidP="00340CEE">
            <w:pPr>
              <w:bidi/>
              <w:spacing w:after="0" w:line="240" w:lineRule="auto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الإجماع تعريفه ، وحجيته، وشروطه ، وأنواعه </w:t>
            </w:r>
          </w:p>
        </w:tc>
        <w:tc>
          <w:tcPr>
            <w:tcW w:w="1875" w:type="dxa"/>
            <w:gridSpan w:val="3"/>
            <w:shd w:val="clear" w:color="auto" w:fill="D9D9D9" w:themeFill="background1" w:themeFillShade="D9"/>
          </w:tcPr>
          <w:p w14:paraId="4E2C8915" w14:textId="0F6A1841" w:rsidR="00340CEE" w:rsidRPr="00F345B3" w:rsidRDefault="00340CEE" w:rsidP="00340CE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/>
                <w:color w:val="385623" w:themeColor="accent6" w:themeShade="80"/>
                <w:sz w:val="28"/>
                <w:szCs w:val="28"/>
                <w:rtl/>
              </w:rPr>
              <w:t>3</w:t>
            </w:r>
          </w:p>
        </w:tc>
      </w:tr>
      <w:tr w:rsidR="00340CEE" w:rsidRPr="00F345B3" w14:paraId="406B3EB8" w14:textId="77777777" w:rsidTr="00340CEE">
        <w:trPr>
          <w:gridBefore w:val="1"/>
          <w:gridAfter w:val="1"/>
          <w:wBefore w:w="5" w:type="dxa"/>
          <w:wAfter w:w="1680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06152BB1" w14:textId="70BD0F3D" w:rsidR="00340CEE" w:rsidRPr="00F345B3" w:rsidRDefault="00340CEE" w:rsidP="00340CEE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7</w:t>
            </w:r>
          </w:p>
        </w:tc>
        <w:tc>
          <w:tcPr>
            <w:tcW w:w="7152" w:type="dxa"/>
            <w:gridSpan w:val="2"/>
            <w:shd w:val="clear" w:color="auto" w:fill="F2F2F2" w:themeFill="background1" w:themeFillShade="F2"/>
          </w:tcPr>
          <w:p w14:paraId="7539DF38" w14:textId="261A191F" w:rsidR="00340CEE" w:rsidRPr="00F345B3" w:rsidRDefault="00340CEE" w:rsidP="00340CEE">
            <w:pPr>
              <w:bidi/>
              <w:spacing w:after="0" w:line="240" w:lineRule="auto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القياس تعريفه وحجيته، وأركانه وشروطه،</w:t>
            </w:r>
          </w:p>
        </w:tc>
        <w:tc>
          <w:tcPr>
            <w:tcW w:w="1875" w:type="dxa"/>
            <w:gridSpan w:val="3"/>
            <w:shd w:val="clear" w:color="auto" w:fill="F2F2F2" w:themeFill="background1" w:themeFillShade="F2"/>
          </w:tcPr>
          <w:p w14:paraId="483550D8" w14:textId="202424F3" w:rsidR="00340CEE" w:rsidRPr="00F345B3" w:rsidRDefault="00340CEE" w:rsidP="00340CE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/>
                <w:color w:val="385623" w:themeColor="accent6" w:themeShade="80"/>
                <w:sz w:val="28"/>
                <w:szCs w:val="28"/>
                <w:rtl/>
              </w:rPr>
              <w:t>3</w:t>
            </w:r>
          </w:p>
        </w:tc>
      </w:tr>
      <w:tr w:rsidR="00340CEE" w:rsidRPr="00F345B3" w14:paraId="1D97C693" w14:textId="77777777" w:rsidTr="00340CEE">
        <w:trPr>
          <w:gridAfter w:val="2"/>
          <w:wAfter w:w="1785" w:type="dxa"/>
          <w:tblCellSpacing w:w="7" w:type="dxa"/>
          <w:jc w:val="center"/>
        </w:trPr>
        <w:tc>
          <w:tcPr>
            <w:tcW w:w="601" w:type="dxa"/>
            <w:gridSpan w:val="2"/>
            <w:shd w:val="clear" w:color="auto" w:fill="D9D9D9" w:themeFill="background1" w:themeFillShade="D9"/>
            <w:vAlign w:val="center"/>
          </w:tcPr>
          <w:p w14:paraId="427DA2E7" w14:textId="0BC0ACDC" w:rsidR="00340CEE" w:rsidRPr="00F345B3" w:rsidRDefault="00340CEE" w:rsidP="00340CEE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8</w:t>
            </w:r>
          </w:p>
        </w:tc>
        <w:tc>
          <w:tcPr>
            <w:tcW w:w="7135" w:type="dxa"/>
            <w:gridSpan w:val="2"/>
            <w:shd w:val="clear" w:color="auto" w:fill="D9D9D9" w:themeFill="background1" w:themeFillShade="D9"/>
          </w:tcPr>
          <w:p w14:paraId="68DF4069" w14:textId="5242706F" w:rsidR="00340CEE" w:rsidRPr="00F345B3" w:rsidRDefault="00340CEE" w:rsidP="00340CEE">
            <w:p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وتقسيماته، ومسالك العلة</w:t>
            </w:r>
          </w:p>
        </w:tc>
        <w:tc>
          <w:tcPr>
            <w:tcW w:w="1808" w:type="dxa"/>
            <w:gridSpan w:val="3"/>
            <w:shd w:val="clear" w:color="auto" w:fill="D9D9D9" w:themeFill="background1" w:themeFillShade="D9"/>
          </w:tcPr>
          <w:p w14:paraId="57B6DF0C" w14:textId="0D60497F" w:rsidR="00340CEE" w:rsidRPr="00F345B3" w:rsidRDefault="00340CEE" w:rsidP="00340CE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/>
                <w:color w:val="385623" w:themeColor="accent6" w:themeShade="80"/>
                <w:sz w:val="28"/>
                <w:szCs w:val="28"/>
                <w:rtl/>
              </w:rPr>
              <w:t>3</w:t>
            </w:r>
          </w:p>
        </w:tc>
      </w:tr>
      <w:tr w:rsidR="00340CEE" w:rsidRPr="00F345B3" w14:paraId="1BB2160A" w14:textId="77777777" w:rsidTr="00340CEE">
        <w:trPr>
          <w:gridBefore w:val="1"/>
          <w:gridAfter w:val="1"/>
          <w:wBefore w:w="5" w:type="dxa"/>
          <w:wAfter w:w="1680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58929DEF" w14:textId="42086F21" w:rsidR="00340CEE" w:rsidRPr="00F345B3" w:rsidRDefault="00340CEE" w:rsidP="00340CEE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9</w:t>
            </w:r>
          </w:p>
        </w:tc>
        <w:tc>
          <w:tcPr>
            <w:tcW w:w="7152" w:type="dxa"/>
            <w:gridSpan w:val="2"/>
            <w:shd w:val="clear" w:color="auto" w:fill="F2F2F2" w:themeFill="background1" w:themeFillShade="F2"/>
          </w:tcPr>
          <w:p w14:paraId="0BC1B491" w14:textId="59E038AD" w:rsidR="00340CEE" w:rsidRPr="00F345B3" w:rsidRDefault="00340CEE" w:rsidP="00340CEE">
            <w:pPr>
              <w:bidi/>
              <w:spacing w:after="0" w:line="240" w:lineRule="auto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ما اختلف في جريان القياس فيه</w:t>
            </w:r>
          </w:p>
        </w:tc>
        <w:tc>
          <w:tcPr>
            <w:tcW w:w="1875" w:type="dxa"/>
            <w:gridSpan w:val="3"/>
            <w:shd w:val="clear" w:color="auto" w:fill="F2F2F2" w:themeFill="background1" w:themeFillShade="F2"/>
          </w:tcPr>
          <w:p w14:paraId="2138D0E1" w14:textId="386D1E66" w:rsidR="00340CEE" w:rsidRPr="00F345B3" w:rsidRDefault="00340CEE" w:rsidP="00340CEE">
            <w:pPr>
              <w:pStyle w:val="Heading2"/>
              <w:jc w:val="center"/>
              <w:rPr>
                <w:rFonts w:asciiTheme="minorBidi" w:eastAsiaTheme="minorHAnsi" w:hAnsiTheme="minorBidi" w:cstheme="minorBidi"/>
              </w:rPr>
            </w:pPr>
            <w:r w:rsidRPr="00F345B3">
              <w:rPr>
                <w:rFonts w:asciiTheme="minorBidi" w:hAnsiTheme="minorBidi" w:cstheme="minorBidi"/>
                <w:rtl/>
              </w:rPr>
              <w:t>3</w:t>
            </w:r>
          </w:p>
        </w:tc>
      </w:tr>
      <w:tr w:rsidR="00340CEE" w:rsidRPr="00F345B3" w14:paraId="330435B7" w14:textId="77777777" w:rsidTr="00340CEE">
        <w:trPr>
          <w:gridBefore w:val="1"/>
          <w:gridAfter w:val="1"/>
          <w:wBefore w:w="5" w:type="dxa"/>
          <w:wAfter w:w="1680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D9D9D9" w:themeFill="background1" w:themeFillShade="D9"/>
            <w:vAlign w:val="center"/>
          </w:tcPr>
          <w:p w14:paraId="3FB3406F" w14:textId="26245F17" w:rsidR="00340CEE" w:rsidRPr="00F345B3" w:rsidRDefault="00340CEE" w:rsidP="00340CEE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10</w:t>
            </w:r>
          </w:p>
        </w:tc>
        <w:tc>
          <w:tcPr>
            <w:tcW w:w="7152" w:type="dxa"/>
            <w:gridSpan w:val="2"/>
            <w:shd w:val="clear" w:color="auto" w:fill="D9D9D9" w:themeFill="background1" w:themeFillShade="D9"/>
          </w:tcPr>
          <w:p w14:paraId="5ABBC47B" w14:textId="09EB2356" w:rsidR="00340CEE" w:rsidRPr="00F345B3" w:rsidRDefault="00340CEE" w:rsidP="00340CEE">
            <w:pPr>
              <w:bidi/>
              <w:spacing w:after="0" w:line="240" w:lineRule="auto"/>
              <w:ind w:left="720"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وقوادح العلة</w:t>
            </w:r>
          </w:p>
        </w:tc>
        <w:tc>
          <w:tcPr>
            <w:tcW w:w="1875" w:type="dxa"/>
            <w:gridSpan w:val="3"/>
            <w:shd w:val="clear" w:color="auto" w:fill="D9D9D9" w:themeFill="background1" w:themeFillShade="D9"/>
          </w:tcPr>
          <w:p w14:paraId="706D7A92" w14:textId="5EA25DBE" w:rsidR="00340CEE" w:rsidRPr="00F345B3" w:rsidRDefault="00340CEE" w:rsidP="00340CEE">
            <w:pPr>
              <w:pStyle w:val="Heading2"/>
              <w:jc w:val="center"/>
              <w:rPr>
                <w:rFonts w:asciiTheme="minorBidi" w:eastAsiaTheme="minorHAnsi" w:hAnsiTheme="minorBidi" w:cstheme="minorBidi"/>
                <w:rtl/>
              </w:rPr>
            </w:pPr>
            <w:r w:rsidRPr="00F345B3">
              <w:rPr>
                <w:rFonts w:asciiTheme="minorBidi" w:hAnsiTheme="minorBidi" w:cstheme="minorBidi"/>
                <w:rtl/>
              </w:rPr>
              <w:t>3</w:t>
            </w:r>
          </w:p>
        </w:tc>
      </w:tr>
      <w:tr w:rsidR="00340CEE" w:rsidRPr="00F345B3" w14:paraId="0F1DCDF5" w14:textId="77777777" w:rsidTr="00340CEE">
        <w:trPr>
          <w:gridBefore w:val="1"/>
          <w:gridAfter w:val="1"/>
          <w:wBefore w:w="5" w:type="dxa"/>
          <w:wAfter w:w="1680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28DBD97E" w14:textId="6E7FD099" w:rsidR="00340CEE" w:rsidRPr="00F345B3" w:rsidRDefault="00340CEE" w:rsidP="00340CEE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11</w:t>
            </w:r>
          </w:p>
        </w:tc>
        <w:tc>
          <w:tcPr>
            <w:tcW w:w="7152" w:type="dxa"/>
            <w:gridSpan w:val="2"/>
            <w:shd w:val="clear" w:color="auto" w:fill="F2F2F2" w:themeFill="background1" w:themeFillShade="F2"/>
          </w:tcPr>
          <w:p w14:paraId="15338D52" w14:textId="1CB74F98" w:rsidR="00340CEE" w:rsidRPr="00F345B3" w:rsidRDefault="00340CEE" w:rsidP="00340CEE">
            <w:p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الأدلة المختلف فيها: قول الصحابي، </w:t>
            </w:r>
          </w:p>
        </w:tc>
        <w:tc>
          <w:tcPr>
            <w:tcW w:w="1875" w:type="dxa"/>
            <w:gridSpan w:val="3"/>
            <w:shd w:val="clear" w:color="auto" w:fill="F2F2F2" w:themeFill="background1" w:themeFillShade="F2"/>
          </w:tcPr>
          <w:p w14:paraId="75C12E65" w14:textId="2E5D9278" w:rsidR="00340CEE" w:rsidRPr="00F345B3" w:rsidRDefault="00340CEE" w:rsidP="00340CEE">
            <w:pPr>
              <w:pStyle w:val="Heading2"/>
              <w:jc w:val="center"/>
              <w:rPr>
                <w:rFonts w:asciiTheme="minorBidi" w:eastAsiaTheme="minorHAnsi" w:hAnsiTheme="minorBidi" w:cstheme="minorBidi"/>
                <w:rtl/>
              </w:rPr>
            </w:pPr>
            <w:r w:rsidRPr="00F345B3">
              <w:rPr>
                <w:rFonts w:asciiTheme="minorBidi" w:hAnsiTheme="minorBidi" w:cstheme="minorBidi"/>
                <w:rtl/>
              </w:rPr>
              <w:t>3</w:t>
            </w:r>
          </w:p>
        </w:tc>
      </w:tr>
      <w:tr w:rsidR="00340CEE" w:rsidRPr="00F345B3" w14:paraId="3EC1ECAD" w14:textId="77777777" w:rsidTr="00340CEE">
        <w:trPr>
          <w:gridBefore w:val="1"/>
          <w:gridAfter w:val="1"/>
          <w:wBefore w:w="5" w:type="dxa"/>
          <w:wAfter w:w="1680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D9D9D9" w:themeFill="background1" w:themeFillShade="D9"/>
            <w:vAlign w:val="center"/>
          </w:tcPr>
          <w:p w14:paraId="0B8450D2" w14:textId="2B91FBC1" w:rsidR="00340CEE" w:rsidRPr="00F345B3" w:rsidRDefault="00340CEE" w:rsidP="00340CEE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lastRenderedPageBreak/>
              <w:t>12</w:t>
            </w:r>
          </w:p>
        </w:tc>
        <w:tc>
          <w:tcPr>
            <w:tcW w:w="7152" w:type="dxa"/>
            <w:gridSpan w:val="2"/>
            <w:shd w:val="clear" w:color="auto" w:fill="D9D9D9" w:themeFill="background1" w:themeFillShade="D9"/>
          </w:tcPr>
          <w:p w14:paraId="6E1D528A" w14:textId="3F753A48" w:rsidR="00340CEE" w:rsidRPr="00F345B3" w:rsidRDefault="00340CEE" w:rsidP="00340CEE">
            <w:pPr>
              <w:bidi/>
              <w:spacing w:before="120" w:after="0" w:line="240" w:lineRule="auto"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والمصلحة المرسلة</w:t>
            </w:r>
          </w:p>
        </w:tc>
        <w:tc>
          <w:tcPr>
            <w:tcW w:w="1875" w:type="dxa"/>
            <w:gridSpan w:val="3"/>
            <w:shd w:val="clear" w:color="auto" w:fill="D9D9D9" w:themeFill="background1" w:themeFillShade="D9"/>
          </w:tcPr>
          <w:p w14:paraId="75F4788F" w14:textId="736434AA" w:rsidR="00340CEE" w:rsidRPr="00F345B3" w:rsidRDefault="00340CEE" w:rsidP="00340CEE">
            <w:pPr>
              <w:pStyle w:val="Heading2"/>
              <w:jc w:val="center"/>
              <w:rPr>
                <w:rFonts w:asciiTheme="minorBidi" w:eastAsiaTheme="minorHAnsi" w:hAnsiTheme="minorBidi" w:cstheme="minorBidi"/>
                <w:rtl/>
              </w:rPr>
            </w:pPr>
            <w:r w:rsidRPr="00F345B3">
              <w:rPr>
                <w:rFonts w:asciiTheme="minorBidi" w:hAnsiTheme="minorBidi" w:cstheme="minorBidi"/>
                <w:rtl/>
              </w:rPr>
              <w:t>3</w:t>
            </w:r>
          </w:p>
        </w:tc>
      </w:tr>
      <w:tr w:rsidR="00340CEE" w:rsidRPr="00F345B3" w14:paraId="7C83CDE7" w14:textId="77777777" w:rsidTr="00340CEE">
        <w:trPr>
          <w:gridBefore w:val="1"/>
          <w:gridAfter w:val="1"/>
          <w:wBefore w:w="5" w:type="dxa"/>
          <w:wAfter w:w="1680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23434C49" w14:textId="6CC9F7BC" w:rsidR="00340CEE" w:rsidRPr="00F345B3" w:rsidRDefault="00340CEE" w:rsidP="00340CEE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13</w:t>
            </w:r>
          </w:p>
        </w:tc>
        <w:tc>
          <w:tcPr>
            <w:tcW w:w="7152" w:type="dxa"/>
            <w:gridSpan w:val="2"/>
            <w:shd w:val="clear" w:color="auto" w:fill="F2F2F2" w:themeFill="background1" w:themeFillShade="F2"/>
          </w:tcPr>
          <w:p w14:paraId="67D2464A" w14:textId="0F49C19D" w:rsidR="00340CEE" w:rsidRPr="00F345B3" w:rsidRDefault="00340CEE" w:rsidP="00340CEE">
            <w:p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شرع من قبلنا</w:t>
            </w:r>
          </w:p>
        </w:tc>
        <w:tc>
          <w:tcPr>
            <w:tcW w:w="1875" w:type="dxa"/>
            <w:gridSpan w:val="3"/>
            <w:shd w:val="clear" w:color="auto" w:fill="F2F2F2" w:themeFill="background1" w:themeFillShade="F2"/>
          </w:tcPr>
          <w:p w14:paraId="08DF6073" w14:textId="0E82F47F" w:rsidR="00340CEE" w:rsidRPr="00F345B3" w:rsidRDefault="00340CEE" w:rsidP="00340CEE">
            <w:pPr>
              <w:pStyle w:val="Heading2"/>
              <w:jc w:val="center"/>
              <w:rPr>
                <w:rFonts w:asciiTheme="minorBidi" w:eastAsiaTheme="minorHAnsi" w:hAnsiTheme="minorBidi" w:cstheme="minorBidi"/>
                <w:rtl/>
              </w:rPr>
            </w:pPr>
            <w:r w:rsidRPr="00F345B3">
              <w:rPr>
                <w:rFonts w:asciiTheme="minorBidi" w:hAnsiTheme="minorBidi" w:cstheme="minorBidi"/>
                <w:rtl/>
              </w:rPr>
              <w:t>3</w:t>
            </w:r>
          </w:p>
        </w:tc>
      </w:tr>
      <w:tr w:rsidR="00340CEE" w:rsidRPr="00F345B3" w14:paraId="001B1420" w14:textId="77777777" w:rsidTr="00340CEE">
        <w:trPr>
          <w:gridBefore w:val="1"/>
          <w:gridAfter w:val="1"/>
          <w:wBefore w:w="5" w:type="dxa"/>
          <w:wAfter w:w="1680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D9D9D9" w:themeFill="background1" w:themeFillShade="D9"/>
            <w:vAlign w:val="center"/>
          </w:tcPr>
          <w:p w14:paraId="79A4851E" w14:textId="70F917F1" w:rsidR="00340CEE" w:rsidRPr="00F345B3" w:rsidRDefault="00340CEE" w:rsidP="00340CEE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14</w:t>
            </w:r>
          </w:p>
        </w:tc>
        <w:tc>
          <w:tcPr>
            <w:tcW w:w="7152" w:type="dxa"/>
            <w:gridSpan w:val="2"/>
            <w:shd w:val="clear" w:color="auto" w:fill="D9D9D9" w:themeFill="background1" w:themeFillShade="D9"/>
          </w:tcPr>
          <w:p w14:paraId="3793DBDE" w14:textId="1B955544" w:rsidR="00340CEE" w:rsidRPr="00F345B3" w:rsidRDefault="00340CEE" w:rsidP="00340CEE">
            <w:p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سد الذرائع والاستحسان</w:t>
            </w:r>
          </w:p>
        </w:tc>
        <w:tc>
          <w:tcPr>
            <w:tcW w:w="1875" w:type="dxa"/>
            <w:gridSpan w:val="3"/>
            <w:shd w:val="clear" w:color="auto" w:fill="D9D9D9" w:themeFill="background1" w:themeFillShade="D9"/>
          </w:tcPr>
          <w:p w14:paraId="3E6692D0" w14:textId="4B5170F9" w:rsidR="00340CEE" w:rsidRPr="00F345B3" w:rsidRDefault="00340CEE" w:rsidP="00340CEE">
            <w:pPr>
              <w:pStyle w:val="Heading2"/>
              <w:jc w:val="center"/>
              <w:rPr>
                <w:rFonts w:asciiTheme="minorBidi" w:eastAsiaTheme="minorHAnsi" w:hAnsiTheme="minorBidi" w:cstheme="minorBidi"/>
                <w:rtl/>
              </w:rPr>
            </w:pPr>
            <w:r w:rsidRPr="00F345B3">
              <w:rPr>
                <w:rFonts w:asciiTheme="minorBidi" w:hAnsiTheme="minorBidi" w:cstheme="minorBidi"/>
                <w:rtl/>
              </w:rPr>
              <w:t>3</w:t>
            </w:r>
          </w:p>
        </w:tc>
      </w:tr>
      <w:tr w:rsidR="00340CEE" w:rsidRPr="00F345B3" w14:paraId="2D8AB1A2" w14:textId="77777777" w:rsidTr="00340CEE">
        <w:trPr>
          <w:gridBefore w:val="1"/>
          <w:gridAfter w:val="1"/>
          <w:wBefore w:w="5" w:type="dxa"/>
          <w:wAfter w:w="1680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D9D9D9" w:themeFill="background1" w:themeFillShade="D9"/>
            <w:vAlign w:val="center"/>
          </w:tcPr>
          <w:p w14:paraId="2AE4C2CD" w14:textId="2D6C4E34" w:rsidR="00340CEE" w:rsidRPr="00F345B3" w:rsidRDefault="00340CEE" w:rsidP="00340CEE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١٥</w:t>
            </w:r>
          </w:p>
        </w:tc>
        <w:tc>
          <w:tcPr>
            <w:tcW w:w="7152" w:type="dxa"/>
            <w:gridSpan w:val="2"/>
            <w:shd w:val="clear" w:color="auto" w:fill="D9D9D9" w:themeFill="background1" w:themeFillShade="D9"/>
          </w:tcPr>
          <w:p w14:paraId="2511FBE8" w14:textId="4AF4D224" w:rsidR="00340CEE" w:rsidRPr="00F345B3" w:rsidRDefault="00340CEE" w:rsidP="00340CEE">
            <w:p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مراجعة عامة لمفردات المقرر</w:t>
            </w:r>
          </w:p>
        </w:tc>
        <w:tc>
          <w:tcPr>
            <w:tcW w:w="1875" w:type="dxa"/>
            <w:gridSpan w:val="3"/>
            <w:shd w:val="clear" w:color="auto" w:fill="D9D9D9" w:themeFill="background1" w:themeFillShade="D9"/>
          </w:tcPr>
          <w:p w14:paraId="3DF9A70F" w14:textId="0E67DD12" w:rsidR="00340CEE" w:rsidRPr="00F345B3" w:rsidRDefault="00340CEE" w:rsidP="00340CEE">
            <w:pPr>
              <w:pStyle w:val="Heading2"/>
              <w:jc w:val="center"/>
              <w:rPr>
                <w:rFonts w:asciiTheme="minorBidi" w:eastAsiaTheme="minorHAnsi" w:hAnsiTheme="minorBidi" w:cstheme="minorBidi"/>
                <w:rtl/>
              </w:rPr>
            </w:pPr>
            <w:r w:rsidRPr="00F345B3">
              <w:rPr>
                <w:rFonts w:asciiTheme="minorBidi" w:hAnsiTheme="minorBidi" w:cstheme="minorBidi"/>
                <w:rtl/>
              </w:rPr>
              <w:t>3</w:t>
            </w:r>
          </w:p>
        </w:tc>
      </w:tr>
      <w:tr w:rsidR="00340CEE" w:rsidRPr="00F345B3" w14:paraId="6DC81E57" w14:textId="4198C27F" w:rsidTr="00340CEE">
        <w:trPr>
          <w:gridBefore w:val="1"/>
          <w:wBefore w:w="5" w:type="dxa"/>
          <w:trHeight w:val="375"/>
          <w:tblCellSpacing w:w="7" w:type="dxa"/>
          <w:jc w:val="center"/>
        </w:trPr>
        <w:tc>
          <w:tcPr>
            <w:tcW w:w="7769" w:type="dxa"/>
            <w:gridSpan w:val="4"/>
            <w:shd w:val="clear" w:color="auto" w:fill="52B5C2"/>
            <w:vAlign w:val="center"/>
          </w:tcPr>
          <w:p w14:paraId="4DF5D56E" w14:textId="77777777" w:rsidR="00340CEE" w:rsidRPr="00F345B3" w:rsidRDefault="00340CEE" w:rsidP="00340CE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المجموع</w:t>
            </w:r>
          </w:p>
        </w:tc>
        <w:tc>
          <w:tcPr>
            <w:tcW w:w="1875" w:type="dxa"/>
            <w:gridSpan w:val="3"/>
            <w:shd w:val="clear" w:color="auto" w:fill="52B5C2"/>
          </w:tcPr>
          <w:p w14:paraId="6B09B094" w14:textId="624F3BB7" w:rsidR="00340CEE" w:rsidRPr="00F345B3" w:rsidRDefault="00340CEE" w:rsidP="00340CE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45</w:t>
            </w:r>
          </w:p>
        </w:tc>
        <w:tc>
          <w:tcPr>
            <w:tcW w:w="1680" w:type="dxa"/>
          </w:tcPr>
          <w:p w14:paraId="1C6A5C81" w14:textId="757294F7" w:rsidR="00340CEE" w:rsidRPr="00F345B3" w:rsidRDefault="00340CEE" w:rsidP="00340CEE">
            <w:pPr>
              <w:rPr>
                <w:rFonts w:asciiTheme="minorBidi" w:hAnsiTheme="minorBidi"/>
                <w:sz w:val="28"/>
                <w:szCs w:val="28"/>
              </w:rPr>
            </w:pPr>
          </w:p>
        </w:tc>
      </w:tr>
    </w:tbl>
    <w:p w14:paraId="1414BBEE" w14:textId="19E4949F" w:rsidR="00E434B1" w:rsidRPr="00F345B3" w:rsidRDefault="00E434B1" w:rsidP="006D3F0B">
      <w:pPr>
        <w:pStyle w:val="Heading1"/>
        <w:bidi/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</w:pPr>
      <w:bookmarkStart w:id="6" w:name="_Toc138156154"/>
      <w:r w:rsidRPr="00F345B3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>د. أنشطة تقييم الطلبة</w:t>
      </w:r>
      <w:bookmarkEnd w:id="6"/>
    </w:p>
    <w:tbl>
      <w:tblPr>
        <w:bidiVisual/>
        <w:tblW w:w="10365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70"/>
        <w:gridCol w:w="5182"/>
        <w:gridCol w:w="2492"/>
        <w:gridCol w:w="2221"/>
      </w:tblGrid>
      <w:tr w:rsidR="007D149B" w:rsidRPr="00F345B3" w14:paraId="63B121C8" w14:textId="77777777" w:rsidTr="00FA035A">
        <w:trPr>
          <w:tblHeader/>
          <w:tblCellSpacing w:w="7" w:type="dxa"/>
          <w:jc w:val="center"/>
        </w:trPr>
        <w:tc>
          <w:tcPr>
            <w:tcW w:w="449" w:type="dxa"/>
            <w:shd w:val="clear" w:color="auto" w:fill="4C3D8E"/>
            <w:vAlign w:val="center"/>
          </w:tcPr>
          <w:p w14:paraId="4E3FFBF7" w14:textId="77777777" w:rsidR="007D149B" w:rsidRPr="00F345B3" w:rsidRDefault="007D149B" w:rsidP="00FA035A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168" w:type="dxa"/>
            <w:shd w:val="clear" w:color="auto" w:fill="4C3D8E"/>
            <w:vAlign w:val="center"/>
          </w:tcPr>
          <w:p w14:paraId="07B20814" w14:textId="77777777" w:rsidR="007D149B" w:rsidRPr="00F345B3" w:rsidRDefault="007D149B" w:rsidP="00FA035A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أنشطة التقييم</w:t>
            </w:r>
          </w:p>
        </w:tc>
        <w:tc>
          <w:tcPr>
            <w:tcW w:w="2478" w:type="dxa"/>
            <w:shd w:val="clear" w:color="auto" w:fill="4C3D8E"/>
            <w:vAlign w:val="center"/>
          </w:tcPr>
          <w:p w14:paraId="53EC9678" w14:textId="77777777" w:rsidR="007D149B" w:rsidRPr="00F345B3" w:rsidRDefault="007D149B" w:rsidP="00FA035A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التقييم</w:t>
            </w:r>
          </w:p>
          <w:p w14:paraId="36556411" w14:textId="77777777" w:rsidR="007D149B" w:rsidRPr="00F345B3" w:rsidRDefault="007D149B" w:rsidP="00FA035A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(بالأسبوع)</w:t>
            </w:r>
          </w:p>
        </w:tc>
        <w:tc>
          <w:tcPr>
            <w:tcW w:w="2200" w:type="dxa"/>
            <w:shd w:val="clear" w:color="auto" w:fill="4C3D8E"/>
            <w:vAlign w:val="center"/>
          </w:tcPr>
          <w:p w14:paraId="04ECBE4A" w14:textId="77777777" w:rsidR="007D149B" w:rsidRPr="00F345B3" w:rsidRDefault="007D149B" w:rsidP="00FA035A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  <w:p w14:paraId="094CD5C2" w14:textId="77777777" w:rsidR="007D149B" w:rsidRPr="00F345B3" w:rsidRDefault="007D149B" w:rsidP="00FA035A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من إجمالي درجة التقييم</w:t>
            </w:r>
          </w:p>
        </w:tc>
      </w:tr>
      <w:tr w:rsidR="007D149B" w:rsidRPr="00F345B3" w14:paraId="2B4037D1" w14:textId="77777777" w:rsidTr="00FA035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1D69D93D" w14:textId="77777777" w:rsidR="007D149B" w:rsidRPr="00F345B3" w:rsidRDefault="007D149B" w:rsidP="00340CEE">
            <w:pPr>
              <w:pStyle w:val="Heading2"/>
              <w:rPr>
                <w:rFonts w:asciiTheme="minorBidi" w:hAnsiTheme="minorBidi" w:cstheme="minorBidi"/>
                <w:lang w:bidi="ar-AE"/>
              </w:rPr>
            </w:pPr>
            <w:r w:rsidRPr="00F345B3">
              <w:rPr>
                <w:rFonts w:asciiTheme="minorBidi" w:hAnsiTheme="minorBidi" w:cstheme="minorBidi"/>
                <w:rtl/>
                <w:lang w:bidi="ar-AE"/>
              </w:rPr>
              <w:t>1</w:t>
            </w:r>
          </w:p>
        </w:tc>
        <w:tc>
          <w:tcPr>
            <w:tcW w:w="5168" w:type="dxa"/>
            <w:shd w:val="clear" w:color="auto" w:fill="F2F2F2" w:themeFill="background1" w:themeFillShade="F2"/>
            <w:vAlign w:val="center"/>
          </w:tcPr>
          <w:p w14:paraId="00BFBC00" w14:textId="77777777" w:rsidR="007D149B" w:rsidRPr="00F345B3" w:rsidRDefault="007D149B" w:rsidP="00340CEE">
            <w:pPr>
              <w:pStyle w:val="Heading2"/>
              <w:rPr>
                <w:rFonts w:asciiTheme="minorBidi" w:hAnsiTheme="minorBidi" w:cstheme="minorBidi"/>
                <w:b/>
                <w:bCs/>
              </w:rPr>
            </w:pPr>
            <w:r w:rsidRPr="00F345B3">
              <w:rPr>
                <w:rFonts w:asciiTheme="minorBidi" w:hAnsiTheme="minorBidi" w:cstheme="minorBidi"/>
                <w:b/>
                <w:bCs/>
                <w:rtl/>
              </w:rPr>
              <w:t>بحث علمي ضمن مفردات المقرر</w:t>
            </w:r>
          </w:p>
        </w:tc>
        <w:tc>
          <w:tcPr>
            <w:tcW w:w="2478" w:type="dxa"/>
            <w:shd w:val="clear" w:color="auto" w:fill="F2F2F2" w:themeFill="background1" w:themeFillShade="F2"/>
            <w:vAlign w:val="center"/>
          </w:tcPr>
          <w:p w14:paraId="569C0060" w14:textId="77777777" w:rsidR="007D149B" w:rsidRPr="00F345B3" w:rsidRDefault="007D149B" w:rsidP="00340CEE">
            <w:pPr>
              <w:pStyle w:val="Heading2"/>
              <w:rPr>
                <w:rFonts w:asciiTheme="minorBidi" w:hAnsiTheme="minorBidi" w:cstheme="minorBidi"/>
                <w:b/>
                <w:bCs/>
                <w:lang w:bidi="ar-AE"/>
              </w:rPr>
            </w:pPr>
            <w:r w:rsidRPr="00F345B3">
              <w:rPr>
                <w:rFonts w:asciiTheme="minorBidi" w:hAnsiTheme="minorBidi" w:cstheme="minorBidi"/>
                <w:b/>
                <w:bCs/>
                <w:rtl/>
              </w:rPr>
              <w:t>مستمر</w:t>
            </w:r>
          </w:p>
        </w:tc>
        <w:tc>
          <w:tcPr>
            <w:tcW w:w="2200" w:type="dxa"/>
            <w:shd w:val="clear" w:color="auto" w:fill="F2F2F2" w:themeFill="background1" w:themeFillShade="F2"/>
            <w:vAlign w:val="center"/>
          </w:tcPr>
          <w:p w14:paraId="39C73B71" w14:textId="77777777" w:rsidR="007D149B" w:rsidRPr="00F345B3" w:rsidRDefault="007D149B" w:rsidP="00340CEE">
            <w:pPr>
              <w:pStyle w:val="Heading2"/>
              <w:rPr>
                <w:rFonts w:asciiTheme="minorBidi" w:hAnsiTheme="minorBidi" w:cstheme="minorBidi"/>
                <w:b/>
                <w:bCs/>
                <w:lang w:bidi="ar-AE"/>
              </w:rPr>
            </w:pPr>
            <w:r w:rsidRPr="00F345B3">
              <w:rPr>
                <w:rFonts w:asciiTheme="minorBidi" w:hAnsiTheme="minorBidi" w:cstheme="minorBidi"/>
                <w:b/>
                <w:bCs/>
                <w:rtl/>
              </w:rPr>
              <w:t>10</w:t>
            </w:r>
          </w:p>
        </w:tc>
      </w:tr>
      <w:tr w:rsidR="007D149B" w:rsidRPr="00F345B3" w14:paraId="296FC00C" w14:textId="77777777" w:rsidTr="00FA035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59AA17A1" w14:textId="77777777" w:rsidR="007D149B" w:rsidRPr="00F345B3" w:rsidRDefault="007D149B" w:rsidP="00340CEE">
            <w:pPr>
              <w:pStyle w:val="Heading2"/>
              <w:rPr>
                <w:rFonts w:asciiTheme="minorBidi" w:hAnsiTheme="minorBidi" w:cstheme="minorBidi"/>
                <w:lang w:bidi="ar-AE"/>
              </w:rPr>
            </w:pPr>
            <w:r w:rsidRPr="00F345B3">
              <w:rPr>
                <w:rFonts w:asciiTheme="minorBidi" w:hAnsiTheme="minorBidi" w:cstheme="minorBidi"/>
                <w:rtl/>
                <w:lang w:bidi="ar-AE"/>
              </w:rPr>
              <w:t>2</w:t>
            </w:r>
          </w:p>
        </w:tc>
        <w:tc>
          <w:tcPr>
            <w:tcW w:w="5168" w:type="dxa"/>
            <w:shd w:val="clear" w:color="auto" w:fill="D9D9D9" w:themeFill="background1" w:themeFillShade="D9"/>
          </w:tcPr>
          <w:p w14:paraId="6D5958FF" w14:textId="77777777" w:rsidR="007D149B" w:rsidRPr="00F345B3" w:rsidRDefault="007D149B" w:rsidP="00340CEE">
            <w:pPr>
              <w:pStyle w:val="Heading2"/>
              <w:rPr>
                <w:rFonts w:asciiTheme="minorBidi" w:hAnsiTheme="minorBidi" w:cstheme="minorBidi"/>
                <w:b/>
                <w:bCs/>
                <w:rtl/>
              </w:rPr>
            </w:pPr>
            <w:r w:rsidRPr="00F345B3">
              <w:rPr>
                <w:rFonts w:asciiTheme="minorBidi" w:hAnsiTheme="minorBidi" w:cstheme="minorBidi"/>
                <w:b/>
                <w:bCs/>
                <w:rtl/>
              </w:rPr>
              <w:t>اختبار تحرير ي (1)،</w:t>
            </w:r>
            <w:r w:rsidRPr="00F345B3">
              <w:rPr>
                <w:rFonts w:asciiTheme="minorBidi" w:hAnsiTheme="minorBidi" w:cstheme="minorBidi"/>
                <w:b/>
                <w:bCs/>
                <w:lang w:bidi="ar-AE"/>
              </w:rPr>
              <w:t xml:space="preserve"> </w:t>
            </w:r>
            <w:r w:rsidRPr="00F345B3">
              <w:rPr>
                <w:rFonts w:asciiTheme="minorBidi" w:hAnsiTheme="minorBidi" w:cstheme="minorBidi"/>
                <w:b/>
                <w:bCs/>
                <w:rtl/>
              </w:rPr>
              <w:t>أو نشاط من الأنشطة التالية: (الواجبات – البحوث – أوراق العمل – المشاريع الجماعية- العروض التقديمية</w:t>
            </w:r>
            <w:r w:rsidRPr="00F345B3">
              <w:rPr>
                <w:rFonts w:asciiTheme="minorBidi" w:hAnsiTheme="minorBidi" w:cstheme="minorBidi"/>
                <w:b/>
                <w:bCs/>
                <w:rtl/>
                <w:lang w:bidi="ar-AE"/>
              </w:rPr>
              <w:t>).</w:t>
            </w:r>
            <w:r w:rsidRPr="00F345B3">
              <w:rPr>
                <w:rFonts w:asciiTheme="minorBidi" w:hAnsiTheme="minorBidi" w:cstheme="minorBidi"/>
                <w:b/>
                <w:bCs/>
                <w:rtl/>
              </w:rPr>
              <w:t xml:space="preserve">  ضمن مفردات المقرر. </w:t>
            </w:r>
          </w:p>
        </w:tc>
        <w:tc>
          <w:tcPr>
            <w:tcW w:w="2478" w:type="dxa"/>
            <w:shd w:val="clear" w:color="auto" w:fill="D9D9D9" w:themeFill="background1" w:themeFillShade="D9"/>
          </w:tcPr>
          <w:p w14:paraId="17B822DA" w14:textId="77777777" w:rsidR="007D149B" w:rsidRPr="00F345B3" w:rsidRDefault="007D149B" w:rsidP="00340CEE">
            <w:pPr>
              <w:pStyle w:val="Heading2"/>
              <w:rPr>
                <w:rFonts w:asciiTheme="minorBidi" w:hAnsiTheme="minorBidi" w:cstheme="minorBidi"/>
                <w:b/>
                <w:bCs/>
                <w:lang w:bidi="ar-AE"/>
              </w:rPr>
            </w:pPr>
            <w:r w:rsidRPr="00F345B3">
              <w:rPr>
                <w:rFonts w:asciiTheme="minorBidi" w:hAnsiTheme="minorBidi" w:cstheme="minorBidi"/>
                <w:b/>
                <w:bCs/>
                <w:rtl/>
              </w:rPr>
              <w:t xml:space="preserve">النصف الأول من الفصل </w:t>
            </w:r>
          </w:p>
        </w:tc>
        <w:tc>
          <w:tcPr>
            <w:tcW w:w="2200" w:type="dxa"/>
            <w:shd w:val="clear" w:color="auto" w:fill="D9D9D9" w:themeFill="background1" w:themeFillShade="D9"/>
            <w:vAlign w:val="center"/>
          </w:tcPr>
          <w:p w14:paraId="0E1DD48C" w14:textId="4208972F" w:rsidR="007D149B" w:rsidRPr="00F345B3" w:rsidRDefault="00840980" w:rsidP="00340CEE">
            <w:pPr>
              <w:pStyle w:val="Heading2"/>
              <w:rPr>
                <w:rFonts w:asciiTheme="minorBidi" w:hAnsiTheme="minorBidi" w:cstheme="minorBidi"/>
                <w:b/>
                <w:bCs/>
                <w:lang w:bidi="ar-AE"/>
              </w:rPr>
            </w:pPr>
            <w:r>
              <w:rPr>
                <w:rFonts w:asciiTheme="minorBidi" w:hAnsiTheme="minorBidi" w:cstheme="minorBidi"/>
                <w:b/>
                <w:bCs/>
              </w:rPr>
              <w:t>10</w:t>
            </w:r>
          </w:p>
        </w:tc>
      </w:tr>
      <w:tr w:rsidR="007D149B" w:rsidRPr="00F345B3" w14:paraId="0E490A81" w14:textId="77777777" w:rsidTr="00FA035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3F27673F" w14:textId="77777777" w:rsidR="007D149B" w:rsidRPr="00F345B3" w:rsidRDefault="007D149B" w:rsidP="00340CEE">
            <w:pPr>
              <w:pStyle w:val="Heading2"/>
              <w:rPr>
                <w:rFonts w:asciiTheme="minorBidi" w:hAnsiTheme="minorBidi" w:cstheme="minorBidi"/>
                <w:rtl/>
                <w:lang w:bidi="ar-AE"/>
              </w:rPr>
            </w:pPr>
            <w:r w:rsidRPr="00F345B3">
              <w:rPr>
                <w:rFonts w:asciiTheme="minorBidi" w:hAnsiTheme="minorBidi" w:cstheme="minorBidi"/>
                <w:rtl/>
                <w:lang w:bidi="ar-AE"/>
              </w:rPr>
              <w:t>3</w:t>
            </w:r>
          </w:p>
        </w:tc>
        <w:tc>
          <w:tcPr>
            <w:tcW w:w="5168" w:type="dxa"/>
            <w:shd w:val="clear" w:color="auto" w:fill="F2F2F2" w:themeFill="background1" w:themeFillShade="F2"/>
          </w:tcPr>
          <w:p w14:paraId="65B0C263" w14:textId="77777777" w:rsidR="007D149B" w:rsidRPr="00F345B3" w:rsidRDefault="007D149B" w:rsidP="00340CEE">
            <w:pPr>
              <w:pStyle w:val="Heading2"/>
              <w:rPr>
                <w:rFonts w:asciiTheme="minorBidi" w:hAnsiTheme="minorBidi" w:cstheme="minorBidi"/>
                <w:b/>
                <w:bCs/>
                <w:lang w:bidi="ar-AE"/>
              </w:rPr>
            </w:pPr>
            <w:r w:rsidRPr="00F345B3">
              <w:rPr>
                <w:rFonts w:asciiTheme="minorBidi" w:hAnsiTheme="minorBidi" w:cstheme="minorBidi"/>
                <w:b/>
                <w:bCs/>
                <w:rtl/>
              </w:rPr>
              <w:t>اختبار تحرير ي (2)</w:t>
            </w:r>
            <w:r w:rsidRPr="00F345B3">
              <w:rPr>
                <w:rFonts w:asciiTheme="minorBidi" w:hAnsiTheme="minorBidi" w:cstheme="minorBidi"/>
                <w:b/>
                <w:bCs/>
                <w:lang w:bidi="ar-AE"/>
              </w:rPr>
              <w:tab/>
            </w:r>
          </w:p>
        </w:tc>
        <w:tc>
          <w:tcPr>
            <w:tcW w:w="2478" w:type="dxa"/>
            <w:shd w:val="clear" w:color="auto" w:fill="F2F2F2" w:themeFill="background1" w:themeFillShade="F2"/>
          </w:tcPr>
          <w:p w14:paraId="491E3C63" w14:textId="77777777" w:rsidR="007D149B" w:rsidRPr="00F345B3" w:rsidRDefault="007D149B" w:rsidP="00340CEE">
            <w:pPr>
              <w:pStyle w:val="Heading2"/>
              <w:rPr>
                <w:rFonts w:asciiTheme="minorBidi" w:hAnsiTheme="minorBidi" w:cstheme="minorBidi"/>
                <w:b/>
                <w:bCs/>
                <w:lang w:bidi="ar-AE"/>
              </w:rPr>
            </w:pPr>
            <w:r w:rsidRPr="00F345B3">
              <w:rPr>
                <w:rFonts w:asciiTheme="minorBidi" w:hAnsiTheme="minorBidi" w:cstheme="minorBidi"/>
                <w:b/>
                <w:bCs/>
                <w:rtl/>
              </w:rPr>
              <w:t>النصف الثاني من الفصل</w:t>
            </w:r>
          </w:p>
        </w:tc>
        <w:tc>
          <w:tcPr>
            <w:tcW w:w="2200" w:type="dxa"/>
            <w:shd w:val="clear" w:color="auto" w:fill="F2F2F2" w:themeFill="background1" w:themeFillShade="F2"/>
            <w:vAlign w:val="center"/>
          </w:tcPr>
          <w:p w14:paraId="27FF7570" w14:textId="43931039" w:rsidR="007D149B" w:rsidRPr="00F345B3" w:rsidRDefault="00840980" w:rsidP="00340CEE">
            <w:pPr>
              <w:pStyle w:val="Heading2"/>
              <w:rPr>
                <w:rFonts w:asciiTheme="minorBidi" w:hAnsiTheme="minorBidi" w:cstheme="minorBidi"/>
                <w:b/>
                <w:bCs/>
                <w:lang w:bidi="ar-AE"/>
              </w:rPr>
            </w:pPr>
            <w:r>
              <w:rPr>
                <w:rFonts w:asciiTheme="minorBidi" w:hAnsiTheme="minorBidi" w:cstheme="minorBidi"/>
                <w:b/>
                <w:bCs/>
              </w:rPr>
              <w:t>20</w:t>
            </w:r>
          </w:p>
        </w:tc>
      </w:tr>
      <w:tr w:rsidR="007D149B" w:rsidRPr="00F345B3" w14:paraId="447FB23C" w14:textId="77777777" w:rsidTr="00FA035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2324AEE9" w14:textId="77777777" w:rsidR="007D149B" w:rsidRPr="00F345B3" w:rsidRDefault="007D149B" w:rsidP="00340CEE">
            <w:pPr>
              <w:pStyle w:val="Heading2"/>
              <w:rPr>
                <w:rFonts w:asciiTheme="minorBidi" w:hAnsiTheme="minorBidi" w:cstheme="minorBidi"/>
                <w:rtl/>
                <w:lang w:bidi="ar-AE"/>
              </w:rPr>
            </w:pPr>
            <w:r w:rsidRPr="00F345B3">
              <w:rPr>
                <w:rFonts w:asciiTheme="minorBidi" w:hAnsiTheme="minorBidi" w:cstheme="minorBidi"/>
                <w:rtl/>
                <w:lang w:bidi="ar-AE"/>
              </w:rPr>
              <w:t>4</w:t>
            </w:r>
          </w:p>
        </w:tc>
        <w:tc>
          <w:tcPr>
            <w:tcW w:w="5168" w:type="dxa"/>
            <w:shd w:val="clear" w:color="auto" w:fill="D9D9D9" w:themeFill="background1" w:themeFillShade="D9"/>
          </w:tcPr>
          <w:p w14:paraId="5156F563" w14:textId="77777777" w:rsidR="007D149B" w:rsidRPr="00F345B3" w:rsidRDefault="007D149B" w:rsidP="00340CEE">
            <w:pPr>
              <w:pStyle w:val="Heading2"/>
              <w:rPr>
                <w:rFonts w:asciiTheme="minorBidi" w:hAnsiTheme="minorBidi" w:cstheme="minorBidi"/>
                <w:b/>
                <w:bCs/>
                <w:lang w:bidi="ar-AE"/>
              </w:rPr>
            </w:pPr>
            <w:r w:rsidRPr="00F345B3">
              <w:rPr>
                <w:rFonts w:asciiTheme="minorBidi" w:hAnsiTheme="minorBidi" w:cstheme="minorBidi"/>
                <w:b/>
                <w:bCs/>
                <w:rtl/>
              </w:rPr>
              <w:t>اختبار نهائي</w:t>
            </w:r>
          </w:p>
        </w:tc>
        <w:tc>
          <w:tcPr>
            <w:tcW w:w="2478" w:type="dxa"/>
            <w:shd w:val="clear" w:color="auto" w:fill="D9D9D9" w:themeFill="background1" w:themeFillShade="D9"/>
          </w:tcPr>
          <w:p w14:paraId="1010C184" w14:textId="77777777" w:rsidR="007D149B" w:rsidRPr="00F345B3" w:rsidRDefault="007D149B" w:rsidP="00340CEE">
            <w:pPr>
              <w:pStyle w:val="Heading2"/>
              <w:rPr>
                <w:rFonts w:asciiTheme="minorBidi" w:hAnsiTheme="minorBidi" w:cstheme="minorBidi"/>
                <w:b/>
                <w:bCs/>
                <w:lang w:bidi="ar-AE"/>
              </w:rPr>
            </w:pPr>
            <w:r w:rsidRPr="00F345B3">
              <w:rPr>
                <w:rFonts w:asciiTheme="minorBidi" w:hAnsiTheme="minorBidi" w:cstheme="minorBidi"/>
                <w:b/>
                <w:bCs/>
                <w:rtl/>
              </w:rPr>
              <w:t>نهاية الفصل</w:t>
            </w:r>
          </w:p>
        </w:tc>
        <w:tc>
          <w:tcPr>
            <w:tcW w:w="2200" w:type="dxa"/>
            <w:shd w:val="clear" w:color="auto" w:fill="D9D9D9" w:themeFill="background1" w:themeFillShade="D9"/>
            <w:vAlign w:val="center"/>
          </w:tcPr>
          <w:p w14:paraId="6DDCA3AA" w14:textId="77777777" w:rsidR="007D149B" w:rsidRPr="00F345B3" w:rsidRDefault="007D149B" w:rsidP="00340CEE">
            <w:pPr>
              <w:pStyle w:val="Heading2"/>
              <w:rPr>
                <w:rFonts w:asciiTheme="minorBidi" w:hAnsiTheme="minorBidi" w:cstheme="minorBidi"/>
                <w:b/>
                <w:bCs/>
                <w:lang w:bidi="ar-AE"/>
              </w:rPr>
            </w:pPr>
            <w:r w:rsidRPr="00F345B3">
              <w:rPr>
                <w:rFonts w:asciiTheme="minorBidi" w:hAnsiTheme="minorBidi" w:cstheme="minorBidi"/>
                <w:b/>
                <w:bCs/>
                <w:rtl/>
              </w:rPr>
              <w:t>60</w:t>
            </w:r>
          </w:p>
        </w:tc>
      </w:tr>
    </w:tbl>
    <w:p w14:paraId="64554946" w14:textId="0B97B91A" w:rsidR="00D8287E" w:rsidRPr="00F345B3" w:rsidRDefault="00D8287E" w:rsidP="00D8287E">
      <w:pPr>
        <w:bidi/>
        <w:rPr>
          <w:rFonts w:asciiTheme="minorBidi" w:hAnsiTheme="minorBidi"/>
          <w:sz w:val="28"/>
          <w:szCs w:val="28"/>
          <w:rtl/>
        </w:rPr>
      </w:pPr>
      <w:r w:rsidRPr="00F345B3">
        <w:rPr>
          <w:rFonts w:asciiTheme="minorBidi" w:hAnsiTheme="minorBidi"/>
          <w:sz w:val="28"/>
          <w:szCs w:val="28"/>
          <w:rtl/>
        </w:rPr>
        <w:t>أنشطة التقييم (اختبار تحريري، شفهي، عرض ت</w:t>
      </w:r>
      <w:r w:rsidR="00732704" w:rsidRPr="00F345B3">
        <w:rPr>
          <w:rFonts w:asciiTheme="minorBidi" w:hAnsiTheme="minorBidi"/>
          <w:sz w:val="28"/>
          <w:szCs w:val="28"/>
          <w:rtl/>
        </w:rPr>
        <w:t>قديمي، مشروع جماعي، ورقة عمل وغيره</w:t>
      </w:r>
      <w:r w:rsidRPr="00F345B3">
        <w:rPr>
          <w:rFonts w:asciiTheme="minorBidi" w:hAnsiTheme="minorBidi"/>
          <w:sz w:val="28"/>
          <w:szCs w:val="28"/>
          <w:rtl/>
        </w:rPr>
        <w:t>)</w:t>
      </w:r>
      <w:r w:rsidR="00786495" w:rsidRPr="00F345B3">
        <w:rPr>
          <w:rFonts w:asciiTheme="minorBidi" w:hAnsiTheme="minorBidi"/>
          <w:sz w:val="28"/>
          <w:szCs w:val="28"/>
          <w:rtl/>
        </w:rPr>
        <w:t>.</w:t>
      </w:r>
    </w:p>
    <w:p w14:paraId="11942B24" w14:textId="4BF9B9AF" w:rsidR="00D8287E" w:rsidRPr="00F345B3" w:rsidRDefault="00D8287E" w:rsidP="006D3F0B">
      <w:pPr>
        <w:pStyle w:val="Heading1"/>
        <w:bidi/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</w:pPr>
      <w:bookmarkStart w:id="7" w:name="_Toc138156155"/>
      <w:r w:rsidRPr="00F345B3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>ه. مصادر التعلم والمرافق:</w:t>
      </w:r>
      <w:bookmarkEnd w:id="7"/>
    </w:p>
    <w:p w14:paraId="4423A97F" w14:textId="4F48AAF2" w:rsidR="00D8287E" w:rsidRPr="00F345B3" w:rsidRDefault="00D8287E" w:rsidP="004D6B9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Theme="minorBidi" w:hAnsiTheme="minorBidi" w:cstheme="minorBidi"/>
          <w:b/>
          <w:bCs/>
          <w:color w:val="52B5C2"/>
          <w:sz w:val="28"/>
          <w:szCs w:val="28"/>
        </w:rPr>
      </w:pPr>
      <w:r w:rsidRPr="00F345B3">
        <w:rPr>
          <w:rStyle w:val="a"/>
          <w:rFonts w:asciiTheme="minorBidi" w:hAnsiTheme="minorBidi" w:cstheme="minorBidi"/>
          <w:b/>
          <w:bCs/>
          <w:color w:val="52B5C2"/>
          <w:sz w:val="28"/>
          <w:szCs w:val="28"/>
          <w:rtl/>
        </w:rPr>
        <w:t xml:space="preserve">1. قائمة </w:t>
      </w:r>
      <w:r w:rsidR="004605E1" w:rsidRPr="00F345B3">
        <w:rPr>
          <w:rStyle w:val="a"/>
          <w:rFonts w:asciiTheme="minorBidi" w:hAnsiTheme="minorBidi" w:cstheme="minorBidi"/>
          <w:b/>
          <w:bCs/>
          <w:color w:val="52B5C2"/>
          <w:sz w:val="28"/>
          <w:szCs w:val="28"/>
          <w:rtl/>
        </w:rPr>
        <w:t>المراجع و</w:t>
      </w:r>
      <w:r w:rsidRPr="00F345B3">
        <w:rPr>
          <w:rStyle w:val="a"/>
          <w:rFonts w:asciiTheme="minorBidi" w:hAnsiTheme="minorBidi" w:cstheme="minorBidi"/>
          <w:b/>
          <w:bCs/>
          <w:color w:val="52B5C2"/>
          <w:sz w:val="28"/>
          <w:szCs w:val="28"/>
          <w:rtl/>
        </w:rPr>
        <w:t>مصادر التعلم:</w:t>
      </w: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6792"/>
      </w:tblGrid>
      <w:tr w:rsidR="009F2A28" w:rsidRPr="00F345B3" w14:paraId="0755176E" w14:textId="77777777" w:rsidTr="009F2A28">
        <w:trPr>
          <w:trHeight w:val="384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24785E9F" w14:textId="0E6401B9" w:rsidR="009F2A28" w:rsidRPr="00F345B3" w:rsidRDefault="009F2A28" w:rsidP="009F2A28">
            <w:pPr>
              <w:bidi/>
              <w:spacing w:after="160" w:line="276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المرجع الرئيس للمقرر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4C878C01" w14:textId="77777777" w:rsidR="00DF18A1" w:rsidRPr="00F345B3" w:rsidRDefault="00DF18A1" w:rsidP="00DF18A1">
            <w:pPr>
              <w:pStyle w:val="ListParagraph"/>
              <w:numPr>
                <w:ilvl w:val="3"/>
                <w:numId w:val="23"/>
              </w:numPr>
              <w:bidi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أدرج – في قائمة - الكتب المقررة المطلوبة:</w:t>
            </w:r>
          </w:p>
          <w:p w14:paraId="38D2BACD" w14:textId="35F1125F" w:rsidR="00B12B48" w:rsidRPr="00F345B3" w:rsidRDefault="004B5186" w:rsidP="00DF18A1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روﺿﺔ</w:t>
            </w: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  <w:t xml:space="preserve"> </w:t>
            </w: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اﻟﻨﺎﻇﺮ وجنة المناظر في أصول الفقه على مذهب الإمام أحمد بن حنبل،ﻻﺑﻦ</w:t>
            </w: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  <w:t xml:space="preserve"> </w:t>
            </w: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ﻗﺪاﻣﺔ، مؤسسة الريان للطباعة والنشر والتوزيع، لبنان، الطبعة الثانية 1423هـ-2002م</w:t>
            </w:r>
            <w:r w:rsidR="00DF18A1"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.</w:t>
            </w:r>
          </w:p>
        </w:tc>
      </w:tr>
      <w:tr w:rsidR="00C66035" w:rsidRPr="00F345B3" w14:paraId="75DF8E49" w14:textId="77777777" w:rsidTr="00C91F2D">
        <w:trPr>
          <w:trHeight w:val="359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667078FA" w14:textId="67A14A01" w:rsidR="00C66035" w:rsidRPr="00F345B3" w:rsidRDefault="00C66035" w:rsidP="00C66035">
            <w:pPr>
              <w:bidi/>
              <w:spacing w:after="160" w:line="276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المراجع المساندة</w:t>
            </w:r>
          </w:p>
        </w:tc>
        <w:tc>
          <w:tcPr>
            <w:tcW w:w="6771" w:type="dxa"/>
            <w:shd w:val="clear" w:color="auto" w:fill="D9D9D9" w:themeFill="background1" w:themeFillShade="D9"/>
          </w:tcPr>
          <w:p w14:paraId="3D4F3795" w14:textId="77777777" w:rsidR="00C66035" w:rsidRPr="00F345B3" w:rsidRDefault="00C66035" w:rsidP="00C66035">
            <w:pPr>
              <w:pStyle w:val="ListParagraph"/>
              <w:numPr>
                <w:ilvl w:val="3"/>
                <w:numId w:val="23"/>
              </w:numPr>
              <w:bidi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أدرج – في قائمة - المواد المرجعية الأساسية (المجلات العلمية والتقارير وغيرها):</w:t>
            </w:r>
          </w:p>
          <w:p w14:paraId="3A62468B" w14:textId="77777777" w:rsidR="004B5186" w:rsidRPr="00F345B3" w:rsidRDefault="004B5186" w:rsidP="004B5186">
            <w:pPr>
              <w:pStyle w:val="ListParagraph"/>
              <w:bidi/>
              <w:ind w:left="360"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الكتب:</w:t>
            </w:r>
          </w:p>
          <w:p w14:paraId="6739057B" w14:textId="23F6778D" w:rsidR="004B5186" w:rsidRPr="00F345B3" w:rsidRDefault="004B5186" w:rsidP="004B5186">
            <w:pPr>
              <w:pStyle w:val="ListParagraph"/>
              <w:numPr>
                <w:ilvl w:val="0"/>
                <w:numId w:val="30"/>
              </w:numPr>
              <w:bidi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إحكام الفصول في أحكام الأصول، أبو الوليد الباجي، دار الغرب الإسلامي</w:t>
            </w: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  <w:t xml:space="preserve"> </w:t>
            </w: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،بيروت</w:t>
            </w: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  <w:t xml:space="preserve"> </w:t>
            </w: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،لبنان، الطبعة الثانية، 1995م.</w:t>
            </w:r>
          </w:p>
          <w:p w14:paraId="1194285D" w14:textId="3012EE48" w:rsidR="004B5186" w:rsidRPr="00F345B3" w:rsidRDefault="004B5186" w:rsidP="004B5186">
            <w:pPr>
              <w:pStyle w:val="ListParagraph"/>
              <w:numPr>
                <w:ilvl w:val="0"/>
                <w:numId w:val="30"/>
              </w:numPr>
              <w:bidi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ﻗﻮاﻃﻊ</w:t>
            </w: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  <w:t xml:space="preserve"> </w:t>
            </w: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اﻷدﻟﺔ</w:t>
            </w: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  <w:t xml:space="preserve"> </w:t>
            </w: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ﻓﻲ</w:t>
            </w: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  <w:t xml:space="preserve"> </w:t>
            </w: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أﺻﻮل</w:t>
            </w: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  <w:t xml:space="preserve"> </w:t>
            </w: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اﻟﻔﻘﻪ، محمد حسن محمد حسن اسماعيل الشافعي، دار الكتب العلمية، بيروت، لبنان، الطبعة الأولى، 1418هـ/1999م.</w:t>
            </w:r>
          </w:p>
          <w:p w14:paraId="7BDD21BE" w14:textId="3E2AF115" w:rsidR="004B5186" w:rsidRPr="00F345B3" w:rsidRDefault="004B5186" w:rsidP="004B5186">
            <w:pPr>
              <w:pStyle w:val="ListParagraph"/>
              <w:numPr>
                <w:ilvl w:val="0"/>
                <w:numId w:val="30"/>
              </w:numPr>
              <w:bidi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ﻤﺬﻛﺮة</w:t>
            </w: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  <w:t xml:space="preserve"> </w:t>
            </w: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ﻓﻲ</w:t>
            </w: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  <w:t xml:space="preserve"> </w:t>
            </w: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أﺻﻮل</w:t>
            </w: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  <w:t xml:space="preserve"> </w:t>
            </w: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اﻟﻔﻘﻪ، محمد الأمين</w:t>
            </w: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  <w:t xml:space="preserve"> </w:t>
            </w: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اﻠﺸﻨﻘﻴﻄﻲ، مكتبة العلوم والحكم، المدينة المنورة، الطبعة الخامسة، 2001 م</w:t>
            </w: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  <w:t xml:space="preserve">. </w:t>
            </w:r>
          </w:p>
          <w:p w14:paraId="6D646B6F" w14:textId="2BD87A4C" w:rsidR="004B5186" w:rsidRPr="00F345B3" w:rsidRDefault="004B5186" w:rsidP="004B5186">
            <w:pPr>
              <w:pStyle w:val="ListParagraph"/>
              <w:numPr>
                <w:ilvl w:val="0"/>
                <w:numId w:val="30"/>
              </w:numPr>
              <w:bidi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اﻟﻮﺟﻴﺰ</w:t>
            </w: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  <w:t xml:space="preserve"> </w:t>
            </w: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ﻓﻲ</w:t>
            </w: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  <w:t xml:space="preserve"> </w:t>
            </w: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أﺻﻮل</w:t>
            </w: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  <w:t xml:space="preserve"> </w:t>
            </w: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اﻟﻔﻘﻪ،</w:t>
            </w:r>
            <w:r w:rsidR="007A04D9"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  <w:t xml:space="preserve"> </w:t>
            </w: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د.ﻋﺒﺪاﻟﻜﺮﻳﻢزﻳﺪان،مؤسسة قرطبة، بغداد، الطبعة السادسة، 1976.</w:t>
            </w:r>
          </w:p>
          <w:p w14:paraId="407A7371" w14:textId="2AD8887B" w:rsidR="004B5186" w:rsidRPr="00F345B3" w:rsidRDefault="004B5186" w:rsidP="004B5186">
            <w:pPr>
              <w:pStyle w:val="ListParagraph"/>
              <w:numPr>
                <w:ilvl w:val="0"/>
                <w:numId w:val="30"/>
              </w:numPr>
              <w:bidi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البرﻫﺎن</w:t>
            </w:r>
            <w:r w:rsidR="007A04D9"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  <w:t xml:space="preserve"> </w:t>
            </w: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في أصول الفقه،ﻟﻺﻣﺎم</w:t>
            </w: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  <w:t xml:space="preserve"> </w:t>
            </w: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اﻟﺠﻮﻳﻨﻲ،  دار الكتب العلمية، بيروت، لبنان، الطبعة الأولى 1418 هـ - 1997 م</w:t>
            </w:r>
          </w:p>
          <w:p w14:paraId="34AB821B" w14:textId="77777777" w:rsidR="004B5186" w:rsidRPr="00F345B3" w:rsidRDefault="004B5186" w:rsidP="004B5186">
            <w:pPr>
              <w:pStyle w:val="ListParagraph"/>
              <w:numPr>
                <w:ilvl w:val="0"/>
                <w:numId w:val="30"/>
              </w:numPr>
              <w:bidi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ﻋﻠﻢأﺻﻮلاﻟﻔﻘﻪ،أ.د. ﻋﺒﺪﷲاﻟﺼﺎلح، بدون بيانات نشر.</w:t>
            </w:r>
          </w:p>
          <w:p w14:paraId="32AB074C" w14:textId="77777777" w:rsidR="004B5186" w:rsidRPr="00F345B3" w:rsidRDefault="004B5186" w:rsidP="004B5186">
            <w:pPr>
              <w:bidi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</w:p>
          <w:p w14:paraId="6643BF01" w14:textId="77777777" w:rsidR="004B5186" w:rsidRPr="00F345B3" w:rsidRDefault="004B5186" w:rsidP="004B5186">
            <w:pPr>
              <w:pStyle w:val="ListParagraph"/>
              <w:bidi/>
              <w:ind w:left="360"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المجلات العلمية:</w:t>
            </w:r>
          </w:p>
          <w:p w14:paraId="500385BE" w14:textId="77777777" w:rsidR="004B5186" w:rsidRPr="00F345B3" w:rsidRDefault="004B5186" w:rsidP="004B5186">
            <w:pPr>
              <w:pStyle w:val="ListParagraph"/>
              <w:numPr>
                <w:ilvl w:val="0"/>
                <w:numId w:val="32"/>
              </w:numPr>
              <w:bidi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مجلة العلوم الشرعية بكلية الشريعة والدراسات الإ​سلامية بجامعة القصيم.</w:t>
            </w:r>
          </w:p>
          <w:p w14:paraId="322EB7F2" w14:textId="77777777" w:rsidR="004B5186" w:rsidRPr="00F345B3" w:rsidRDefault="004B5186" w:rsidP="004B5186">
            <w:pPr>
              <w:pStyle w:val="ListParagraph"/>
              <w:numPr>
                <w:ilvl w:val="0"/>
                <w:numId w:val="32"/>
              </w:numPr>
              <w:bidi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مجلة الحجاز العالمية للدراسات الإسلامية والعربية.</w:t>
            </w:r>
          </w:p>
          <w:p w14:paraId="4553844C" w14:textId="77777777" w:rsidR="004B5186" w:rsidRPr="00F345B3" w:rsidRDefault="004B5186" w:rsidP="004B5186">
            <w:pPr>
              <w:pStyle w:val="ListParagraph"/>
              <w:numPr>
                <w:ilvl w:val="0"/>
                <w:numId w:val="32"/>
              </w:numPr>
              <w:bidi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مجلة الجامعة الإسلامية .</w:t>
            </w:r>
          </w:p>
          <w:p w14:paraId="30073918" w14:textId="77777777" w:rsidR="004B5186" w:rsidRPr="00F345B3" w:rsidRDefault="004B5186" w:rsidP="004B5186">
            <w:pPr>
              <w:pStyle w:val="ListParagraph"/>
              <w:numPr>
                <w:ilvl w:val="0"/>
                <w:numId w:val="32"/>
              </w:numPr>
              <w:bidi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مجلة البحوث الإسلامية .</w:t>
            </w:r>
          </w:p>
          <w:p w14:paraId="55411D1D" w14:textId="173F949A" w:rsidR="004B5186" w:rsidRPr="00F345B3" w:rsidRDefault="004B5186" w:rsidP="004B5186">
            <w:pPr>
              <w:pStyle w:val="BodyText3"/>
              <w:numPr>
                <w:ilvl w:val="0"/>
                <w:numId w:val="24"/>
              </w:numPr>
              <w:bidi/>
              <w:spacing w:after="0"/>
              <w:jc w:val="both"/>
              <w:rPr>
                <w:rFonts w:asciiTheme="minorBidi" w:hAnsiTheme="minorBidi" w:cstheme="minorBid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 w:cs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مجلة المجمع الفقهي التابع لرابطة العالم الإسلامي</w:t>
            </w:r>
            <w:r w:rsidRPr="00F345B3">
              <w:rPr>
                <w:rFonts w:asciiTheme="minorBidi" w:hAnsiTheme="minorBidi" w:cstheme="minorBidi"/>
                <w:b/>
                <w:bCs/>
                <w:color w:val="385623" w:themeColor="accent6" w:themeShade="80"/>
                <w:sz w:val="28"/>
                <w:szCs w:val="28"/>
              </w:rPr>
              <w:t xml:space="preserve"> </w:t>
            </w:r>
          </w:p>
          <w:p w14:paraId="03DDFA7F" w14:textId="4F457261" w:rsidR="00C66035" w:rsidRPr="00F345B3" w:rsidRDefault="00C66035" w:rsidP="00C66035">
            <w:pPr>
              <w:bidi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</w:p>
        </w:tc>
      </w:tr>
      <w:tr w:rsidR="007A04D9" w:rsidRPr="00F345B3" w14:paraId="7C46595C" w14:textId="77777777" w:rsidTr="003140C1">
        <w:trPr>
          <w:trHeight w:val="341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1C62708C" w14:textId="6CE9A705" w:rsidR="007A04D9" w:rsidRPr="00F345B3" w:rsidRDefault="007A04D9" w:rsidP="007A04D9">
            <w:pPr>
              <w:bidi/>
              <w:spacing w:after="160" w:line="276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lastRenderedPageBreak/>
              <w:t>المصادر الإلكترونية</w:t>
            </w:r>
          </w:p>
        </w:tc>
        <w:tc>
          <w:tcPr>
            <w:tcW w:w="6771" w:type="dxa"/>
            <w:shd w:val="clear" w:color="auto" w:fill="F2F2F2" w:themeFill="background1" w:themeFillShade="F2"/>
          </w:tcPr>
          <w:p w14:paraId="727F38A2" w14:textId="77777777" w:rsidR="007A04D9" w:rsidRPr="00F345B3" w:rsidRDefault="007A04D9" w:rsidP="007A04D9">
            <w:pPr>
              <w:pStyle w:val="ListParagraph"/>
              <w:numPr>
                <w:ilvl w:val="3"/>
                <w:numId w:val="23"/>
              </w:numPr>
              <w:bidi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أدرج المواد الإلكترونية ومواقع الإنترنت ومواقع التواصل الاجتماعي وغيرها:</w:t>
            </w:r>
          </w:p>
          <w:p w14:paraId="15ACA2A7" w14:textId="77777777" w:rsidR="007A04D9" w:rsidRPr="00F345B3" w:rsidRDefault="007A04D9" w:rsidP="007A04D9">
            <w:pPr>
              <w:pStyle w:val="ListParagraph"/>
              <w:bidi/>
              <w:ind w:left="360"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</w:p>
          <w:p w14:paraId="1AE8A7A1" w14:textId="77777777" w:rsidR="007A04D9" w:rsidRPr="00F345B3" w:rsidRDefault="007A04D9" w:rsidP="007A04D9">
            <w:pPr>
              <w:pStyle w:val="ListParagraph"/>
              <w:numPr>
                <w:ilvl w:val="0"/>
                <w:numId w:val="26"/>
              </w:numPr>
              <w:bidi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المواقع المهتمة بعلم أصول الفقه والقواعد الفقهية والتراث العلمي</w:t>
            </w: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  <w:t>.</w:t>
            </w:r>
          </w:p>
          <w:p w14:paraId="6A737F7C" w14:textId="77777777" w:rsidR="007A04D9" w:rsidRPr="00F345B3" w:rsidRDefault="007A04D9" w:rsidP="007A04D9">
            <w:pPr>
              <w:pStyle w:val="ListParagraph"/>
              <w:numPr>
                <w:ilvl w:val="0"/>
                <w:numId w:val="26"/>
              </w:numPr>
              <w:bidi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موقع الملتقى الفقهي.</w:t>
            </w:r>
          </w:p>
          <w:p w14:paraId="07845F3D" w14:textId="6BEEBA7F" w:rsidR="007A04D9" w:rsidRPr="00F345B3" w:rsidRDefault="007A04D9" w:rsidP="007A04D9">
            <w:pPr>
              <w:bidi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موقع قواعد المعلومات بجامعة القصيم.</w:t>
            </w:r>
          </w:p>
        </w:tc>
      </w:tr>
      <w:tr w:rsidR="007A04D9" w:rsidRPr="00F345B3" w14:paraId="5AA6E535" w14:textId="77777777" w:rsidTr="003140C1">
        <w:trPr>
          <w:trHeight w:val="260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31DF1316" w14:textId="5B4006B1" w:rsidR="007A04D9" w:rsidRPr="00F345B3" w:rsidRDefault="007A04D9" w:rsidP="007A04D9">
            <w:pPr>
              <w:bidi/>
              <w:spacing w:after="160" w:line="276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أخرى</w:t>
            </w:r>
          </w:p>
        </w:tc>
        <w:tc>
          <w:tcPr>
            <w:tcW w:w="6771" w:type="dxa"/>
            <w:shd w:val="clear" w:color="auto" w:fill="D9D9D9" w:themeFill="background1" w:themeFillShade="D9"/>
          </w:tcPr>
          <w:p w14:paraId="317A3AEF" w14:textId="2F27498D" w:rsidR="007A04D9" w:rsidRPr="00F345B3" w:rsidRDefault="007A04D9" w:rsidP="007A04D9">
            <w:pPr>
              <w:pStyle w:val="ListParagraph"/>
              <w:numPr>
                <w:ilvl w:val="0"/>
                <w:numId w:val="26"/>
              </w:numPr>
              <w:bidi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أدرج أي </w:t>
            </w: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  <w:lang w:bidi="ar-EG"/>
              </w:rPr>
              <w:t>مواد تعليمية أخرى مثل البرمجياتوالأسطوانات المدمجة، والمعايير واللوائح المهنية:</w:t>
            </w:r>
          </w:p>
          <w:p w14:paraId="3933B82B" w14:textId="77777777" w:rsidR="007A04D9" w:rsidRPr="00F345B3" w:rsidRDefault="007A04D9" w:rsidP="007A04D9">
            <w:pPr>
              <w:pStyle w:val="ListParagraph"/>
              <w:numPr>
                <w:ilvl w:val="0"/>
                <w:numId w:val="33"/>
              </w:numPr>
              <w:bidi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برنامج المكتبة الشاملة</w:t>
            </w: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  <w:t>.</w:t>
            </w:r>
          </w:p>
          <w:p w14:paraId="102D1F31" w14:textId="77777777" w:rsidR="007A04D9" w:rsidRPr="00F345B3" w:rsidRDefault="007A04D9" w:rsidP="007A04D9">
            <w:pPr>
              <w:pStyle w:val="ListParagraph"/>
              <w:numPr>
                <w:ilvl w:val="0"/>
                <w:numId w:val="33"/>
              </w:numPr>
              <w:bidi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المكتبة الإسلامية .</w:t>
            </w:r>
          </w:p>
          <w:p w14:paraId="55EC05C9" w14:textId="2E125EE9" w:rsidR="007A04D9" w:rsidRPr="00F345B3" w:rsidRDefault="007A04D9" w:rsidP="007A04D9">
            <w:pPr>
              <w:bidi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برنامج الجامع الكبير لكتب التراث العربي والإسلامي.</w:t>
            </w:r>
          </w:p>
        </w:tc>
      </w:tr>
    </w:tbl>
    <w:p w14:paraId="694212C3" w14:textId="3E8F0E30" w:rsidR="00D8287E" w:rsidRPr="00F345B3" w:rsidRDefault="00D8287E" w:rsidP="00A4462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Theme="minorBidi" w:hAnsiTheme="minorBidi"/>
          <w:color w:val="4C3D8E"/>
          <w:sz w:val="28"/>
          <w:szCs w:val="28"/>
          <w:rtl/>
        </w:rPr>
      </w:pPr>
    </w:p>
    <w:p w14:paraId="58FC0C83" w14:textId="3241E2ED" w:rsidR="00215895" w:rsidRPr="00F345B3" w:rsidRDefault="00215895" w:rsidP="008F6299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Theme="minorBidi" w:hAnsiTheme="minorBidi" w:cstheme="minorBidi"/>
          <w:b/>
          <w:bCs/>
          <w:color w:val="52B5C2"/>
          <w:sz w:val="28"/>
          <w:szCs w:val="28"/>
        </w:rPr>
      </w:pPr>
      <w:r w:rsidRPr="00F345B3">
        <w:rPr>
          <w:rStyle w:val="a"/>
          <w:rFonts w:asciiTheme="minorBidi" w:hAnsiTheme="minorBidi" w:cstheme="minorBidi"/>
          <w:b/>
          <w:bCs/>
          <w:color w:val="52B5C2"/>
          <w:sz w:val="28"/>
          <w:szCs w:val="28"/>
          <w:rtl/>
        </w:rPr>
        <w:t xml:space="preserve">2. </w:t>
      </w:r>
      <w:r w:rsidRPr="00F345B3">
        <w:rPr>
          <w:rStyle w:val="a"/>
          <w:rFonts w:asciiTheme="minorBidi" w:hAnsiTheme="minorBidi" w:cstheme="minorBidi"/>
          <w:b/>
          <w:bCs/>
          <w:color w:val="52B5C2"/>
          <w:sz w:val="32"/>
          <w:szCs w:val="32"/>
          <w:rtl/>
        </w:rPr>
        <w:t>المرافق والتجهيزات المطلوبة:</w:t>
      </w: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94"/>
        <w:gridCol w:w="5138"/>
      </w:tblGrid>
      <w:tr w:rsidR="00215895" w:rsidRPr="00F345B3" w14:paraId="3C01EBDC" w14:textId="77777777" w:rsidTr="00084C04">
        <w:trPr>
          <w:trHeight w:val="439"/>
          <w:tblHeader/>
          <w:tblCellSpacing w:w="7" w:type="dxa"/>
          <w:jc w:val="center"/>
        </w:trPr>
        <w:tc>
          <w:tcPr>
            <w:tcW w:w="4473" w:type="dxa"/>
            <w:shd w:val="clear" w:color="auto" w:fill="4C3D8E"/>
            <w:vAlign w:val="center"/>
          </w:tcPr>
          <w:p w14:paraId="159A798B" w14:textId="77777777" w:rsidR="00215895" w:rsidRPr="00F345B3" w:rsidRDefault="00215895" w:rsidP="006D1673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العناصر</w:t>
            </w:r>
          </w:p>
        </w:tc>
        <w:tc>
          <w:tcPr>
            <w:tcW w:w="5117" w:type="dxa"/>
            <w:shd w:val="clear" w:color="auto" w:fill="4C3D8E"/>
            <w:vAlign w:val="center"/>
          </w:tcPr>
          <w:p w14:paraId="623590D3" w14:textId="77777777" w:rsidR="00215895" w:rsidRPr="00F345B3" w:rsidRDefault="00215895" w:rsidP="006D1673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متطلبات المقرر</w:t>
            </w:r>
          </w:p>
        </w:tc>
      </w:tr>
      <w:tr w:rsidR="00215895" w:rsidRPr="00F345B3" w14:paraId="2CC0C5BC" w14:textId="77777777" w:rsidTr="00084C04">
        <w:trPr>
          <w:trHeight w:val="655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30C21E68" w14:textId="6335B0F2" w:rsidR="00215895" w:rsidRPr="00F345B3" w:rsidRDefault="00215895" w:rsidP="004A4B89">
            <w:pPr>
              <w:bidi/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المرافق النوعية</w:t>
            </w:r>
          </w:p>
          <w:p w14:paraId="22153A33" w14:textId="77777777" w:rsidR="00215895" w:rsidRPr="00F345B3" w:rsidRDefault="00215895" w:rsidP="004A4B89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sz w:val="28"/>
                <w:szCs w:val="28"/>
                <w:rtl/>
              </w:rPr>
              <w:t>(القاعات الدراسية، المختبرات، قاعات العرض، قاعات المحاكاة ... إلخ)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236675C5" w14:textId="3DD50D0C" w:rsidR="00215895" w:rsidRPr="00F345B3" w:rsidRDefault="00476EDE" w:rsidP="00C66035">
            <w:pPr>
              <w:bidi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المباني (قاعات المحاضرات )</w:t>
            </w:r>
          </w:p>
        </w:tc>
      </w:tr>
      <w:tr w:rsidR="00215895" w:rsidRPr="00F345B3" w14:paraId="0D6CBC31" w14:textId="77777777" w:rsidTr="00084C04">
        <w:trPr>
          <w:trHeight w:val="629"/>
          <w:tblCellSpacing w:w="7" w:type="dxa"/>
          <w:jc w:val="center"/>
        </w:trPr>
        <w:tc>
          <w:tcPr>
            <w:tcW w:w="4473" w:type="dxa"/>
            <w:shd w:val="clear" w:color="auto" w:fill="D9D9D9" w:themeFill="background1" w:themeFillShade="D9"/>
            <w:vAlign w:val="center"/>
          </w:tcPr>
          <w:p w14:paraId="7A6E757D" w14:textId="66EDD41F" w:rsidR="00215895" w:rsidRPr="00F345B3" w:rsidRDefault="00215895" w:rsidP="004A4B89">
            <w:pPr>
              <w:bidi/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التجهيزات التقنية</w:t>
            </w:r>
          </w:p>
          <w:p w14:paraId="7A9E4573" w14:textId="77777777" w:rsidR="00215895" w:rsidRPr="00F345B3" w:rsidRDefault="00215895" w:rsidP="004A4B89">
            <w:pPr>
              <w:bidi/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sz w:val="28"/>
                <w:szCs w:val="28"/>
                <w:rtl/>
              </w:rPr>
              <w:t>(جهاز عرض البيانات، السبورة الذكية، البرمجيات)</w:t>
            </w:r>
          </w:p>
        </w:tc>
        <w:tc>
          <w:tcPr>
            <w:tcW w:w="5117" w:type="dxa"/>
            <w:shd w:val="clear" w:color="auto" w:fill="D9D9D9" w:themeFill="background1" w:themeFillShade="D9"/>
            <w:vAlign w:val="center"/>
          </w:tcPr>
          <w:p w14:paraId="24DB5586" w14:textId="5A1372B6" w:rsidR="00215895" w:rsidRPr="00F345B3" w:rsidRDefault="00476EDE" w:rsidP="00C66035">
            <w:pPr>
              <w:bidi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مصادر تقنية (الل</w:t>
            </w:r>
            <w:r w:rsidR="0000709C"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وحات الذكية</w:t>
            </w:r>
            <w:r w:rsidR="00633C39"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)</w:t>
            </w:r>
          </w:p>
        </w:tc>
      </w:tr>
      <w:tr w:rsidR="00215895" w:rsidRPr="00F345B3" w14:paraId="0F235CE3" w14:textId="77777777" w:rsidTr="00084C04">
        <w:trPr>
          <w:trHeight w:val="611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1F7C545B" w14:textId="1C9F7B9F" w:rsidR="00215895" w:rsidRPr="00F345B3" w:rsidRDefault="00215895" w:rsidP="006D1673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تجهيزات أخرى </w:t>
            </w:r>
            <w:r w:rsidRPr="00F345B3">
              <w:rPr>
                <w:rFonts w:asciiTheme="minorBidi" w:hAnsiTheme="minorBidi"/>
                <w:sz w:val="28"/>
                <w:szCs w:val="28"/>
                <w:rtl/>
              </w:rPr>
              <w:t>(تبعاً لطبيعة التخصص)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7FBCF581" w14:textId="37387224" w:rsidR="00215895" w:rsidRPr="00F345B3" w:rsidRDefault="00633C39" w:rsidP="00C66035">
            <w:pPr>
              <w:bidi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المكتبة</w:t>
            </w:r>
          </w:p>
        </w:tc>
      </w:tr>
    </w:tbl>
    <w:p w14:paraId="42B58407" w14:textId="7B0C833C" w:rsidR="00844E6A" w:rsidRPr="00F345B3" w:rsidRDefault="00844E6A" w:rsidP="006D3F0B">
      <w:pPr>
        <w:pStyle w:val="Heading1"/>
        <w:bidi/>
        <w:rPr>
          <w:rStyle w:val="a"/>
          <w:rFonts w:asciiTheme="minorBidi" w:hAnsiTheme="minorBidi" w:cstheme="minorBidi"/>
          <w:b/>
          <w:bCs/>
          <w:color w:val="4C3D8E"/>
          <w:sz w:val="28"/>
          <w:szCs w:val="28"/>
          <w:rtl/>
        </w:rPr>
      </w:pPr>
      <w:bookmarkStart w:id="8" w:name="_Toc138156156"/>
      <w:r w:rsidRPr="00F345B3">
        <w:rPr>
          <w:rStyle w:val="a"/>
          <w:rFonts w:asciiTheme="minorBidi" w:hAnsiTheme="minorBidi" w:cstheme="minorBidi"/>
          <w:b/>
          <w:bCs/>
          <w:color w:val="4C3D8E"/>
          <w:sz w:val="28"/>
          <w:szCs w:val="28"/>
          <w:rtl/>
        </w:rPr>
        <w:t>و. تقويم جودة المقرر:</w:t>
      </w:r>
      <w:bookmarkEnd w:id="8"/>
    </w:p>
    <w:tbl>
      <w:tblPr>
        <w:tblStyle w:val="TableGrid"/>
        <w:bidiVisual/>
        <w:tblW w:w="10002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497"/>
        <w:gridCol w:w="2355"/>
        <w:gridCol w:w="5150"/>
      </w:tblGrid>
      <w:tr w:rsidR="00844E6A" w:rsidRPr="00F345B3" w14:paraId="3F40FF6C" w14:textId="77777777" w:rsidTr="00F345B3">
        <w:trPr>
          <w:trHeight w:val="455"/>
          <w:tblHeader/>
          <w:tblCellSpacing w:w="7" w:type="dxa"/>
          <w:jc w:val="center"/>
        </w:trPr>
        <w:tc>
          <w:tcPr>
            <w:tcW w:w="2476" w:type="dxa"/>
            <w:shd w:val="clear" w:color="auto" w:fill="4C3D8E"/>
            <w:vAlign w:val="center"/>
          </w:tcPr>
          <w:p w14:paraId="080F415D" w14:textId="77777777" w:rsidR="00844E6A" w:rsidRPr="00F345B3" w:rsidRDefault="00844E6A" w:rsidP="006D1673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2341" w:type="dxa"/>
            <w:shd w:val="clear" w:color="auto" w:fill="4C3D8E"/>
            <w:vAlign w:val="center"/>
          </w:tcPr>
          <w:p w14:paraId="4C4B4BF3" w14:textId="77777777" w:rsidR="00844E6A" w:rsidRPr="00F345B3" w:rsidRDefault="00844E6A" w:rsidP="006D1673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bookmarkStart w:id="9" w:name="_Hlk523738999"/>
            <w:r w:rsidRPr="00F345B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المقيم</w:t>
            </w:r>
            <w:bookmarkEnd w:id="9"/>
            <w:r w:rsidRPr="00F345B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ون</w:t>
            </w:r>
          </w:p>
        </w:tc>
        <w:tc>
          <w:tcPr>
            <w:tcW w:w="5129" w:type="dxa"/>
            <w:shd w:val="clear" w:color="auto" w:fill="4C3D8E"/>
            <w:vAlign w:val="center"/>
          </w:tcPr>
          <w:p w14:paraId="7FAD87D5" w14:textId="77777777" w:rsidR="00844E6A" w:rsidRPr="00F345B3" w:rsidRDefault="00844E6A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683D32" w:rsidRPr="00F345B3" w14:paraId="0E232717" w14:textId="77777777" w:rsidTr="00F345B3">
        <w:trPr>
          <w:trHeight w:val="284"/>
          <w:tblCellSpacing w:w="7" w:type="dxa"/>
          <w:jc w:val="center"/>
        </w:trPr>
        <w:tc>
          <w:tcPr>
            <w:tcW w:w="2476" w:type="dxa"/>
            <w:shd w:val="clear" w:color="auto" w:fill="F2F2F2" w:themeFill="background1" w:themeFillShade="F2"/>
            <w:vAlign w:val="center"/>
          </w:tcPr>
          <w:p w14:paraId="3B93B49E" w14:textId="56C93E91" w:rsidR="00683D32" w:rsidRPr="00F345B3" w:rsidRDefault="00683D32" w:rsidP="00000D1C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bookmarkStart w:id="10" w:name="_Hlk513021635"/>
            <w:r w:rsidRPr="00F345B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فاعلية التدريس</w:t>
            </w:r>
          </w:p>
        </w:tc>
        <w:tc>
          <w:tcPr>
            <w:tcW w:w="2341" w:type="dxa"/>
            <w:shd w:val="clear" w:color="auto" w:fill="F2F2F2" w:themeFill="background1" w:themeFillShade="F2"/>
            <w:vAlign w:val="center"/>
          </w:tcPr>
          <w:p w14:paraId="2C84D7D5" w14:textId="124A81CD" w:rsidR="00683D32" w:rsidRPr="00F345B3" w:rsidRDefault="00683D32" w:rsidP="00B745DB">
            <w:pPr>
              <w:bidi/>
              <w:jc w:val="center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الطلبة وأعضاء هئية التدريس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0792BB18" w14:textId="77777777" w:rsidR="00683D32" w:rsidRPr="00F345B3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-الأسئلة المباشرة عن المقرر ومدى استفادتهم منها.</w:t>
            </w:r>
          </w:p>
          <w:p w14:paraId="23203C9F" w14:textId="77777777" w:rsidR="00683D32" w:rsidRPr="00F345B3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-تصميم استبانة معتمدة من القسم لتوزيعها بين الطلبة لتقييم فاعلية التدريس.</w:t>
            </w:r>
          </w:p>
          <w:p w14:paraId="26C25C61" w14:textId="77777777" w:rsidR="00683D32" w:rsidRPr="00F345B3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lastRenderedPageBreak/>
              <w:t>-تنظيم لقاءات بين القسم والطلبة للاستماع إلى ملاحظاتهم ،وآرائهم حول المقرر.</w:t>
            </w:r>
          </w:p>
          <w:p w14:paraId="7F58D653" w14:textId="095ECD0F" w:rsidR="00683D32" w:rsidRPr="00F345B3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-استقبال آراء الطلبة على موقع إلكتروني مخصص لذلك تابع للجامعة ،أو عن طريق البريد الإلكتروني .</w:t>
            </w:r>
          </w:p>
        </w:tc>
      </w:tr>
      <w:tr w:rsidR="00683D32" w:rsidRPr="00F345B3" w14:paraId="5740896B" w14:textId="77777777" w:rsidTr="00F345B3">
        <w:trPr>
          <w:trHeight w:val="284"/>
          <w:tblCellSpacing w:w="7" w:type="dxa"/>
          <w:jc w:val="center"/>
        </w:trPr>
        <w:tc>
          <w:tcPr>
            <w:tcW w:w="2476" w:type="dxa"/>
            <w:shd w:val="clear" w:color="auto" w:fill="D9D9D9" w:themeFill="background1" w:themeFillShade="D9"/>
            <w:vAlign w:val="center"/>
          </w:tcPr>
          <w:p w14:paraId="759F576C" w14:textId="72A5BC87" w:rsidR="00683D32" w:rsidRPr="00F345B3" w:rsidRDefault="00683D32" w:rsidP="00000D1C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lastRenderedPageBreak/>
              <w:t>فاعلية طرق تقييم الطلاب</w:t>
            </w:r>
          </w:p>
        </w:tc>
        <w:tc>
          <w:tcPr>
            <w:tcW w:w="2341" w:type="dxa"/>
            <w:shd w:val="clear" w:color="auto" w:fill="D9D9D9" w:themeFill="background1" w:themeFillShade="D9"/>
            <w:vAlign w:val="center"/>
          </w:tcPr>
          <w:p w14:paraId="7CE9C1AB" w14:textId="0595B324" w:rsidR="00683D32" w:rsidRPr="00F345B3" w:rsidRDefault="00683D32" w:rsidP="00B745DB">
            <w:pPr>
              <w:bidi/>
              <w:jc w:val="center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القسم وأعضاء هيئة التدريس</w:t>
            </w:r>
          </w:p>
        </w:tc>
        <w:tc>
          <w:tcPr>
            <w:tcW w:w="5129" w:type="dxa"/>
            <w:shd w:val="clear" w:color="auto" w:fill="D9D9D9" w:themeFill="background1" w:themeFillShade="D9"/>
            <w:vAlign w:val="center"/>
          </w:tcPr>
          <w:p w14:paraId="16CFA6EC" w14:textId="77777777" w:rsidR="00683D32" w:rsidRPr="00F345B3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-إعداد تقارير وفق نموذج هيئة التعليم بما يعكس الواقع .</w:t>
            </w:r>
          </w:p>
          <w:p w14:paraId="37436954" w14:textId="77777777" w:rsidR="00683D32" w:rsidRPr="00F345B3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-تقييم النتائج من قبل رئيس القسم .</w:t>
            </w:r>
          </w:p>
          <w:p w14:paraId="302C7AD5" w14:textId="77777777" w:rsidR="00683D32" w:rsidRPr="00F345B3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-تقويم الأداء الوظيفي .</w:t>
            </w:r>
          </w:p>
          <w:p w14:paraId="35710383" w14:textId="77777777" w:rsidR="00683D32" w:rsidRPr="00F345B3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-مراجعة دورية للمقرر من قبل القسم .</w:t>
            </w:r>
          </w:p>
          <w:p w14:paraId="4BA09307" w14:textId="77777777" w:rsidR="00683D32" w:rsidRPr="00F345B3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إجراء تقييم داخلي بمشاركة أعضاء القسم .</w:t>
            </w:r>
          </w:p>
          <w:p w14:paraId="6A355699" w14:textId="77777777" w:rsidR="00683D32" w:rsidRPr="00F345B3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-تقويم الأساتذة الزائرين .</w:t>
            </w:r>
          </w:p>
          <w:p w14:paraId="2EB7ABA4" w14:textId="768459BD" w:rsidR="00683D32" w:rsidRPr="00F345B3" w:rsidRDefault="00711287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-</w:t>
            </w:r>
            <w:r w:rsidR="00683D32"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التغذية الراجعة عن طريق البريد الإلكتروني </w:t>
            </w:r>
          </w:p>
        </w:tc>
      </w:tr>
      <w:tr w:rsidR="00683D32" w:rsidRPr="00F345B3" w14:paraId="1644584C" w14:textId="77777777" w:rsidTr="00F345B3">
        <w:trPr>
          <w:trHeight w:val="284"/>
          <w:tblCellSpacing w:w="7" w:type="dxa"/>
          <w:jc w:val="center"/>
        </w:trPr>
        <w:tc>
          <w:tcPr>
            <w:tcW w:w="2476" w:type="dxa"/>
            <w:shd w:val="clear" w:color="auto" w:fill="F2F2F2" w:themeFill="background1" w:themeFillShade="F2"/>
            <w:vAlign w:val="center"/>
          </w:tcPr>
          <w:p w14:paraId="61E4BBB7" w14:textId="031CD775" w:rsidR="00683D32" w:rsidRPr="00F345B3" w:rsidRDefault="00683D32" w:rsidP="00000D1C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مصادر التعلم</w:t>
            </w:r>
          </w:p>
        </w:tc>
        <w:tc>
          <w:tcPr>
            <w:tcW w:w="2341" w:type="dxa"/>
            <w:shd w:val="clear" w:color="auto" w:fill="F2F2F2" w:themeFill="background1" w:themeFillShade="F2"/>
            <w:vAlign w:val="center"/>
          </w:tcPr>
          <w:p w14:paraId="1F024043" w14:textId="1946B63A" w:rsidR="00683D32" w:rsidRPr="00F345B3" w:rsidRDefault="00683D32" w:rsidP="00B745DB">
            <w:pPr>
              <w:bidi/>
              <w:jc w:val="center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الطلبة وأعضاء هيئة التدريس ، قيادات البرنامج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7A2AF64E" w14:textId="77777777" w:rsidR="00683D32" w:rsidRPr="00F345B3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-إعداد استبانات مخصصة لتقييم مصادر التعلم للمستفيدين من البرنامج.</w:t>
            </w:r>
          </w:p>
          <w:p w14:paraId="5D381368" w14:textId="77777777" w:rsidR="00683D32" w:rsidRPr="00F345B3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-متابعة نتائج الاستبانات والرفع بالنواقص والاحتياجات .</w:t>
            </w:r>
          </w:p>
          <w:p w14:paraId="34680995" w14:textId="4B4D6D66" w:rsidR="00683D32" w:rsidRPr="00F345B3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-متابعة دورية من قبل لجنة مختصة في القسم بكفاءة وجودة مصادر التعلم القائمة وتحسينها وتطويرها بما يحقق المصلحة العامة .</w:t>
            </w:r>
          </w:p>
        </w:tc>
      </w:tr>
      <w:tr w:rsidR="00683D32" w:rsidRPr="00F345B3" w14:paraId="3BCC73CE" w14:textId="77777777" w:rsidTr="00F345B3">
        <w:trPr>
          <w:trHeight w:val="284"/>
          <w:tblCellSpacing w:w="7" w:type="dxa"/>
          <w:jc w:val="center"/>
        </w:trPr>
        <w:tc>
          <w:tcPr>
            <w:tcW w:w="2476" w:type="dxa"/>
            <w:shd w:val="clear" w:color="auto" w:fill="D9D9D9" w:themeFill="background1" w:themeFillShade="D9"/>
            <w:vAlign w:val="center"/>
          </w:tcPr>
          <w:p w14:paraId="56FC13CE" w14:textId="3DBFB17A" w:rsidR="00683D32" w:rsidRPr="00F345B3" w:rsidRDefault="00683D32" w:rsidP="00000D1C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مدى تحصيل مخرجات التعلم للمقرر</w:t>
            </w:r>
          </w:p>
        </w:tc>
        <w:tc>
          <w:tcPr>
            <w:tcW w:w="2341" w:type="dxa"/>
            <w:shd w:val="clear" w:color="auto" w:fill="D9D9D9" w:themeFill="background1" w:themeFillShade="D9"/>
            <w:vAlign w:val="center"/>
          </w:tcPr>
          <w:p w14:paraId="2AA6387E" w14:textId="77777777" w:rsidR="00B745DB" w:rsidRPr="00F345B3" w:rsidRDefault="00683D32" w:rsidP="00B745DB">
            <w:pPr>
              <w:bidi/>
              <w:jc w:val="center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الكلية</w:t>
            </w:r>
          </w:p>
          <w:p w14:paraId="1F90A885" w14:textId="45D20753" w:rsidR="00683D32" w:rsidRPr="00F345B3" w:rsidRDefault="00683D32" w:rsidP="00B745DB">
            <w:pPr>
              <w:bidi/>
              <w:jc w:val="center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جهات التوظيف</w:t>
            </w:r>
          </w:p>
        </w:tc>
        <w:tc>
          <w:tcPr>
            <w:tcW w:w="5129" w:type="dxa"/>
            <w:shd w:val="clear" w:color="auto" w:fill="D9D9D9" w:themeFill="background1" w:themeFillShade="D9"/>
            <w:vAlign w:val="center"/>
          </w:tcPr>
          <w:p w14:paraId="54C18971" w14:textId="77777777" w:rsidR="00683D32" w:rsidRPr="00F345B3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-إعداد اختبار لقياس كفاءة مخرجات التعلم.</w:t>
            </w:r>
          </w:p>
          <w:p w14:paraId="1FC28BDE" w14:textId="77777777" w:rsidR="00683D32" w:rsidRPr="00F345B3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>-إعداد استبانات توزع على جهات العمل لتقييم الطلبة العاملين .</w:t>
            </w:r>
          </w:p>
          <w:p w14:paraId="0B9DB243" w14:textId="057C98FF" w:rsidR="00683D32" w:rsidRPr="00F345B3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-إعداد تقارير بنتائج الاستبانات ورفعها للأقسام العلمية لمعرفة مستوى جودة المخرجات عند خريجي البرنامج </w:t>
            </w:r>
          </w:p>
        </w:tc>
      </w:tr>
      <w:tr w:rsidR="00000D1C" w:rsidRPr="00F345B3" w14:paraId="4F20C25E" w14:textId="77777777" w:rsidTr="00F345B3">
        <w:trPr>
          <w:trHeight w:val="284"/>
          <w:tblCellSpacing w:w="7" w:type="dxa"/>
          <w:jc w:val="center"/>
        </w:trPr>
        <w:tc>
          <w:tcPr>
            <w:tcW w:w="2476" w:type="dxa"/>
            <w:shd w:val="clear" w:color="auto" w:fill="F2F2F2" w:themeFill="background1" w:themeFillShade="F2"/>
            <w:vAlign w:val="center"/>
          </w:tcPr>
          <w:p w14:paraId="2D8379E8" w14:textId="54C3C351" w:rsidR="00000D1C" w:rsidRPr="00F345B3" w:rsidRDefault="00000D1C" w:rsidP="00000D1C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أخرى</w:t>
            </w:r>
          </w:p>
        </w:tc>
        <w:tc>
          <w:tcPr>
            <w:tcW w:w="2341" w:type="dxa"/>
            <w:shd w:val="clear" w:color="auto" w:fill="F2F2F2" w:themeFill="background1" w:themeFillShade="F2"/>
            <w:vAlign w:val="center"/>
          </w:tcPr>
          <w:p w14:paraId="27E88B7B" w14:textId="455FDF57" w:rsidR="00000D1C" w:rsidRPr="00F345B3" w:rsidRDefault="00683D32" w:rsidP="00000D1C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F345B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1F3BAB21" w14:textId="6D962445" w:rsidR="00000D1C" w:rsidRPr="00F345B3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14:paraId="64952F5B" w14:textId="37DD1B95" w:rsidR="00844E6A" w:rsidRPr="00F345B3" w:rsidRDefault="00844E6A" w:rsidP="00844E6A">
      <w:pPr>
        <w:bidi/>
        <w:spacing w:after="0"/>
        <w:rPr>
          <w:rFonts w:asciiTheme="minorBidi" w:hAnsiTheme="minorBidi"/>
          <w:sz w:val="28"/>
          <w:szCs w:val="28"/>
          <w:rtl/>
        </w:rPr>
      </w:pPr>
      <w:bookmarkStart w:id="11" w:name="_Hlk536011140"/>
      <w:bookmarkEnd w:id="10"/>
      <w:r w:rsidRPr="00F345B3">
        <w:rPr>
          <w:rFonts w:asciiTheme="minorBidi" w:hAnsiTheme="minorBidi"/>
          <w:color w:val="52B5C2"/>
          <w:sz w:val="28"/>
          <w:szCs w:val="28"/>
          <w:rtl/>
        </w:rPr>
        <w:t xml:space="preserve">المقيمون </w:t>
      </w:r>
      <w:r w:rsidRPr="00F345B3">
        <w:rPr>
          <w:rFonts w:asciiTheme="minorBidi" w:hAnsiTheme="minorBidi"/>
          <w:sz w:val="28"/>
          <w:szCs w:val="28"/>
          <w:rtl/>
        </w:rPr>
        <w:t>(الطلبة، أعضاء هيئة التدريس، قيادات البرنامج، المراجع النظير، أخرى (يتم تحديدها)</w:t>
      </w:r>
      <w:r w:rsidR="00AD5924" w:rsidRPr="00F345B3">
        <w:rPr>
          <w:rFonts w:asciiTheme="minorBidi" w:hAnsiTheme="minorBidi"/>
          <w:sz w:val="28"/>
          <w:szCs w:val="28"/>
          <w:rtl/>
        </w:rPr>
        <w:t>.</w:t>
      </w:r>
    </w:p>
    <w:bookmarkEnd w:id="11"/>
    <w:p w14:paraId="6BB9440B" w14:textId="387806DC" w:rsidR="00D8287E" w:rsidRPr="00F345B3" w:rsidRDefault="00844E6A" w:rsidP="00844E6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Theme="minorBidi" w:hAnsiTheme="minorBidi"/>
          <w:sz w:val="28"/>
          <w:szCs w:val="28"/>
          <w:rtl/>
        </w:rPr>
      </w:pPr>
      <w:r w:rsidRPr="00F345B3">
        <w:rPr>
          <w:rFonts w:asciiTheme="minorBidi" w:hAnsiTheme="minorBidi"/>
          <w:color w:val="52B5C2"/>
          <w:sz w:val="28"/>
          <w:szCs w:val="28"/>
          <w:rtl/>
        </w:rPr>
        <w:t xml:space="preserve">طرق التقييم </w:t>
      </w:r>
      <w:r w:rsidRPr="00F345B3">
        <w:rPr>
          <w:rFonts w:asciiTheme="minorBidi" w:hAnsiTheme="minorBidi"/>
          <w:sz w:val="28"/>
          <w:szCs w:val="28"/>
          <w:rtl/>
        </w:rPr>
        <w:t>(مباشر وغير مباشر)</w:t>
      </w:r>
      <w:r w:rsidR="00AD5924" w:rsidRPr="00F345B3">
        <w:rPr>
          <w:rFonts w:asciiTheme="minorBidi" w:hAnsiTheme="minorBidi"/>
          <w:sz w:val="28"/>
          <w:szCs w:val="28"/>
          <w:rtl/>
        </w:rPr>
        <w:t>.</w:t>
      </w:r>
    </w:p>
    <w:p w14:paraId="2296C9B7" w14:textId="4BC3DAC0" w:rsidR="00A44627" w:rsidRPr="00F345B3" w:rsidRDefault="00421ED5" w:rsidP="006D3F0B">
      <w:pPr>
        <w:pStyle w:val="Heading1"/>
        <w:bidi/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</w:pPr>
      <w:bookmarkStart w:id="12" w:name="_Toc138156157"/>
      <w:r w:rsidRPr="00F345B3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 xml:space="preserve">ز. </w:t>
      </w:r>
      <w:r w:rsidR="00A44627" w:rsidRPr="00F345B3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>اعتماد التوصيف:</w:t>
      </w:r>
      <w:bookmarkEnd w:id="12"/>
    </w:p>
    <w:tbl>
      <w:tblPr>
        <w:tblStyle w:val="TableGrid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864"/>
        <w:gridCol w:w="7768"/>
      </w:tblGrid>
      <w:tr w:rsidR="00A44627" w:rsidRPr="00F345B3" w14:paraId="00B22C97" w14:textId="77777777" w:rsidTr="000C1364">
        <w:trPr>
          <w:trHeight w:val="534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2E13F7F3" w14:textId="45E7B429" w:rsidR="00A44627" w:rsidRPr="00F345B3" w:rsidRDefault="00A44627" w:rsidP="00A44627">
            <w:pPr>
              <w:bidi/>
              <w:rPr>
                <w:rFonts w:asciiTheme="minorBidi" w:hAnsiTheme="minorBidi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4F1C0329" w14:textId="2BAEF065" w:rsidR="00A44627" w:rsidRPr="00F345B3" w:rsidRDefault="00D1019E" w:rsidP="00A44627">
            <w:pPr>
              <w:bidi/>
              <w:rPr>
                <w:rFonts w:asciiTheme="minorBidi" w:hAnsiTheme="minorBidi"/>
                <w:b/>
                <w:bCs/>
                <w:caps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aps/>
                <w:color w:val="385623" w:themeColor="accent6" w:themeShade="80"/>
                <w:sz w:val="28"/>
                <w:szCs w:val="28"/>
                <w:rtl/>
              </w:rPr>
              <w:t>مجلس قسم أصول الفقه</w:t>
            </w:r>
          </w:p>
        </w:tc>
      </w:tr>
      <w:tr w:rsidR="00727223" w:rsidRPr="00F345B3" w14:paraId="22822195" w14:textId="77777777" w:rsidTr="000C1364">
        <w:trPr>
          <w:trHeight w:val="519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4E655786" w14:textId="59B08FB3" w:rsidR="00727223" w:rsidRPr="00F345B3" w:rsidRDefault="00727223" w:rsidP="00727223">
            <w:pPr>
              <w:bidi/>
              <w:rPr>
                <w:rFonts w:asciiTheme="minorBidi" w:hAnsiTheme="minorBidi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رقم الجلسة</w:t>
            </w:r>
          </w:p>
        </w:tc>
        <w:tc>
          <w:tcPr>
            <w:tcW w:w="4021" w:type="pct"/>
            <w:shd w:val="clear" w:color="auto" w:fill="D9D9D9" w:themeFill="background1" w:themeFillShade="D9"/>
            <w:vAlign w:val="center"/>
          </w:tcPr>
          <w:p w14:paraId="20DB9224" w14:textId="5C95B3F4" w:rsidR="00727223" w:rsidRPr="00F345B3" w:rsidRDefault="00727223" w:rsidP="00727223">
            <w:pPr>
              <w:bidi/>
              <w:rPr>
                <w:rFonts w:asciiTheme="minorBidi" w:hAnsiTheme="minorBidi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caps/>
                <w:sz w:val="28"/>
                <w:szCs w:val="28"/>
                <w:rtl/>
              </w:rPr>
              <w:t>18</w:t>
            </w:r>
          </w:p>
        </w:tc>
      </w:tr>
      <w:tr w:rsidR="00727223" w:rsidRPr="00F345B3" w14:paraId="25E0C5BD" w14:textId="77777777" w:rsidTr="000C1364">
        <w:trPr>
          <w:trHeight w:val="501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754F14F0" w14:textId="37DA7E88" w:rsidR="00727223" w:rsidRPr="00F345B3" w:rsidRDefault="00727223" w:rsidP="00727223">
            <w:pPr>
              <w:bidi/>
              <w:rPr>
                <w:rFonts w:asciiTheme="minorBidi" w:hAnsiTheme="minorBidi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F345B3">
              <w:rPr>
                <w:rFonts w:asciiTheme="minorBidi" w:hAnsiTheme="minorBidi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75E323C9" w14:textId="7625858F" w:rsidR="00727223" w:rsidRPr="00F345B3" w:rsidRDefault="00727223" w:rsidP="00727223">
            <w:pPr>
              <w:bidi/>
              <w:rPr>
                <w:rFonts w:asciiTheme="minorBidi" w:hAnsiTheme="minorBidi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caps/>
                <w:sz w:val="28"/>
                <w:szCs w:val="28"/>
                <w:rtl/>
              </w:rPr>
              <w:t xml:space="preserve">8 / 6 / 1446هـ </w:t>
            </w:r>
          </w:p>
        </w:tc>
      </w:tr>
    </w:tbl>
    <w:p w14:paraId="65794BAB" w14:textId="1FD28529" w:rsidR="00EC5C61" w:rsidRPr="00F345B3" w:rsidRDefault="00EC5C61" w:rsidP="001270B2">
      <w:pPr>
        <w:bidi/>
        <w:rPr>
          <w:rFonts w:asciiTheme="minorBidi" w:hAnsiTheme="minorBidi"/>
          <w:sz w:val="28"/>
          <w:szCs w:val="28"/>
        </w:rPr>
      </w:pPr>
    </w:p>
    <w:sectPr w:rsidR="00EC5C61" w:rsidRPr="00F345B3" w:rsidSect="006D3F0B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70C7AB" w14:textId="77777777" w:rsidR="005C705B" w:rsidRDefault="005C705B" w:rsidP="00EE490F">
      <w:pPr>
        <w:spacing w:after="0" w:line="240" w:lineRule="auto"/>
      </w:pPr>
      <w:r>
        <w:separator/>
      </w:r>
    </w:p>
  </w:endnote>
  <w:endnote w:type="continuationSeparator" w:id="0">
    <w:p w14:paraId="2A207F7E" w14:textId="77777777" w:rsidR="005C705B" w:rsidRDefault="005C705B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00000000" w:usb1="C000A04A" w:usb2="00000008" w:usb3="00000000" w:csb0="00000041" w:csb1="00000000"/>
  </w:font>
  <w:font w:name="DIN NEXT™ ARABIC MEDIUM">
    <w:altName w:val="Arial"/>
    <w:charset w:val="00"/>
    <w:family w:val="swiss"/>
    <w:pitch w:val="variable"/>
    <w:sig w:usb0="00000000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6AD54AD9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F44F8C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5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0EE21A" w14:textId="77777777" w:rsidR="005C705B" w:rsidRDefault="005C705B" w:rsidP="00EE490F">
      <w:pPr>
        <w:spacing w:after="0" w:line="240" w:lineRule="auto"/>
      </w:pPr>
      <w:r>
        <w:separator/>
      </w:r>
    </w:p>
  </w:footnote>
  <w:footnote w:type="continuationSeparator" w:id="0">
    <w:p w14:paraId="579AE801" w14:textId="77777777" w:rsidR="005C705B" w:rsidRDefault="005C705B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47089" w14:textId="0FE3FE0C" w:rsidR="000263E2" w:rsidRDefault="000263E2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967F9E9" wp14:editId="163F4761">
          <wp:simplePos x="0" y="0"/>
          <wp:positionH relativeFrom="column">
            <wp:posOffset>-709575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49E8E" w14:textId="218EF9DC" w:rsidR="00EC5C61" w:rsidRDefault="00D25E98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51435D5" wp14:editId="54FB97E7">
          <wp:simplePos x="0" y="0"/>
          <wp:positionH relativeFrom="column">
            <wp:posOffset>-703761</wp:posOffset>
          </wp:positionH>
          <wp:positionV relativeFrom="paragraph">
            <wp:posOffset>-457157</wp:posOffset>
          </wp:positionV>
          <wp:extent cx="7544435" cy="10671724"/>
          <wp:effectExtent l="0" t="0" r="0" b="0"/>
          <wp:wrapNone/>
          <wp:docPr id="12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صورة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11DD4"/>
    <w:multiLevelType w:val="hybridMultilevel"/>
    <w:tmpl w:val="256272E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52960"/>
    <w:multiLevelType w:val="hybridMultilevel"/>
    <w:tmpl w:val="040C987C"/>
    <w:lvl w:ilvl="0" w:tplc="040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0DB63B48"/>
    <w:multiLevelType w:val="hybridMultilevel"/>
    <w:tmpl w:val="1BC6E184"/>
    <w:lvl w:ilvl="0" w:tplc="040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26864"/>
    <w:multiLevelType w:val="hybridMultilevel"/>
    <w:tmpl w:val="46F6CEB2"/>
    <w:lvl w:ilvl="0" w:tplc="FDA68818">
      <w:start w:val="7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bCs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B075C9"/>
    <w:multiLevelType w:val="hybridMultilevel"/>
    <w:tmpl w:val="D5B2BDCE"/>
    <w:lvl w:ilvl="0" w:tplc="FDA68818">
      <w:start w:val="7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F9666F"/>
    <w:multiLevelType w:val="hybridMultilevel"/>
    <w:tmpl w:val="EA9CEA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A66424"/>
    <w:multiLevelType w:val="hybridMultilevel"/>
    <w:tmpl w:val="0B24DA4A"/>
    <w:lvl w:ilvl="0" w:tplc="46C2E7AC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B2299F"/>
    <w:multiLevelType w:val="hybridMultilevel"/>
    <w:tmpl w:val="C69CD0E6"/>
    <w:lvl w:ilvl="0" w:tplc="3842BC1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F44C26"/>
    <w:multiLevelType w:val="hybridMultilevel"/>
    <w:tmpl w:val="04FE074A"/>
    <w:lvl w:ilvl="0" w:tplc="6E60E2D2">
      <w:start w:val="3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0E219B"/>
    <w:multiLevelType w:val="hybridMultilevel"/>
    <w:tmpl w:val="D35A9AE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1218AC"/>
    <w:multiLevelType w:val="hybridMultilevel"/>
    <w:tmpl w:val="45C895B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41285A"/>
    <w:multiLevelType w:val="hybridMultilevel"/>
    <w:tmpl w:val="6F3E3E86"/>
    <w:lvl w:ilvl="0" w:tplc="040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 w15:restartNumberingAfterBreak="0">
    <w:nsid w:val="31110794"/>
    <w:multiLevelType w:val="hybridMultilevel"/>
    <w:tmpl w:val="B092806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490AF8"/>
    <w:multiLevelType w:val="hybridMultilevel"/>
    <w:tmpl w:val="5F34A10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149766B"/>
    <w:multiLevelType w:val="hybridMultilevel"/>
    <w:tmpl w:val="4FCCB0D4"/>
    <w:lvl w:ilvl="0" w:tplc="0409000F">
      <w:start w:val="1"/>
      <w:numFmt w:val="decimal"/>
      <w:lvlText w:val="%1."/>
      <w:lvlJc w:val="left"/>
      <w:pPr>
        <w:ind w:left="785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33366D8"/>
    <w:multiLevelType w:val="hybridMultilevel"/>
    <w:tmpl w:val="8F5E95EA"/>
    <w:lvl w:ilvl="0" w:tplc="04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5" w:hanging="360"/>
      </w:pPr>
    </w:lvl>
    <w:lvl w:ilvl="2" w:tplc="0409001B">
      <w:start w:val="1"/>
      <w:numFmt w:val="lowerRoman"/>
      <w:lvlText w:val="%3."/>
      <w:lvlJc w:val="right"/>
      <w:pPr>
        <w:ind w:left="2585" w:hanging="180"/>
      </w:pPr>
    </w:lvl>
    <w:lvl w:ilvl="3" w:tplc="0409000F">
      <w:start w:val="1"/>
      <w:numFmt w:val="decimal"/>
      <w:lvlText w:val="%4."/>
      <w:lvlJc w:val="left"/>
      <w:pPr>
        <w:ind w:left="3305" w:hanging="360"/>
      </w:pPr>
    </w:lvl>
    <w:lvl w:ilvl="4" w:tplc="04090019">
      <w:start w:val="1"/>
      <w:numFmt w:val="lowerLetter"/>
      <w:lvlText w:val="%5."/>
      <w:lvlJc w:val="left"/>
      <w:pPr>
        <w:ind w:left="4025" w:hanging="360"/>
      </w:pPr>
    </w:lvl>
    <w:lvl w:ilvl="5" w:tplc="0409001B">
      <w:start w:val="1"/>
      <w:numFmt w:val="lowerRoman"/>
      <w:lvlText w:val="%6."/>
      <w:lvlJc w:val="right"/>
      <w:pPr>
        <w:ind w:left="4745" w:hanging="180"/>
      </w:pPr>
    </w:lvl>
    <w:lvl w:ilvl="6" w:tplc="0409000F">
      <w:start w:val="1"/>
      <w:numFmt w:val="decimal"/>
      <w:lvlText w:val="%7."/>
      <w:lvlJc w:val="left"/>
      <w:pPr>
        <w:ind w:left="5465" w:hanging="360"/>
      </w:pPr>
    </w:lvl>
    <w:lvl w:ilvl="7" w:tplc="04090019">
      <w:start w:val="1"/>
      <w:numFmt w:val="lowerLetter"/>
      <w:lvlText w:val="%8."/>
      <w:lvlJc w:val="left"/>
      <w:pPr>
        <w:ind w:left="6185" w:hanging="360"/>
      </w:pPr>
    </w:lvl>
    <w:lvl w:ilvl="8" w:tplc="0409001B">
      <w:start w:val="1"/>
      <w:numFmt w:val="lowerRoman"/>
      <w:lvlText w:val="%9."/>
      <w:lvlJc w:val="right"/>
      <w:pPr>
        <w:ind w:left="6905" w:hanging="180"/>
      </w:pPr>
    </w:lvl>
  </w:abstractNum>
  <w:abstractNum w:abstractNumId="17" w15:restartNumberingAfterBreak="0">
    <w:nsid w:val="375B5B1A"/>
    <w:multiLevelType w:val="hybridMultilevel"/>
    <w:tmpl w:val="9EE8C9C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022E8A"/>
    <w:multiLevelType w:val="hybridMultilevel"/>
    <w:tmpl w:val="4962B9D6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EC6F6E"/>
    <w:multiLevelType w:val="hybridMultilevel"/>
    <w:tmpl w:val="3DEAB06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F10F0A"/>
    <w:multiLevelType w:val="hybridMultilevel"/>
    <w:tmpl w:val="283CCC1A"/>
    <w:lvl w:ilvl="0" w:tplc="D8109FE6">
      <w:start w:val="5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E1658B"/>
    <w:multiLevelType w:val="hybridMultilevel"/>
    <w:tmpl w:val="9B465586"/>
    <w:lvl w:ilvl="0" w:tplc="DD4AE938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705B4F"/>
    <w:multiLevelType w:val="hybridMultilevel"/>
    <w:tmpl w:val="1D4A13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C50D00"/>
    <w:multiLevelType w:val="hybridMultilevel"/>
    <w:tmpl w:val="FB30E532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4" w15:restartNumberingAfterBreak="0">
    <w:nsid w:val="57CD10A4"/>
    <w:multiLevelType w:val="hybridMultilevel"/>
    <w:tmpl w:val="33C21FA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F2150A"/>
    <w:multiLevelType w:val="hybridMultilevel"/>
    <w:tmpl w:val="93A6BED8"/>
    <w:lvl w:ilvl="0" w:tplc="66BA5B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385159"/>
    <w:multiLevelType w:val="hybridMultilevel"/>
    <w:tmpl w:val="20360022"/>
    <w:lvl w:ilvl="0" w:tplc="9A9CE706">
      <w:start w:val="1"/>
      <w:numFmt w:val="arabicAbjad"/>
      <w:lvlText w:val="%1."/>
      <w:lvlJc w:val="left"/>
      <w:pPr>
        <w:ind w:left="720" w:hanging="360"/>
      </w:pPr>
      <w:rPr>
        <w:rFonts w:ascii="Traditional Arabic" w:hAnsi="Traditional Arabic" w:cs="Traditional Arabic" w:hint="default"/>
        <w:b w:val="0"/>
        <w:bCs/>
        <w:color w:val="385623" w:themeColor="accent6" w:themeShade="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B27D35"/>
    <w:multiLevelType w:val="hybridMultilevel"/>
    <w:tmpl w:val="7292C17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CD3A11"/>
    <w:multiLevelType w:val="hybridMultilevel"/>
    <w:tmpl w:val="B3405662"/>
    <w:lvl w:ilvl="0" w:tplc="0409000F">
      <w:start w:val="1"/>
      <w:numFmt w:val="decimal"/>
      <w:lvlText w:val="%1."/>
      <w:lvlJc w:val="left"/>
      <w:pPr>
        <w:ind w:left="785" w:hanging="360"/>
      </w:pPr>
    </w:lvl>
    <w:lvl w:ilvl="1" w:tplc="04090019" w:tentative="1">
      <w:start w:val="1"/>
      <w:numFmt w:val="lowerLetter"/>
      <w:lvlText w:val="%2."/>
      <w:lvlJc w:val="left"/>
      <w:pPr>
        <w:ind w:left="1723" w:hanging="360"/>
      </w:pPr>
    </w:lvl>
    <w:lvl w:ilvl="2" w:tplc="0409001B" w:tentative="1">
      <w:start w:val="1"/>
      <w:numFmt w:val="lowerRoman"/>
      <w:lvlText w:val="%3."/>
      <w:lvlJc w:val="right"/>
      <w:pPr>
        <w:ind w:left="2443" w:hanging="180"/>
      </w:pPr>
    </w:lvl>
    <w:lvl w:ilvl="3" w:tplc="0409000F" w:tentative="1">
      <w:start w:val="1"/>
      <w:numFmt w:val="decimal"/>
      <w:lvlText w:val="%4."/>
      <w:lvlJc w:val="left"/>
      <w:pPr>
        <w:ind w:left="3163" w:hanging="360"/>
      </w:pPr>
    </w:lvl>
    <w:lvl w:ilvl="4" w:tplc="04090019" w:tentative="1">
      <w:start w:val="1"/>
      <w:numFmt w:val="lowerLetter"/>
      <w:lvlText w:val="%5."/>
      <w:lvlJc w:val="left"/>
      <w:pPr>
        <w:ind w:left="3883" w:hanging="360"/>
      </w:pPr>
    </w:lvl>
    <w:lvl w:ilvl="5" w:tplc="0409001B" w:tentative="1">
      <w:start w:val="1"/>
      <w:numFmt w:val="lowerRoman"/>
      <w:lvlText w:val="%6."/>
      <w:lvlJc w:val="right"/>
      <w:pPr>
        <w:ind w:left="4603" w:hanging="180"/>
      </w:pPr>
    </w:lvl>
    <w:lvl w:ilvl="6" w:tplc="0409000F" w:tentative="1">
      <w:start w:val="1"/>
      <w:numFmt w:val="decimal"/>
      <w:lvlText w:val="%7."/>
      <w:lvlJc w:val="left"/>
      <w:pPr>
        <w:ind w:left="5323" w:hanging="360"/>
      </w:pPr>
    </w:lvl>
    <w:lvl w:ilvl="7" w:tplc="04090019" w:tentative="1">
      <w:start w:val="1"/>
      <w:numFmt w:val="lowerLetter"/>
      <w:lvlText w:val="%8."/>
      <w:lvlJc w:val="left"/>
      <w:pPr>
        <w:ind w:left="6043" w:hanging="360"/>
      </w:pPr>
    </w:lvl>
    <w:lvl w:ilvl="8" w:tplc="040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9" w15:restartNumberingAfterBreak="0">
    <w:nsid w:val="63D350DD"/>
    <w:multiLevelType w:val="hybridMultilevel"/>
    <w:tmpl w:val="0B3E8B9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1C7EE9"/>
    <w:multiLevelType w:val="hybridMultilevel"/>
    <w:tmpl w:val="F8489C02"/>
    <w:lvl w:ilvl="0" w:tplc="040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E47EAC"/>
    <w:multiLevelType w:val="hybridMultilevel"/>
    <w:tmpl w:val="3C0632F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E96238D"/>
    <w:multiLevelType w:val="hybridMultilevel"/>
    <w:tmpl w:val="1D4A13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84792776">
    <w:abstractNumId w:val="4"/>
  </w:num>
  <w:num w:numId="2" w16cid:durableId="1087726269">
    <w:abstractNumId w:val="26"/>
  </w:num>
  <w:num w:numId="3" w16cid:durableId="63965569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3829343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9952160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40765527">
    <w:abstractNumId w:val="32"/>
  </w:num>
  <w:num w:numId="7" w16cid:durableId="20224947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21051910">
    <w:abstractNumId w:val="2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657562656">
    <w:abstractNumId w:val="3"/>
  </w:num>
  <w:num w:numId="10" w16cid:durableId="24334447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31380797">
    <w:abstractNumId w:val="8"/>
  </w:num>
  <w:num w:numId="12" w16cid:durableId="1527476983">
    <w:abstractNumId w:val="25"/>
  </w:num>
  <w:num w:numId="13" w16cid:durableId="927808031">
    <w:abstractNumId w:val="5"/>
  </w:num>
  <w:num w:numId="14" w16cid:durableId="1456827491">
    <w:abstractNumId w:val="23"/>
  </w:num>
  <w:num w:numId="15" w16cid:durableId="2081780996">
    <w:abstractNumId w:val="10"/>
  </w:num>
  <w:num w:numId="16" w16cid:durableId="597493513">
    <w:abstractNumId w:val="24"/>
  </w:num>
  <w:num w:numId="17" w16cid:durableId="958873965">
    <w:abstractNumId w:val="19"/>
  </w:num>
  <w:num w:numId="18" w16cid:durableId="1378243064">
    <w:abstractNumId w:val="27"/>
  </w:num>
  <w:num w:numId="19" w16cid:durableId="9375334">
    <w:abstractNumId w:val="11"/>
  </w:num>
  <w:num w:numId="20" w16cid:durableId="1617058857">
    <w:abstractNumId w:val="17"/>
  </w:num>
  <w:num w:numId="21" w16cid:durableId="1922257026">
    <w:abstractNumId w:val="29"/>
  </w:num>
  <w:num w:numId="22" w16cid:durableId="1433933672">
    <w:abstractNumId w:val="13"/>
  </w:num>
  <w:num w:numId="23" w16cid:durableId="19407185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626816696">
    <w:abstractNumId w:val="16"/>
  </w:num>
  <w:num w:numId="25" w16cid:durableId="1228418733">
    <w:abstractNumId w:val="28"/>
  </w:num>
  <w:num w:numId="26" w16cid:durableId="426082086">
    <w:abstractNumId w:val="12"/>
  </w:num>
  <w:num w:numId="27" w16cid:durableId="886456275">
    <w:abstractNumId w:val="18"/>
  </w:num>
  <w:num w:numId="28" w16cid:durableId="1503426729">
    <w:abstractNumId w:val="2"/>
  </w:num>
  <w:num w:numId="29" w16cid:durableId="480272233">
    <w:abstractNumId w:val="14"/>
  </w:num>
  <w:num w:numId="30" w16cid:durableId="1237474129">
    <w:abstractNumId w:val="30"/>
  </w:num>
  <w:num w:numId="31" w16cid:durableId="2086146236">
    <w:abstractNumId w:val="31"/>
  </w:num>
  <w:num w:numId="32" w16cid:durableId="799112234">
    <w:abstractNumId w:val="15"/>
  </w:num>
  <w:num w:numId="33" w16cid:durableId="1112557298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ar-SA" w:vendorID="64" w:dllVersion="6" w:nlCheck="1" w:checkStyle="0"/>
  <w:activeWritingStyle w:appName="MSWord" w:lang="ar-SA" w:vendorID="64" w:dllVersion="0" w:nlCheck="1" w:checkStyle="0"/>
  <w:activeWritingStyle w:appName="MSWord" w:lang="ar-AE" w:vendorID="64" w:dllVersion="0" w:nlCheck="1" w:checkStyle="0"/>
  <w:activeWritingStyle w:appName="MSWord" w:lang="ar-SA" w:vendorID="64" w:dllVersion="4096" w:nlCheck="1" w:checkStyle="0"/>
  <w:activeWritingStyle w:appName="MSWord" w:lang="en-US" w:vendorID="64" w:dllVersion="4096" w:nlCheck="1" w:checkStyle="0"/>
  <w:activeWritingStyle w:appName="MSWord" w:lang="ar-EG" w:vendorID="64" w:dllVersion="4096" w:nlCheck="1" w:checkStyle="0"/>
  <w:activeWritingStyle w:appName="MSWord" w:lang="ar-AE" w:vendorID="64" w:dllVersion="4096" w:nlCheck="1" w:checkStyle="0"/>
  <w:activeWritingStyle w:appName="MSWord" w:lang="ar-EG" w:vendorID="64" w:dllVersion="0" w:nlCheck="1" w:checkStyle="0"/>
  <w:activeWritingStyle w:appName="MSWord" w:lang="en-US" w:vendorID="64" w:dllVersion="0" w:nlCheck="1" w:checkStyle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6C3"/>
    <w:rsid w:val="00000D1C"/>
    <w:rsid w:val="000018E5"/>
    <w:rsid w:val="00003EDC"/>
    <w:rsid w:val="00006FB9"/>
    <w:rsid w:val="0000709C"/>
    <w:rsid w:val="00011A9C"/>
    <w:rsid w:val="00011B3C"/>
    <w:rsid w:val="00014685"/>
    <w:rsid w:val="00015D06"/>
    <w:rsid w:val="00016CC7"/>
    <w:rsid w:val="00020710"/>
    <w:rsid w:val="00023D2C"/>
    <w:rsid w:val="000263E2"/>
    <w:rsid w:val="00032AA3"/>
    <w:rsid w:val="0003502A"/>
    <w:rsid w:val="00042349"/>
    <w:rsid w:val="000455C2"/>
    <w:rsid w:val="00047DD1"/>
    <w:rsid w:val="00055E05"/>
    <w:rsid w:val="00060A9E"/>
    <w:rsid w:val="0006648F"/>
    <w:rsid w:val="00071634"/>
    <w:rsid w:val="00073A5D"/>
    <w:rsid w:val="00074F72"/>
    <w:rsid w:val="00077199"/>
    <w:rsid w:val="00084C04"/>
    <w:rsid w:val="00085DEA"/>
    <w:rsid w:val="00086F56"/>
    <w:rsid w:val="0009425C"/>
    <w:rsid w:val="00096113"/>
    <w:rsid w:val="000973BC"/>
    <w:rsid w:val="000A15B4"/>
    <w:rsid w:val="000A240A"/>
    <w:rsid w:val="000B10B9"/>
    <w:rsid w:val="000B26D8"/>
    <w:rsid w:val="000C0FCB"/>
    <w:rsid w:val="000C1364"/>
    <w:rsid w:val="000C1F14"/>
    <w:rsid w:val="000C3E3B"/>
    <w:rsid w:val="000D2876"/>
    <w:rsid w:val="000D3673"/>
    <w:rsid w:val="000D68A3"/>
    <w:rsid w:val="000E2809"/>
    <w:rsid w:val="000E4058"/>
    <w:rsid w:val="000E47D5"/>
    <w:rsid w:val="000F105E"/>
    <w:rsid w:val="000F371C"/>
    <w:rsid w:val="000F6B92"/>
    <w:rsid w:val="00107565"/>
    <w:rsid w:val="00110966"/>
    <w:rsid w:val="00114A6C"/>
    <w:rsid w:val="00115043"/>
    <w:rsid w:val="00117BAD"/>
    <w:rsid w:val="00123EA4"/>
    <w:rsid w:val="00123F5B"/>
    <w:rsid w:val="00126020"/>
    <w:rsid w:val="001270B2"/>
    <w:rsid w:val="00131734"/>
    <w:rsid w:val="00134D2A"/>
    <w:rsid w:val="00137FF3"/>
    <w:rsid w:val="00140DDA"/>
    <w:rsid w:val="00143E31"/>
    <w:rsid w:val="001446ED"/>
    <w:rsid w:val="001673B8"/>
    <w:rsid w:val="00170319"/>
    <w:rsid w:val="00171C6C"/>
    <w:rsid w:val="00172F8A"/>
    <w:rsid w:val="00174207"/>
    <w:rsid w:val="001746BA"/>
    <w:rsid w:val="0018184C"/>
    <w:rsid w:val="001855D7"/>
    <w:rsid w:val="00191448"/>
    <w:rsid w:val="001A30FC"/>
    <w:rsid w:val="001A7F28"/>
    <w:rsid w:val="001C193F"/>
    <w:rsid w:val="001D02A4"/>
    <w:rsid w:val="001D13E9"/>
    <w:rsid w:val="001D2CD2"/>
    <w:rsid w:val="001D5443"/>
    <w:rsid w:val="001F03FF"/>
    <w:rsid w:val="001F1144"/>
    <w:rsid w:val="001F3302"/>
    <w:rsid w:val="001F34EE"/>
    <w:rsid w:val="00200B51"/>
    <w:rsid w:val="00201ABC"/>
    <w:rsid w:val="002066AE"/>
    <w:rsid w:val="00215895"/>
    <w:rsid w:val="00215AEB"/>
    <w:rsid w:val="002169BF"/>
    <w:rsid w:val="002176F6"/>
    <w:rsid w:val="002200ED"/>
    <w:rsid w:val="00230980"/>
    <w:rsid w:val="00231494"/>
    <w:rsid w:val="00232068"/>
    <w:rsid w:val="002336AC"/>
    <w:rsid w:val="0024111A"/>
    <w:rsid w:val="00241249"/>
    <w:rsid w:val="002415F1"/>
    <w:rsid w:val="002430CC"/>
    <w:rsid w:val="00251E09"/>
    <w:rsid w:val="00254CE8"/>
    <w:rsid w:val="00256F95"/>
    <w:rsid w:val="00266508"/>
    <w:rsid w:val="00267F5D"/>
    <w:rsid w:val="00271022"/>
    <w:rsid w:val="002728E9"/>
    <w:rsid w:val="0027489B"/>
    <w:rsid w:val="002761CB"/>
    <w:rsid w:val="00280368"/>
    <w:rsid w:val="00283937"/>
    <w:rsid w:val="0028725E"/>
    <w:rsid w:val="00287A0D"/>
    <w:rsid w:val="00290C3A"/>
    <w:rsid w:val="00291932"/>
    <w:rsid w:val="00291DBD"/>
    <w:rsid w:val="00293830"/>
    <w:rsid w:val="00293AEB"/>
    <w:rsid w:val="0029766F"/>
    <w:rsid w:val="002A0738"/>
    <w:rsid w:val="002A22D7"/>
    <w:rsid w:val="002A7A84"/>
    <w:rsid w:val="002B5515"/>
    <w:rsid w:val="002B67BE"/>
    <w:rsid w:val="002C0FD2"/>
    <w:rsid w:val="002C187A"/>
    <w:rsid w:val="002C1E22"/>
    <w:rsid w:val="002C70CA"/>
    <w:rsid w:val="002C7DE5"/>
    <w:rsid w:val="002D049A"/>
    <w:rsid w:val="002D35DE"/>
    <w:rsid w:val="002D4589"/>
    <w:rsid w:val="002E5E3B"/>
    <w:rsid w:val="002E63AD"/>
    <w:rsid w:val="002F0BC0"/>
    <w:rsid w:val="002F160A"/>
    <w:rsid w:val="002F5E50"/>
    <w:rsid w:val="00301D4A"/>
    <w:rsid w:val="00303898"/>
    <w:rsid w:val="00306C9F"/>
    <w:rsid w:val="0032572D"/>
    <w:rsid w:val="00336574"/>
    <w:rsid w:val="003401C7"/>
    <w:rsid w:val="003402AD"/>
    <w:rsid w:val="00340CEE"/>
    <w:rsid w:val="00352E47"/>
    <w:rsid w:val="00384C97"/>
    <w:rsid w:val="00393194"/>
    <w:rsid w:val="00395189"/>
    <w:rsid w:val="003A4ABD"/>
    <w:rsid w:val="003A762E"/>
    <w:rsid w:val="003B0D84"/>
    <w:rsid w:val="003B106B"/>
    <w:rsid w:val="003B44D3"/>
    <w:rsid w:val="003C1003"/>
    <w:rsid w:val="003C54AD"/>
    <w:rsid w:val="003C6A35"/>
    <w:rsid w:val="003C7ADF"/>
    <w:rsid w:val="003D69E8"/>
    <w:rsid w:val="003D6D34"/>
    <w:rsid w:val="003E03E3"/>
    <w:rsid w:val="003E2BF3"/>
    <w:rsid w:val="003E48DE"/>
    <w:rsid w:val="003F00A8"/>
    <w:rsid w:val="003F01A9"/>
    <w:rsid w:val="003F3E71"/>
    <w:rsid w:val="003F3FE1"/>
    <w:rsid w:val="003F43F0"/>
    <w:rsid w:val="00401F9D"/>
    <w:rsid w:val="00402ECE"/>
    <w:rsid w:val="00405067"/>
    <w:rsid w:val="004128F8"/>
    <w:rsid w:val="0041561F"/>
    <w:rsid w:val="00415C2B"/>
    <w:rsid w:val="00421ED5"/>
    <w:rsid w:val="00425E24"/>
    <w:rsid w:val="004408AF"/>
    <w:rsid w:val="00444302"/>
    <w:rsid w:val="004605E1"/>
    <w:rsid w:val="00461566"/>
    <w:rsid w:val="0046246C"/>
    <w:rsid w:val="00464F77"/>
    <w:rsid w:val="00474A73"/>
    <w:rsid w:val="00476EDE"/>
    <w:rsid w:val="0048032C"/>
    <w:rsid w:val="00482DD8"/>
    <w:rsid w:val="00490D36"/>
    <w:rsid w:val="004A35ED"/>
    <w:rsid w:val="004A4B89"/>
    <w:rsid w:val="004A5BD0"/>
    <w:rsid w:val="004A7CAF"/>
    <w:rsid w:val="004B28A4"/>
    <w:rsid w:val="004B5186"/>
    <w:rsid w:val="004C5EBA"/>
    <w:rsid w:val="004D05F8"/>
    <w:rsid w:val="004D6B05"/>
    <w:rsid w:val="004D6B9A"/>
    <w:rsid w:val="004D6C40"/>
    <w:rsid w:val="004E1A0B"/>
    <w:rsid w:val="004E3FB1"/>
    <w:rsid w:val="004F005C"/>
    <w:rsid w:val="004F50F1"/>
    <w:rsid w:val="004F6392"/>
    <w:rsid w:val="00500DB9"/>
    <w:rsid w:val="005031B0"/>
    <w:rsid w:val="005104BB"/>
    <w:rsid w:val="00512A54"/>
    <w:rsid w:val="00512AB4"/>
    <w:rsid w:val="005217A2"/>
    <w:rsid w:val="00523DE4"/>
    <w:rsid w:val="005306BB"/>
    <w:rsid w:val="005327C6"/>
    <w:rsid w:val="00533200"/>
    <w:rsid w:val="00535F31"/>
    <w:rsid w:val="00546CC3"/>
    <w:rsid w:val="005508C6"/>
    <w:rsid w:val="00553B10"/>
    <w:rsid w:val="005575FA"/>
    <w:rsid w:val="00561601"/>
    <w:rsid w:val="005719C3"/>
    <w:rsid w:val="00575B47"/>
    <w:rsid w:val="00575F8A"/>
    <w:rsid w:val="005766B3"/>
    <w:rsid w:val="0058094B"/>
    <w:rsid w:val="00587E1E"/>
    <w:rsid w:val="005907DE"/>
    <w:rsid w:val="005A0806"/>
    <w:rsid w:val="005A146D"/>
    <w:rsid w:val="005A7B3E"/>
    <w:rsid w:val="005B05E9"/>
    <w:rsid w:val="005B1E8D"/>
    <w:rsid w:val="005B26AC"/>
    <w:rsid w:val="005B360D"/>
    <w:rsid w:val="005B4B63"/>
    <w:rsid w:val="005C0EA1"/>
    <w:rsid w:val="005C66D5"/>
    <w:rsid w:val="005C6F10"/>
    <w:rsid w:val="005C705B"/>
    <w:rsid w:val="005E5BA3"/>
    <w:rsid w:val="005E749B"/>
    <w:rsid w:val="005F2EDF"/>
    <w:rsid w:val="005F6A90"/>
    <w:rsid w:val="00603A3B"/>
    <w:rsid w:val="006140A1"/>
    <w:rsid w:val="00630073"/>
    <w:rsid w:val="00631C47"/>
    <w:rsid w:val="00632278"/>
    <w:rsid w:val="00633C39"/>
    <w:rsid w:val="00640927"/>
    <w:rsid w:val="00652624"/>
    <w:rsid w:val="006576DB"/>
    <w:rsid w:val="00661956"/>
    <w:rsid w:val="0066519A"/>
    <w:rsid w:val="00667862"/>
    <w:rsid w:val="00683D32"/>
    <w:rsid w:val="006870F5"/>
    <w:rsid w:val="0069056D"/>
    <w:rsid w:val="00696A1F"/>
    <w:rsid w:val="006973C7"/>
    <w:rsid w:val="006B08C3"/>
    <w:rsid w:val="006B12D6"/>
    <w:rsid w:val="006B3CD5"/>
    <w:rsid w:val="006C0DCE"/>
    <w:rsid w:val="006C41AC"/>
    <w:rsid w:val="006C525F"/>
    <w:rsid w:val="006D0593"/>
    <w:rsid w:val="006D12D8"/>
    <w:rsid w:val="006D1CEC"/>
    <w:rsid w:val="006D3801"/>
    <w:rsid w:val="006D3F0B"/>
    <w:rsid w:val="006D5BA9"/>
    <w:rsid w:val="006D7C9F"/>
    <w:rsid w:val="006E3A65"/>
    <w:rsid w:val="006F1BDF"/>
    <w:rsid w:val="006F5E0D"/>
    <w:rsid w:val="006F7516"/>
    <w:rsid w:val="007047D4"/>
    <w:rsid w:val="007065FD"/>
    <w:rsid w:val="007074DA"/>
    <w:rsid w:val="00711287"/>
    <w:rsid w:val="00711EE8"/>
    <w:rsid w:val="00714016"/>
    <w:rsid w:val="0072208C"/>
    <w:rsid w:val="007257F6"/>
    <w:rsid w:val="00727223"/>
    <w:rsid w:val="00732704"/>
    <w:rsid w:val="00733D89"/>
    <w:rsid w:val="00741AC5"/>
    <w:rsid w:val="0074385D"/>
    <w:rsid w:val="0074561A"/>
    <w:rsid w:val="00747E97"/>
    <w:rsid w:val="0075672F"/>
    <w:rsid w:val="00764B6F"/>
    <w:rsid w:val="00772B4C"/>
    <w:rsid w:val="00782108"/>
    <w:rsid w:val="00783459"/>
    <w:rsid w:val="00786495"/>
    <w:rsid w:val="00794515"/>
    <w:rsid w:val="007976DE"/>
    <w:rsid w:val="007A0122"/>
    <w:rsid w:val="007A04D9"/>
    <w:rsid w:val="007A398E"/>
    <w:rsid w:val="007B555E"/>
    <w:rsid w:val="007B7F27"/>
    <w:rsid w:val="007C0625"/>
    <w:rsid w:val="007C2C59"/>
    <w:rsid w:val="007D149B"/>
    <w:rsid w:val="007D4333"/>
    <w:rsid w:val="007E0C2F"/>
    <w:rsid w:val="007E1F1C"/>
    <w:rsid w:val="007E5187"/>
    <w:rsid w:val="007E6533"/>
    <w:rsid w:val="007F0CBA"/>
    <w:rsid w:val="00804AF0"/>
    <w:rsid w:val="00820B09"/>
    <w:rsid w:val="008306EB"/>
    <w:rsid w:val="00833610"/>
    <w:rsid w:val="00840980"/>
    <w:rsid w:val="00841B87"/>
    <w:rsid w:val="00842A9A"/>
    <w:rsid w:val="00842E78"/>
    <w:rsid w:val="00844E6A"/>
    <w:rsid w:val="0084710B"/>
    <w:rsid w:val="00851723"/>
    <w:rsid w:val="008541FF"/>
    <w:rsid w:val="00856EA4"/>
    <w:rsid w:val="0085774E"/>
    <w:rsid w:val="0087159D"/>
    <w:rsid w:val="00874607"/>
    <w:rsid w:val="00877341"/>
    <w:rsid w:val="00882A97"/>
    <w:rsid w:val="00887311"/>
    <w:rsid w:val="008879B9"/>
    <w:rsid w:val="008A1157"/>
    <w:rsid w:val="008B02C3"/>
    <w:rsid w:val="008B2211"/>
    <w:rsid w:val="008B4BDE"/>
    <w:rsid w:val="008B7FDB"/>
    <w:rsid w:val="008C0C1F"/>
    <w:rsid w:val="008C30F2"/>
    <w:rsid w:val="008C536B"/>
    <w:rsid w:val="008C7E25"/>
    <w:rsid w:val="008D527C"/>
    <w:rsid w:val="008D7211"/>
    <w:rsid w:val="008E010D"/>
    <w:rsid w:val="008E5E06"/>
    <w:rsid w:val="008F6299"/>
    <w:rsid w:val="009023F3"/>
    <w:rsid w:val="00905031"/>
    <w:rsid w:val="0090567A"/>
    <w:rsid w:val="0090602B"/>
    <w:rsid w:val="00911902"/>
    <w:rsid w:val="00912B0C"/>
    <w:rsid w:val="00913302"/>
    <w:rsid w:val="00913696"/>
    <w:rsid w:val="009137F5"/>
    <w:rsid w:val="009203B9"/>
    <w:rsid w:val="00924028"/>
    <w:rsid w:val="0092430A"/>
    <w:rsid w:val="00926992"/>
    <w:rsid w:val="009328A0"/>
    <w:rsid w:val="00932A40"/>
    <w:rsid w:val="0093720D"/>
    <w:rsid w:val="009406AC"/>
    <w:rsid w:val="00941885"/>
    <w:rsid w:val="00942758"/>
    <w:rsid w:val="00944612"/>
    <w:rsid w:val="009458DD"/>
    <w:rsid w:val="00946085"/>
    <w:rsid w:val="00946AF7"/>
    <w:rsid w:val="00953A8F"/>
    <w:rsid w:val="00957C45"/>
    <w:rsid w:val="0096672E"/>
    <w:rsid w:val="00970132"/>
    <w:rsid w:val="0097256E"/>
    <w:rsid w:val="009731B4"/>
    <w:rsid w:val="00983609"/>
    <w:rsid w:val="00985921"/>
    <w:rsid w:val="009859B4"/>
    <w:rsid w:val="0099611F"/>
    <w:rsid w:val="009A3B8E"/>
    <w:rsid w:val="009C23D4"/>
    <w:rsid w:val="009C4B55"/>
    <w:rsid w:val="009D03A2"/>
    <w:rsid w:val="009D226A"/>
    <w:rsid w:val="009D4997"/>
    <w:rsid w:val="009E3CC0"/>
    <w:rsid w:val="009E47E5"/>
    <w:rsid w:val="009F2534"/>
    <w:rsid w:val="009F2A28"/>
    <w:rsid w:val="009F2ED5"/>
    <w:rsid w:val="009F5184"/>
    <w:rsid w:val="009F732E"/>
    <w:rsid w:val="009F7A01"/>
    <w:rsid w:val="00A071CE"/>
    <w:rsid w:val="00A124A2"/>
    <w:rsid w:val="00A17FF6"/>
    <w:rsid w:val="00A20A12"/>
    <w:rsid w:val="00A22543"/>
    <w:rsid w:val="00A22B41"/>
    <w:rsid w:val="00A22C86"/>
    <w:rsid w:val="00A372A9"/>
    <w:rsid w:val="00A40D08"/>
    <w:rsid w:val="00A44627"/>
    <w:rsid w:val="00A46F7E"/>
    <w:rsid w:val="00A4737E"/>
    <w:rsid w:val="00A502C1"/>
    <w:rsid w:val="00A52556"/>
    <w:rsid w:val="00A54846"/>
    <w:rsid w:val="00A5558A"/>
    <w:rsid w:val="00A61963"/>
    <w:rsid w:val="00A63AD0"/>
    <w:rsid w:val="00A7204A"/>
    <w:rsid w:val="00A72A0B"/>
    <w:rsid w:val="00A75457"/>
    <w:rsid w:val="00A829C4"/>
    <w:rsid w:val="00A921EA"/>
    <w:rsid w:val="00A979FA"/>
    <w:rsid w:val="00A97D17"/>
    <w:rsid w:val="00AB3FB5"/>
    <w:rsid w:val="00AC0186"/>
    <w:rsid w:val="00AD423B"/>
    <w:rsid w:val="00AD45D8"/>
    <w:rsid w:val="00AD5924"/>
    <w:rsid w:val="00AE0516"/>
    <w:rsid w:val="00AE248E"/>
    <w:rsid w:val="00AE6AD7"/>
    <w:rsid w:val="00AF003D"/>
    <w:rsid w:val="00AF32A1"/>
    <w:rsid w:val="00B055FB"/>
    <w:rsid w:val="00B12B48"/>
    <w:rsid w:val="00B174B5"/>
    <w:rsid w:val="00B204B3"/>
    <w:rsid w:val="00B22AAC"/>
    <w:rsid w:val="00B4589D"/>
    <w:rsid w:val="00B46537"/>
    <w:rsid w:val="00B4788B"/>
    <w:rsid w:val="00B508CF"/>
    <w:rsid w:val="00B50ACD"/>
    <w:rsid w:val="00B528FE"/>
    <w:rsid w:val="00B56D4C"/>
    <w:rsid w:val="00B578F8"/>
    <w:rsid w:val="00B57F2F"/>
    <w:rsid w:val="00B652D2"/>
    <w:rsid w:val="00B6782F"/>
    <w:rsid w:val="00B727DA"/>
    <w:rsid w:val="00B745DB"/>
    <w:rsid w:val="00B77F32"/>
    <w:rsid w:val="00B80620"/>
    <w:rsid w:val="00B80926"/>
    <w:rsid w:val="00B81333"/>
    <w:rsid w:val="00B84B52"/>
    <w:rsid w:val="00B93E29"/>
    <w:rsid w:val="00B95716"/>
    <w:rsid w:val="00B9739D"/>
    <w:rsid w:val="00B97B1E"/>
    <w:rsid w:val="00BA432C"/>
    <w:rsid w:val="00BA657D"/>
    <w:rsid w:val="00BB00B0"/>
    <w:rsid w:val="00BB15BF"/>
    <w:rsid w:val="00BC6307"/>
    <w:rsid w:val="00BD444E"/>
    <w:rsid w:val="00BF1A33"/>
    <w:rsid w:val="00BF243A"/>
    <w:rsid w:val="00BF26D8"/>
    <w:rsid w:val="00BF4D7C"/>
    <w:rsid w:val="00BF57F0"/>
    <w:rsid w:val="00C01770"/>
    <w:rsid w:val="00C028FF"/>
    <w:rsid w:val="00C11DBA"/>
    <w:rsid w:val="00C14F0C"/>
    <w:rsid w:val="00C16983"/>
    <w:rsid w:val="00C1739D"/>
    <w:rsid w:val="00C3103F"/>
    <w:rsid w:val="00C33239"/>
    <w:rsid w:val="00C46D9E"/>
    <w:rsid w:val="00C55180"/>
    <w:rsid w:val="00C5703B"/>
    <w:rsid w:val="00C60CAD"/>
    <w:rsid w:val="00C617D1"/>
    <w:rsid w:val="00C6364E"/>
    <w:rsid w:val="00C66035"/>
    <w:rsid w:val="00C71AC6"/>
    <w:rsid w:val="00C759EB"/>
    <w:rsid w:val="00C76184"/>
    <w:rsid w:val="00C76AAE"/>
    <w:rsid w:val="00C77FDD"/>
    <w:rsid w:val="00C8017C"/>
    <w:rsid w:val="00C802BD"/>
    <w:rsid w:val="00C92E89"/>
    <w:rsid w:val="00C958D9"/>
    <w:rsid w:val="00CB11A3"/>
    <w:rsid w:val="00CB3603"/>
    <w:rsid w:val="00CC0E44"/>
    <w:rsid w:val="00CC7A3E"/>
    <w:rsid w:val="00CC7F24"/>
    <w:rsid w:val="00CE0B84"/>
    <w:rsid w:val="00CF0D38"/>
    <w:rsid w:val="00D1019E"/>
    <w:rsid w:val="00D134F9"/>
    <w:rsid w:val="00D1394A"/>
    <w:rsid w:val="00D20DF0"/>
    <w:rsid w:val="00D21B67"/>
    <w:rsid w:val="00D25E98"/>
    <w:rsid w:val="00D3555B"/>
    <w:rsid w:val="00D4307F"/>
    <w:rsid w:val="00D5202A"/>
    <w:rsid w:val="00D52EC2"/>
    <w:rsid w:val="00D57536"/>
    <w:rsid w:val="00D76E52"/>
    <w:rsid w:val="00D8287E"/>
    <w:rsid w:val="00D83461"/>
    <w:rsid w:val="00D86455"/>
    <w:rsid w:val="00D91FDB"/>
    <w:rsid w:val="00D9457D"/>
    <w:rsid w:val="00DA0F93"/>
    <w:rsid w:val="00DB2BDF"/>
    <w:rsid w:val="00DD0684"/>
    <w:rsid w:val="00DD4269"/>
    <w:rsid w:val="00DD58A3"/>
    <w:rsid w:val="00DD7D2E"/>
    <w:rsid w:val="00DE1ED9"/>
    <w:rsid w:val="00DE79A1"/>
    <w:rsid w:val="00DE7BA6"/>
    <w:rsid w:val="00DF18A1"/>
    <w:rsid w:val="00DF1E19"/>
    <w:rsid w:val="00DF38E9"/>
    <w:rsid w:val="00E0297E"/>
    <w:rsid w:val="00E02D40"/>
    <w:rsid w:val="00E064B0"/>
    <w:rsid w:val="00E066F3"/>
    <w:rsid w:val="00E138D6"/>
    <w:rsid w:val="00E22CC8"/>
    <w:rsid w:val="00E232E0"/>
    <w:rsid w:val="00E26737"/>
    <w:rsid w:val="00E30386"/>
    <w:rsid w:val="00E434B1"/>
    <w:rsid w:val="00E46506"/>
    <w:rsid w:val="00E60082"/>
    <w:rsid w:val="00E61E14"/>
    <w:rsid w:val="00E65281"/>
    <w:rsid w:val="00E6610A"/>
    <w:rsid w:val="00E70F1C"/>
    <w:rsid w:val="00E76445"/>
    <w:rsid w:val="00E91116"/>
    <w:rsid w:val="00E953B7"/>
    <w:rsid w:val="00E96C61"/>
    <w:rsid w:val="00EA1519"/>
    <w:rsid w:val="00EA502F"/>
    <w:rsid w:val="00EC1ED1"/>
    <w:rsid w:val="00EC3652"/>
    <w:rsid w:val="00EC5C61"/>
    <w:rsid w:val="00ED0590"/>
    <w:rsid w:val="00ED404D"/>
    <w:rsid w:val="00ED40F6"/>
    <w:rsid w:val="00ED6B12"/>
    <w:rsid w:val="00EE490F"/>
    <w:rsid w:val="00F02C99"/>
    <w:rsid w:val="00F039E0"/>
    <w:rsid w:val="00F11C83"/>
    <w:rsid w:val="00F17860"/>
    <w:rsid w:val="00F236C3"/>
    <w:rsid w:val="00F245F9"/>
    <w:rsid w:val="00F246BB"/>
    <w:rsid w:val="00F345B3"/>
    <w:rsid w:val="00F35B02"/>
    <w:rsid w:val="00F44F8C"/>
    <w:rsid w:val="00F50654"/>
    <w:rsid w:val="00F54C3D"/>
    <w:rsid w:val="00F57C61"/>
    <w:rsid w:val="00F616D2"/>
    <w:rsid w:val="00F62E73"/>
    <w:rsid w:val="00F773F7"/>
    <w:rsid w:val="00F779DE"/>
    <w:rsid w:val="00F8256E"/>
    <w:rsid w:val="00F86CDE"/>
    <w:rsid w:val="00F9176E"/>
    <w:rsid w:val="00F91847"/>
    <w:rsid w:val="00F92BEF"/>
    <w:rsid w:val="00F94E69"/>
    <w:rsid w:val="00FA3958"/>
    <w:rsid w:val="00FA3D87"/>
    <w:rsid w:val="00FA3E2F"/>
    <w:rsid w:val="00FA5622"/>
    <w:rsid w:val="00FA756B"/>
    <w:rsid w:val="00FA7E85"/>
    <w:rsid w:val="00FB0255"/>
    <w:rsid w:val="00FB56F5"/>
    <w:rsid w:val="00FB7565"/>
    <w:rsid w:val="00FC2D18"/>
    <w:rsid w:val="00FD15CC"/>
    <w:rsid w:val="00FD1A96"/>
    <w:rsid w:val="00FD772A"/>
    <w:rsid w:val="00FD7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docId w15:val="{4EDFEAE3-C64D-4DEF-92C1-5430D8AF2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1E19"/>
  </w:style>
  <w:style w:type="paragraph" w:styleId="Heading1">
    <w:name w:val="heading 1"/>
    <w:basedOn w:val="Normal"/>
    <w:next w:val="Normal"/>
    <w:link w:val="Heading1Char"/>
    <w:uiPriority w:val="9"/>
    <w:qFormat/>
    <w:rsid w:val="006D3F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340CEE"/>
    <w:pPr>
      <w:keepNext/>
      <w:bidi/>
      <w:spacing w:after="0" w:line="240" w:lineRule="auto"/>
      <w:jc w:val="both"/>
      <w:outlineLvl w:val="1"/>
    </w:pPr>
    <w:rPr>
      <w:rFonts w:ascii="Sakkal Majalla" w:eastAsia="Times New Roman" w:hAnsi="Sakkal Majalla" w:cs="Sakkal Majalla"/>
      <w:color w:val="385623" w:themeColor="accent6" w:themeShade="8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Heading2Char">
    <w:name w:val="Heading 2 Char"/>
    <w:basedOn w:val="DefaultParagraphFont"/>
    <w:link w:val="Heading2"/>
    <w:rsid w:val="00340CEE"/>
    <w:rPr>
      <w:rFonts w:ascii="Sakkal Majalla" w:eastAsia="Times New Roman" w:hAnsi="Sakkal Majalla" w:cs="Sakkal Majalla"/>
      <w:color w:val="385623" w:themeColor="accent6" w:themeShade="80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6D3F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D3F0B"/>
    <w:pPr>
      <w:bidi/>
      <w:outlineLvl w:val="9"/>
    </w:pPr>
    <w:rPr>
      <w:rtl/>
    </w:rPr>
  </w:style>
  <w:style w:type="paragraph" w:styleId="TOC2">
    <w:name w:val="toc 2"/>
    <w:basedOn w:val="Normal"/>
    <w:next w:val="Normal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6D3F0B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6D3F0B"/>
    <w:pPr>
      <w:spacing w:after="1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4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016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link w:val="BodyText3Char"/>
    <w:unhideWhenUsed/>
    <w:rsid w:val="00C66035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AU"/>
    </w:rPr>
  </w:style>
  <w:style w:type="character" w:customStyle="1" w:styleId="BodyText3Char">
    <w:name w:val="Body Text 3 Char"/>
    <w:basedOn w:val="DefaultParagraphFont"/>
    <w:link w:val="BodyText3"/>
    <w:rsid w:val="00C66035"/>
    <w:rPr>
      <w:rFonts w:ascii="Times New Roman" w:eastAsia="Times New Roman" w:hAnsi="Times New Roman" w:cs="Times New Roman"/>
      <w:sz w:val="16"/>
      <w:szCs w:val="16"/>
      <w:lang w:val="en-AU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B518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4B51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0DABF9-2DDA-4294-B48D-4BF126AF70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BFB7AD-734E-4710-8134-54A660E5FDEE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3.xml><?xml version="1.0" encoding="utf-8"?>
<ds:datastoreItem xmlns:ds="http://schemas.openxmlformats.org/officeDocument/2006/customXml" ds:itemID="{DBEA28B5-F5F7-4C5D-B74B-9C228837704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D41ED9A-1873-4B39-A3EC-E488F5FCEE0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1229</Words>
  <Characters>6937</Characters>
  <Application>Microsoft Office Word</Application>
  <DocSecurity>0</DocSecurity>
  <Lines>57</Lines>
  <Paragraphs>16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Khalaf  Alharbi</dc:creator>
  <cp:lastModifiedBy>عبدالحليم محمد سليمان سليمان</cp:lastModifiedBy>
  <cp:revision>5</cp:revision>
  <cp:lastPrinted>2024-06-30T11:35:00Z</cp:lastPrinted>
  <dcterms:created xsi:type="dcterms:W3CDTF">2025-01-14T18:26:00Z</dcterms:created>
  <dcterms:modified xsi:type="dcterms:W3CDTF">2025-01-18T15:30:00Z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d3c4dab1e5628243bbe45a1b88f34519ce208664a40b60d8f5d2084e0e2f6cd4</vt:lpwstr>
  </property>
  <property fmtid="{D5CDD505-2E9C-101B-9397-08002B2CF9AE}" pid="3" name="ContentTypeId">
    <vt:lpwstr>0x0101007949188D5059934B8102C12203A9706F</vt:lpwstr>
  </property>
</Properties>
</file>