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DD0BC" w14:textId="7A416496" w:rsidR="00EE490F" w:rsidRPr="00295BA7" w:rsidRDefault="00EE490F" w:rsidP="00EE490F">
      <w:pPr>
        <w:jc w:val="right"/>
        <w:rPr>
          <w:rFonts w:asciiTheme="minorBidi" w:hAnsiTheme="minorBidi"/>
          <w:sz w:val="28"/>
          <w:szCs w:val="28"/>
          <w:rtl/>
        </w:rPr>
      </w:pPr>
    </w:p>
    <w:p w14:paraId="565D7F5B" w14:textId="0EF65376" w:rsidR="00EE490F" w:rsidRPr="00295BA7" w:rsidRDefault="00EE490F" w:rsidP="00EE490F">
      <w:pPr>
        <w:jc w:val="right"/>
        <w:rPr>
          <w:rFonts w:asciiTheme="minorBidi" w:hAnsiTheme="minorBidi"/>
          <w:sz w:val="28"/>
          <w:szCs w:val="28"/>
        </w:rPr>
      </w:pPr>
    </w:p>
    <w:p w14:paraId="5BEBB5B3" w14:textId="54C964BE" w:rsidR="00EE490F" w:rsidRPr="00295BA7" w:rsidRDefault="00EE490F" w:rsidP="00EE490F">
      <w:pPr>
        <w:jc w:val="right"/>
        <w:rPr>
          <w:rFonts w:asciiTheme="minorBidi" w:hAnsiTheme="minorBidi"/>
          <w:sz w:val="28"/>
          <w:szCs w:val="28"/>
        </w:rPr>
      </w:pPr>
    </w:p>
    <w:p w14:paraId="7CA68697" w14:textId="1CA5A4FC" w:rsidR="00EE490F" w:rsidRPr="00295BA7" w:rsidRDefault="00EE490F" w:rsidP="00EE490F">
      <w:pPr>
        <w:jc w:val="right"/>
        <w:rPr>
          <w:rFonts w:asciiTheme="minorBidi" w:hAnsiTheme="minorBidi"/>
          <w:sz w:val="28"/>
          <w:szCs w:val="28"/>
        </w:rPr>
      </w:pPr>
    </w:p>
    <w:p w14:paraId="53249601" w14:textId="35E5CB92" w:rsidR="006973C7" w:rsidRPr="00295BA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11428E29" w14:textId="10B969D1" w:rsidR="006973C7" w:rsidRPr="00295BA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5E744BAF" w14:textId="7B7B4FA6" w:rsidR="006973C7" w:rsidRPr="00295BA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40106FB2" w14:textId="7E11C4C2" w:rsidR="006973C7" w:rsidRPr="00295BA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tbl>
      <w:tblPr>
        <w:tblStyle w:val="TableGrid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295BA7" w14:paraId="2DC34EE8" w14:textId="77777777" w:rsidTr="00295BA7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3A60A378" w:rsidR="00DE7BA6" w:rsidRPr="00295BA7" w:rsidRDefault="00DE7BA6" w:rsidP="00295BA7">
            <w:pPr>
              <w:bidi/>
              <w:spacing w:line="276" w:lineRule="auto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>اسم المقرر:</w:t>
            </w:r>
            <w:r w:rsidRPr="00295BA7">
              <w:rPr>
                <w:rFonts w:asciiTheme="minorBidi" w:hAnsiTheme="minorBidi"/>
                <w:color w:val="5279BB"/>
                <w:sz w:val="28"/>
                <w:szCs w:val="28"/>
              </w:rPr>
              <w:t xml:space="preserve">  </w:t>
            </w:r>
            <w:r w:rsidRPr="00295BA7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 </w:t>
            </w:r>
            <w:r w:rsidR="002B5515" w:rsidRPr="00295BA7">
              <w:rPr>
                <w:rFonts w:asciiTheme="minorBidi" w:hAnsiTheme="minorBidi"/>
                <w:color w:val="52B5C2"/>
                <w:sz w:val="28"/>
                <w:szCs w:val="28"/>
                <w:rtl/>
              </w:rPr>
              <w:t xml:space="preserve"> </w:t>
            </w:r>
            <w:r w:rsidR="00F86CDE" w:rsidRPr="00295BA7">
              <w:rPr>
                <w:rFonts w:asciiTheme="minorBidi" w:hAnsiTheme="minorBidi"/>
                <w:bCs/>
                <w:sz w:val="28"/>
                <w:szCs w:val="28"/>
                <w:rtl/>
              </w:rPr>
              <w:t xml:space="preserve"> </w:t>
            </w:r>
            <w:r w:rsidR="00F86CDE" w:rsidRPr="00295BA7">
              <w:rPr>
                <w:rFonts w:asciiTheme="minorBidi" w:hAnsiTheme="minorBidi"/>
                <w:bCs/>
                <w:color w:val="FF0000"/>
                <w:sz w:val="28"/>
                <w:szCs w:val="28"/>
                <w:rtl/>
              </w:rPr>
              <w:t>المقاصد الشرعية.</w:t>
            </w:r>
          </w:p>
        </w:tc>
      </w:tr>
      <w:tr w:rsidR="00DE7BA6" w:rsidRPr="00295BA7" w14:paraId="59F1A6C6" w14:textId="77777777" w:rsidTr="00295BA7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6AEDA85B" w:rsidR="00DE7BA6" w:rsidRPr="00295BA7" w:rsidRDefault="00DE7BA6" w:rsidP="00295BA7">
            <w:pPr>
              <w:bidi/>
              <w:spacing w:line="276" w:lineRule="auto"/>
              <w:rPr>
                <w:rFonts w:asciiTheme="minorBidi" w:hAnsiTheme="minorBidi"/>
                <w:color w:val="F59F52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رمز المقرر:  </w:t>
            </w:r>
            <w:r w:rsidR="00F86CDE" w:rsidRPr="00295BA7">
              <w:rPr>
                <w:rFonts w:asciiTheme="minorBidi" w:hAnsiTheme="minorBidi"/>
                <w:bCs/>
                <w:color w:val="FF0000"/>
                <w:sz w:val="28"/>
                <w:szCs w:val="28"/>
                <w:rtl/>
              </w:rPr>
              <w:t>441 أصل.</w:t>
            </w:r>
          </w:p>
        </w:tc>
      </w:tr>
      <w:tr w:rsidR="00DE7BA6" w:rsidRPr="00295BA7" w14:paraId="2BF70378" w14:textId="77777777" w:rsidTr="00295BA7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6EB4C107" w:rsidR="00DE7BA6" w:rsidRPr="00295BA7" w:rsidRDefault="00DE7BA6" w:rsidP="00295BA7">
            <w:pPr>
              <w:bidi/>
              <w:spacing w:line="276" w:lineRule="auto"/>
              <w:rPr>
                <w:rFonts w:asciiTheme="minorBidi" w:hAnsiTheme="minorBidi"/>
                <w:color w:val="F59F52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البرنامج:  </w:t>
            </w:r>
            <w:r w:rsidR="00714016" w:rsidRPr="00295BA7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="00714016"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 xml:space="preserve">بكالوريوس </w:t>
            </w:r>
            <w:r w:rsidR="00204AE2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 xml:space="preserve">الدراسات الإسلامية </w:t>
            </w:r>
          </w:p>
        </w:tc>
      </w:tr>
      <w:tr w:rsidR="00DE7BA6" w:rsidRPr="00295BA7" w14:paraId="26AA206C" w14:textId="77777777" w:rsidTr="00295BA7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0D5190BD" w:rsidR="00DE7BA6" w:rsidRPr="00295BA7" w:rsidRDefault="00DE7BA6" w:rsidP="00295BA7">
            <w:pPr>
              <w:bidi/>
              <w:spacing w:line="276" w:lineRule="auto"/>
              <w:rPr>
                <w:rFonts w:asciiTheme="minorBidi" w:hAnsiTheme="minorBidi"/>
                <w:color w:val="F59F52"/>
                <w:sz w:val="28"/>
                <w:szCs w:val="28"/>
              </w:rPr>
            </w:pPr>
            <w:r w:rsidRPr="00295BA7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="009F7A01" w:rsidRPr="00295BA7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="009F7A01"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أصول الفقه</w:t>
            </w:r>
          </w:p>
        </w:tc>
      </w:tr>
      <w:tr w:rsidR="00DE7BA6" w:rsidRPr="00295BA7" w14:paraId="1705C805" w14:textId="77777777" w:rsidTr="00295BA7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28A17C2A" w:rsidR="00DE7BA6" w:rsidRPr="00295BA7" w:rsidRDefault="00DE7BA6" w:rsidP="00295BA7">
            <w:pPr>
              <w:bidi/>
              <w:spacing w:line="276" w:lineRule="auto"/>
              <w:rPr>
                <w:rFonts w:asciiTheme="minorBidi" w:hAnsiTheme="minorBidi"/>
                <w:color w:val="F59F52"/>
                <w:sz w:val="28"/>
                <w:szCs w:val="28"/>
              </w:rPr>
            </w:pPr>
            <w:r w:rsidRPr="00295BA7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الكلية:  </w:t>
            </w:r>
            <w:r w:rsidR="009F7A01"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9F7A01"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الشريعة</w:t>
            </w:r>
          </w:p>
        </w:tc>
      </w:tr>
      <w:tr w:rsidR="00DE7BA6" w:rsidRPr="00295BA7" w14:paraId="7FEB2AA5" w14:textId="77777777" w:rsidTr="00295BA7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3CA64F32" w:rsidR="00DE7BA6" w:rsidRPr="00295BA7" w:rsidRDefault="00DE7BA6" w:rsidP="00295BA7">
            <w:pPr>
              <w:bidi/>
              <w:spacing w:line="276" w:lineRule="auto"/>
              <w:rPr>
                <w:rFonts w:asciiTheme="minorBidi" w:hAnsiTheme="minorBidi"/>
                <w:color w:val="F59F52"/>
                <w:sz w:val="28"/>
                <w:szCs w:val="28"/>
              </w:rPr>
            </w:pPr>
            <w:r w:rsidRPr="00295BA7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المؤسسة:  </w:t>
            </w:r>
            <w:r w:rsidR="009F7A01" w:rsidRPr="00295BA7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="009F7A01"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جامعة القصيم</w:t>
            </w:r>
          </w:p>
        </w:tc>
      </w:tr>
      <w:tr w:rsidR="00DE7BA6" w:rsidRPr="00295BA7" w14:paraId="74EF0A6D" w14:textId="77777777" w:rsidTr="00295BA7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526C55A6" w:rsidR="00DE7BA6" w:rsidRPr="00295BA7" w:rsidRDefault="00DE7BA6" w:rsidP="00295BA7">
            <w:pPr>
              <w:bidi/>
              <w:spacing w:line="276" w:lineRule="auto"/>
              <w:rPr>
                <w:rFonts w:asciiTheme="minorBidi" w:hAnsiTheme="minorBidi"/>
                <w:color w:val="F59F52"/>
                <w:sz w:val="28"/>
                <w:szCs w:val="28"/>
              </w:rPr>
            </w:pPr>
            <w:r w:rsidRPr="00295BA7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="009F7A01"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السادسة</w:t>
            </w:r>
          </w:p>
        </w:tc>
      </w:tr>
      <w:tr w:rsidR="00DE7BA6" w:rsidRPr="00295BA7" w14:paraId="0B99F23A" w14:textId="77777777" w:rsidTr="00295BA7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67556DAD" w:rsidR="00DE7BA6" w:rsidRPr="00295BA7" w:rsidRDefault="00DE7BA6" w:rsidP="00295BA7">
            <w:pPr>
              <w:bidi/>
              <w:spacing w:line="276" w:lineRule="auto"/>
              <w:rPr>
                <w:rFonts w:asciiTheme="minorBidi" w:hAnsiTheme="minorBidi"/>
                <w:color w:val="F59F52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="00215AEB"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2</w:t>
            </w:r>
            <w:r w:rsidR="008B02C3"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٨</w:t>
            </w:r>
            <w:r w:rsidR="00215AEB"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/11/2024م</w:t>
            </w:r>
          </w:p>
        </w:tc>
      </w:tr>
    </w:tbl>
    <w:p w14:paraId="15FABE62" w14:textId="4EA244F0" w:rsidR="006973C7" w:rsidRPr="00295BA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28DF5EA9" w14:textId="483945E5" w:rsidR="006973C7" w:rsidRPr="00295BA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42694D7D" w14:textId="77777777" w:rsidR="006973C7" w:rsidRPr="00295BA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7BD4F7AD" w14:textId="77777777" w:rsidR="006973C7" w:rsidRPr="00295BA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7CC98E47" w14:textId="77777777" w:rsidR="006973C7" w:rsidRPr="00295BA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2D31B2E8" w14:textId="77777777" w:rsidR="006973C7" w:rsidRPr="00295BA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06D643B9" w14:textId="77777777" w:rsidR="006973C7" w:rsidRPr="00295BA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5878B784" w14:textId="2A251CCB" w:rsidR="006973C7" w:rsidRPr="00295BA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6CCE696A" w14:textId="77777777" w:rsidR="006973C7" w:rsidRPr="00295BA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00CC8C62" w14:textId="2FBA2887" w:rsidR="006D3F0B" w:rsidRPr="00295BA7" w:rsidRDefault="006D3F0B">
      <w:pPr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</w:pPr>
      <w:r w:rsidRPr="00295BA7"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  <w:br w:type="page"/>
      </w:r>
    </w:p>
    <w:sdt>
      <w:sdtPr>
        <w:rPr>
          <w:rFonts w:asciiTheme="minorBidi" w:eastAsiaTheme="minorHAnsi" w:hAnsiTheme="minorBidi" w:cstheme="minorBidi"/>
          <w:color w:val="7030A0"/>
          <w:sz w:val="28"/>
          <w:szCs w:val="28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14E3E438" w14:textId="601FDBDD" w:rsidR="006D3F0B" w:rsidRPr="00295BA7" w:rsidRDefault="006D3F0B" w:rsidP="007C2C59">
          <w:pPr>
            <w:pStyle w:val="TOCHeading"/>
            <w:rPr>
              <w:rFonts w:asciiTheme="minorBidi" w:hAnsiTheme="minorBidi" w:cstheme="minorBidi"/>
              <w:b/>
              <w:bCs/>
              <w:color w:val="7030A0"/>
            </w:rPr>
          </w:pPr>
          <w:r w:rsidRPr="00295BA7">
            <w:rPr>
              <w:rFonts w:asciiTheme="minorBidi" w:hAnsiTheme="minorBidi" w:cstheme="minorBidi"/>
              <w:b/>
              <w:bCs/>
              <w:color w:val="7030A0"/>
              <w:lang w:val="ar-SA"/>
            </w:rPr>
            <w:t>جدول المحتويات</w:t>
          </w:r>
        </w:p>
        <w:p w14:paraId="48FA9E9B" w14:textId="1DC19CC0" w:rsidR="007C2C59" w:rsidRPr="00295BA7" w:rsidRDefault="006D3F0B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r w:rsidRPr="00295BA7">
            <w:rPr>
              <w:rFonts w:asciiTheme="minorBidi" w:hAnsiTheme="minorBidi"/>
              <w:b/>
              <w:bCs/>
              <w:sz w:val="28"/>
              <w:szCs w:val="28"/>
            </w:rPr>
            <w:fldChar w:fldCharType="begin"/>
          </w:r>
          <w:r w:rsidRPr="00295BA7">
            <w:rPr>
              <w:rFonts w:asciiTheme="minorBidi" w:hAnsiTheme="minorBidi"/>
              <w:b/>
              <w:bCs/>
              <w:sz w:val="28"/>
              <w:szCs w:val="28"/>
            </w:rPr>
            <w:instrText xml:space="preserve"> TOC \o "1-3" \h \z \u </w:instrText>
          </w:r>
          <w:r w:rsidRPr="00295BA7">
            <w:rPr>
              <w:rFonts w:asciiTheme="minorBidi" w:hAnsiTheme="minorBidi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295BA7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295BA7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295BA7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="007C2C59"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="007C2C59"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="007C2C59"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295BA7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3</w:t>
            </w:r>
            <w:r w:rsidR="007C2C59"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78B8D185" w:rsidR="007C2C59" w:rsidRPr="00295BA7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Pr="00295BA7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295BA7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4</w:t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0478279F" w:rsidR="007C2C59" w:rsidRPr="00295BA7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Pr="00295BA7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295BA7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5</w:t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32C048C2" w:rsidR="007C2C59" w:rsidRPr="00295BA7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Pr="00295BA7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295BA7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7</w:t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3509C0CD" w:rsidR="007C2C59" w:rsidRPr="00295BA7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Pr="00295BA7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295BA7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7</w:t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08CFBAF0" w:rsidR="007C2C59" w:rsidRPr="00295BA7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Pr="00295BA7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295BA7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8</w:t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416A03B7" w:rsidR="007C2C59" w:rsidRPr="00295BA7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Pr="00295BA7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295BA7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9</w:t>
            </w:r>
            <w:r w:rsidRPr="00295BA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295BA7" w:rsidRDefault="006D3F0B" w:rsidP="007C2C59">
          <w:pPr>
            <w:bidi/>
            <w:rPr>
              <w:rFonts w:asciiTheme="minorBidi" w:hAnsiTheme="minorBidi"/>
              <w:sz w:val="28"/>
              <w:szCs w:val="28"/>
            </w:rPr>
          </w:pPr>
          <w:r w:rsidRPr="00295BA7">
            <w:rPr>
              <w:rFonts w:asciiTheme="minorBidi" w:hAnsiTheme="minorBidi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295BA7" w:rsidRDefault="002D35DE" w:rsidP="002761CB">
      <w:pPr>
        <w:pStyle w:val="BasicParagraph"/>
        <w:spacing w:after="567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51319574" w14:textId="763F71A8" w:rsidR="003B0D84" w:rsidRPr="00295BA7" w:rsidRDefault="003B0D84" w:rsidP="002761CB">
      <w:pPr>
        <w:pStyle w:val="BasicParagraph"/>
        <w:spacing w:after="567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7AF83729" w14:textId="1F6906EC" w:rsidR="003B0D84" w:rsidRPr="00295BA7" w:rsidRDefault="003B0D84" w:rsidP="002761CB">
      <w:pPr>
        <w:pStyle w:val="BasicParagraph"/>
        <w:spacing w:after="567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6AEFFB6A" w14:textId="1B1F525A" w:rsidR="001D13E9" w:rsidRPr="00295BA7" w:rsidRDefault="006D3F0B" w:rsidP="006D3F0B">
      <w:pPr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</w:pPr>
      <w:r w:rsidRPr="00295BA7"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  <w:br w:type="page"/>
      </w:r>
    </w:p>
    <w:p w14:paraId="31A16AAD" w14:textId="01467511" w:rsidR="005031B0" w:rsidRPr="00295BA7" w:rsidRDefault="00732704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</w:rPr>
      </w:pPr>
      <w:bookmarkStart w:id="0" w:name="_Toc138156151"/>
      <w:r w:rsidRPr="00295BA7"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  <w:rtl/>
        </w:rPr>
        <w:lastRenderedPageBreak/>
        <w:t>أ</w:t>
      </w:r>
      <w:r w:rsidRPr="00295BA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.</w:t>
      </w:r>
      <w:r w:rsidRPr="00295BA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</w:rPr>
        <w:t xml:space="preserve"> </w:t>
      </w:r>
      <w:r w:rsidRPr="00295BA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295BA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المقرر الدراسي</w:t>
      </w:r>
      <w:r w:rsidR="002D4589" w:rsidRPr="00295BA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Pr="00295BA7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</w:rPr>
      </w:pPr>
      <w:r w:rsidRPr="00295BA7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 xml:space="preserve">1. </w:t>
      </w:r>
      <w:r w:rsidR="00E30386" w:rsidRPr="00295BA7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295BA7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6D3AAE0A" w:rsidR="00C5703B" w:rsidRPr="00295BA7" w:rsidRDefault="00C5703B" w:rsidP="00B508CF">
            <w:pPr>
              <w:bidi/>
              <w:ind w:right="43"/>
              <w:jc w:val="lowKashida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bookmarkStart w:id="1" w:name="_Hlk135905091"/>
            <w:r w:rsidRPr="00295BA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1. الساعات المعتمدة: </w:t>
            </w:r>
            <w:r w:rsidRPr="00295BA7">
              <w:rPr>
                <w:rFonts w:asciiTheme="minorBidi" w:hAnsiTheme="minorBidi" w:cstheme="minorBidi"/>
                <w:color w:val="FF0000"/>
                <w:sz w:val="28"/>
                <w:szCs w:val="28"/>
                <w:rtl/>
              </w:rPr>
              <w:t>(</w:t>
            </w:r>
            <w:r w:rsidR="00F86CDE" w:rsidRPr="00295BA7">
              <w:rPr>
                <w:rFonts w:asciiTheme="minorBidi" w:hAnsiTheme="minorBidi" w:cstheme="minorBidi"/>
                <w:color w:val="FF0000"/>
                <w:sz w:val="28"/>
                <w:szCs w:val="28"/>
                <w:rtl/>
              </w:rPr>
              <w:t>ساعتان</w:t>
            </w:r>
            <w:r w:rsidRPr="00295BA7">
              <w:rPr>
                <w:rFonts w:asciiTheme="minorBidi" w:hAnsiTheme="minorBidi" w:cstheme="minorBidi"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C5703B" w:rsidRPr="00295BA7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295BA7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295BA7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295BA7" w:rsidRDefault="00C5703B" w:rsidP="001055E6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2. نوع المقرر</w:t>
            </w:r>
          </w:p>
        </w:tc>
      </w:tr>
      <w:tr w:rsidR="00016CC7" w:rsidRPr="00295BA7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295BA7" w:rsidRDefault="00016CC7" w:rsidP="00003EDC">
            <w:pPr>
              <w:bidi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295BA7" w:rsidRDefault="00316D6B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295BA7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295BA7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009B7F4E" w:rsidR="00016CC7" w:rsidRPr="00295BA7" w:rsidRDefault="00316D6B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1519" w:rsidRPr="00295BA7">
                  <w:rPr>
                    <w:rFonts w:ascii="Segoe UI Symbol" w:eastAsia="MS Mincho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295BA7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A5D927B" w:rsidR="00016CC7" w:rsidRPr="00295BA7" w:rsidRDefault="00316D6B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FF0000"/>
                  <w:sz w:val="28"/>
                  <w:szCs w:val="28"/>
                  <w:rtl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6035" w:rsidRPr="00295BA7">
                  <w:rPr>
                    <w:rFonts w:ascii="Segoe UI Symbol" w:eastAsia="MS Gothic" w:hAnsi="Segoe UI Symbol" w:cs="Segoe UI Symbol" w:hint="cs"/>
                    <w:color w:val="FF0000"/>
                    <w:sz w:val="28"/>
                    <w:szCs w:val="28"/>
                    <w:rtl/>
                  </w:rPr>
                  <w:t>☒</w:t>
                </w:r>
              </w:sdtContent>
            </w:sdt>
            <w:r w:rsidR="00016CC7" w:rsidRPr="00295BA7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295BA7" w:rsidRDefault="00316D6B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295BA7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295BA7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295BA7" w:rsidRDefault="00316D6B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295BA7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295BA7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أخرى</w:t>
            </w:r>
          </w:p>
        </w:tc>
      </w:tr>
      <w:tr w:rsidR="00A20A12" w:rsidRPr="00295BA7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295BA7" w:rsidRDefault="00A20A12" w:rsidP="00A20A12">
            <w:pPr>
              <w:bidi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7DCF9912" w:rsidR="00A20A12" w:rsidRPr="00295BA7" w:rsidRDefault="00316D6B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FF0000"/>
                  <w:sz w:val="28"/>
                  <w:szCs w:val="28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6035" w:rsidRPr="00295BA7">
                  <w:rPr>
                    <w:rFonts w:ascii="Segoe UI Symbol" w:eastAsia="MS Gothic" w:hAnsi="Segoe UI Symbol" w:cs="Segoe UI Symbol" w:hint="cs"/>
                    <w:color w:val="FF0000"/>
                    <w:sz w:val="28"/>
                    <w:szCs w:val="28"/>
                    <w:rtl/>
                  </w:rPr>
                  <w:t>☒</w:t>
                </w:r>
              </w:sdtContent>
            </w:sdt>
            <w:r w:rsidR="00A20A12" w:rsidRPr="00295BA7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295BA7" w:rsidRDefault="00316D6B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295BA7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A20A12" w:rsidRPr="00295BA7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782108" w:rsidRPr="00295BA7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اختياري</w:t>
            </w:r>
            <w:r w:rsidR="00A20A12" w:rsidRPr="00295BA7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      </w:t>
            </w:r>
          </w:p>
        </w:tc>
      </w:tr>
      <w:tr w:rsidR="001F03FF" w:rsidRPr="00295BA7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15F30B61" w:rsidR="001F03FF" w:rsidRPr="00295BA7" w:rsidRDefault="001F03FF" w:rsidP="00EA1519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3. السنة / المستوى الذي يقدم فيه المقرر: (</w:t>
            </w:r>
            <w:r w:rsidR="00EA1519" w:rsidRPr="00295BA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السادس</w:t>
            </w:r>
            <w:r w:rsidRPr="00295BA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 xml:space="preserve"> )</w:t>
            </w:r>
          </w:p>
        </w:tc>
      </w:tr>
      <w:tr w:rsidR="001F03FF" w:rsidRPr="00295BA7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295BA7" w:rsidRDefault="001F03FF" w:rsidP="001F03FF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4. الوصف العام للمقرر</w:t>
            </w:r>
          </w:p>
        </w:tc>
      </w:tr>
      <w:tr w:rsidR="001F03FF" w:rsidRPr="00295BA7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5FD6FBC1" w14:textId="7A4827B9" w:rsidR="001F03FF" w:rsidRPr="00295BA7" w:rsidRDefault="00306C9F" w:rsidP="00C66035">
            <w:pPr>
              <w:pStyle w:val="Heading2"/>
              <w:rPr>
                <w:rFonts w:asciiTheme="minorBidi" w:hAnsiTheme="minorBidi" w:cstheme="minorBidi"/>
                <w:b w:val="0"/>
                <w:bCs w:val="0"/>
                <w:color w:val="000000" w:themeColor="text1"/>
                <w:rtl/>
              </w:rPr>
            </w:pPr>
            <w:r w:rsidRPr="00295BA7">
              <w:rPr>
                <w:rFonts w:asciiTheme="minorBidi" w:hAnsiTheme="minorBidi" w:cstheme="minorBidi"/>
                <w:rtl/>
              </w:rPr>
              <w:t xml:space="preserve">يحتوي هذا المقرر على </w:t>
            </w:r>
            <w:r w:rsidR="00C66035" w:rsidRPr="00295BA7">
              <w:rPr>
                <w:rFonts w:asciiTheme="minorBidi" w:hAnsiTheme="minorBidi" w:cstheme="minorBidi"/>
                <w:rtl/>
              </w:rPr>
              <w:t>تعرف علم المقاصد الشرعية</w:t>
            </w:r>
            <w:r w:rsidR="00C66035" w:rsidRPr="00295BA7">
              <w:rPr>
                <w:rFonts w:asciiTheme="minorBidi" w:hAnsiTheme="minorBidi" w:cstheme="minorBidi"/>
                <w:b w:val="0"/>
                <w:bCs w:val="0"/>
                <w:rtl/>
              </w:rPr>
              <w:t xml:space="preserve">،و ﻧﻈﺮﻳﺔ اﻟﻤﻘﺎﺻﺪ ﻋﻨﺪ اﻟﺸﺎﻃبي </w:t>
            </w:r>
            <w:r w:rsidR="00C66035" w:rsidRPr="00295BA7">
              <w:rPr>
                <w:rFonts w:asciiTheme="minorBidi" w:hAnsiTheme="minorBidi" w:cstheme="minorBidi"/>
                <w:rtl/>
              </w:rPr>
              <w:t>وذكر أنواعها</w:t>
            </w:r>
            <w:r w:rsidR="008B02C3" w:rsidRPr="00295BA7">
              <w:rPr>
                <w:rFonts w:asciiTheme="minorBidi" w:hAnsiTheme="minorBidi" w:cstheme="minorBidi"/>
                <w:rtl/>
              </w:rPr>
              <w:t>، قواعد علم المقاصد الشرعية، تعليل الشريعة لأحكامها. طرق معرفة مقاصد الشارع ،و مراتب المقاصد الشرعية (الضروريات، الحاجيات، التحسينيات)</w:t>
            </w:r>
          </w:p>
        </w:tc>
      </w:tr>
      <w:tr w:rsidR="001F03FF" w:rsidRPr="00295BA7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295BA7" w:rsidRDefault="001F03FF" w:rsidP="001F03FF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295BA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 xml:space="preserve">5- المتطلبات السابقة لهذا المقرر </w:t>
            </w:r>
            <w:r w:rsidRPr="00295BA7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295BA7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06CD3E0F" w14:textId="2EA1A054" w:rsidR="001F03FF" w:rsidRPr="00295BA7" w:rsidRDefault="00DF18A1" w:rsidP="0046246C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 w:cstheme="minorBidi"/>
                <w:color w:val="FF0000"/>
                <w:sz w:val="28"/>
                <w:szCs w:val="28"/>
                <w:rtl/>
              </w:rPr>
              <w:t>لا يوجد</w:t>
            </w:r>
          </w:p>
        </w:tc>
      </w:tr>
      <w:tr w:rsidR="001F03FF" w:rsidRPr="00295BA7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295BA7" w:rsidRDefault="00DF1E19" w:rsidP="00DF1E19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295BA7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724755B1" w:rsidR="001F03FF" w:rsidRPr="00295BA7" w:rsidRDefault="00B77F32" w:rsidP="001F03FF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 w:cstheme="minorBidi"/>
                <w:color w:val="FF0000"/>
                <w:sz w:val="28"/>
                <w:szCs w:val="28"/>
                <w:rtl/>
              </w:rPr>
              <w:t>لا يوجد</w:t>
            </w:r>
          </w:p>
        </w:tc>
      </w:tr>
      <w:tr w:rsidR="00DF1E19" w:rsidRPr="00295BA7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295BA7" w:rsidRDefault="00DF1E19" w:rsidP="00DF1E19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295BA7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2C1E3779" w14:textId="77777777" w:rsidR="00F92BEF" w:rsidRPr="00295BA7" w:rsidRDefault="00F92BEF" w:rsidP="00F92BEF">
            <w:pPr>
              <w:bidi/>
              <w:jc w:val="both"/>
              <w:rPr>
                <w:rFonts w:asciiTheme="minorBidi" w:hAnsiTheme="minorBidi" w:cstheme="minorBidi"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 w:cstheme="minorBidi"/>
                <w:color w:val="FF0000"/>
                <w:sz w:val="28"/>
                <w:szCs w:val="28"/>
                <w:rtl/>
              </w:rPr>
              <w:t>بنهاية هذا المقرر يكون الطالب قادرا على أن:</w:t>
            </w:r>
          </w:p>
          <w:p w14:paraId="1E42F227" w14:textId="77777777" w:rsidR="00F92BEF" w:rsidRPr="00295BA7" w:rsidRDefault="00F92BEF" w:rsidP="00F92BEF">
            <w:pPr>
              <w:pStyle w:val="ListParagraph"/>
              <w:numPr>
                <w:ilvl w:val="0"/>
                <w:numId w:val="2"/>
              </w:numPr>
              <w:bidi/>
              <w:rPr>
                <w:rFonts w:asciiTheme="minorBidi" w:hAnsiTheme="minorBidi" w:cstheme="minorBidi"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 w:cstheme="minorBidi"/>
                <w:color w:val="FF0000"/>
                <w:sz w:val="28"/>
                <w:szCs w:val="28"/>
                <w:rtl/>
              </w:rPr>
              <w:t>يعرف بعلم المقاصد الشرعية، وأهميته، وثمرته، ودوره في فهم النصوص الشرعية</w:t>
            </w:r>
            <w:r w:rsidRPr="00295BA7">
              <w:rPr>
                <w:rFonts w:asciiTheme="minorBidi" w:hAnsiTheme="minorBidi" w:cstheme="minorBidi"/>
                <w:color w:val="FF0000"/>
                <w:sz w:val="28"/>
                <w:szCs w:val="28"/>
              </w:rPr>
              <w:t>. -</w:t>
            </w:r>
          </w:p>
          <w:p w14:paraId="095089CE" w14:textId="77777777" w:rsidR="00F92BEF" w:rsidRPr="00295BA7" w:rsidRDefault="00F92BEF" w:rsidP="00F92BEF">
            <w:pPr>
              <w:pStyle w:val="ListParagraph"/>
              <w:numPr>
                <w:ilvl w:val="0"/>
                <w:numId w:val="2"/>
              </w:numPr>
              <w:bidi/>
              <w:rPr>
                <w:rFonts w:asciiTheme="minorBidi" w:hAnsiTheme="minorBidi" w:cstheme="minorBidi"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 w:cstheme="minorBidi"/>
                <w:color w:val="FF0000"/>
                <w:sz w:val="28"/>
                <w:szCs w:val="28"/>
                <w:rtl/>
              </w:rPr>
              <w:t>يحلل أهم المقاصد الشرعية وأمثلتها، وتطبيقاتها المعاصرة.</w:t>
            </w:r>
          </w:p>
          <w:p w14:paraId="465D65DB" w14:textId="71C349D2" w:rsidR="00DF1E19" w:rsidRPr="00295BA7" w:rsidRDefault="00F92BEF" w:rsidP="00F92BEF">
            <w:pPr>
              <w:numPr>
                <w:ilvl w:val="0"/>
                <w:numId w:val="2"/>
              </w:num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  <w:lang w:bidi="ar-AE"/>
              </w:rPr>
            </w:pPr>
            <w:r w:rsidRPr="00295BA7">
              <w:rPr>
                <w:rFonts w:asciiTheme="minorBidi" w:hAnsiTheme="minorBidi" w:cstheme="minorBidi"/>
                <w:color w:val="FF0000"/>
                <w:sz w:val="28"/>
                <w:szCs w:val="28"/>
                <w:rtl/>
              </w:rPr>
              <w:t>يكتسب مهارات التعامل مع المقاصد الشرعية، والمحافظة عليها.</w:t>
            </w:r>
          </w:p>
        </w:tc>
      </w:tr>
    </w:tbl>
    <w:bookmarkEnd w:id="1"/>
    <w:p w14:paraId="59B12B53" w14:textId="6C36AFFB" w:rsidR="00A44627" w:rsidRPr="00295BA7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Theme="minorBidi" w:hAnsiTheme="minorBidi" w:cstheme="minorBidi"/>
          <w:color w:val="52B5C2"/>
          <w:sz w:val="28"/>
          <w:szCs w:val="28"/>
        </w:rPr>
      </w:pPr>
      <w:r w:rsidRPr="00295BA7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>2</w:t>
      </w:r>
      <w:r w:rsidRPr="00295BA7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>.</w:t>
      </w:r>
      <w:r w:rsidR="00256F95" w:rsidRPr="00295BA7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 xml:space="preserve"> </w:t>
      </w:r>
      <w:r w:rsidR="00A4737E" w:rsidRPr="00295BA7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>نمط التعليم</w:t>
      </w:r>
      <w:bookmarkStart w:id="3" w:name="_Hlk531080362"/>
      <w:r w:rsidR="008C0C1F" w:rsidRPr="00295BA7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 xml:space="preserve"> </w:t>
      </w:r>
      <w:r w:rsidR="008C0C1F" w:rsidRPr="00295BA7">
        <w:rPr>
          <w:rStyle w:val="a"/>
          <w:rFonts w:asciiTheme="minorBidi" w:hAnsiTheme="minorBidi" w:cstheme="minorBidi"/>
          <w:color w:val="auto"/>
          <w:sz w:val="32"/>
          <w:szCs w:val="32"/>
          <w:rtl/>
        </w:rPr>
        <w:t>(اختر كل ما ينطبق)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295BA7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295BA7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295BA7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295BA7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295BA7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295BA7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295BA7" w:rsidRDefault="000E4058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295BA7" w:rsidRDefault="00A4737E" w:rsidP="00016CC7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تعليم </w:t>
            </w:r>
            <w:r w:rsidR="00631C47"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4B1E54B4" w:rsidR="00A4737E" w:rsidRPr="00295BA7" w:rsidRDefault="00F86CD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٢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059362E6" w:rsidR="00A4737E" w:rsidRPr="00295BA7" w:rsidRDefault="00D57536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100%</w:t>
            </w:r>
          </w:p>
        </w:tc>
      </w:tr>
      <w:tr w:rsidR="00086F56" w:rsidRPr="00295BA7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295BA7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295BA7" w:rsidRDefault="00A4737E" w:rsidP="00A4737E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F1DBCD9" w:rsidR="00A4737E" w:rsidRPr="00295BA7" w:rsidRDefault="000F6B92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295BA7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086F56" w:rsidRPr="00295BA7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295BA7" w:rsidRDefault="000E4058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295BA7" w:rsidRDefault="00A4737E" w:rsidP="00A4737E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التعليم المدمج </w:t>
            </w:r>
          </w:p>
          <w:p w14:paraId="1F4D436C" w14:textId="0FC108C6" w:rsidR="00A4737E" w:rsidRPr="00295BA7" w:rsidRDefault="00A4737E" w:rsidP="00546CC3">
            <w:pPr>
              <w:pStyle w:val="ListParagraph"/>
              <w:numPr>
                <w:ilvl w:val="0"/>
                <w:numId w:val="1"/>
              </w:num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التعليم </w:t>
            </w:r>
            <w:r w:rsidR="00631C47"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التقليدي </w:t>
            </w:r>
          </w:p>
          <w:p w14:paraId="72203CA1" w14:textId="4CEFC763" w:rsidR="00A4737E" w:rsidRPr="00295BA7" w:rsidRDefault="00A4737E" w:rsidP="00546CC3">
            <w:pPr>
              <w:pStyle w:val="ListParagraph"/>
              <w:numPr>
                <w:ilvl w:val="0"/>
                <w:numId w:val="1"/>
              </w:num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9C81BB8" w:rsidR="00A4737E" w:rsidRPr="00295BA7" w:rsidRDefault="000F6B92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295BA7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086F56" w:rsidRPr="00295BA7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295BA7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295BA7" w:rsidRDefault="00A4737E" w:rsidP="00A4737E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AAC30F0" w:rsidR="00A4737E" w:rsidRPr="00295BA7" w:rsidRDefault="000F6B92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295BA7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295BA7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Theme="minorBidi" w:hAnsiTheme="minorBidi" w:cstheme="minorBidi"/>
          <w:color w:val="4C3D8E"/>
          <w:sz w:val="28"/>
          <w:szCs w:val="28"/>
        </w:rPr>
      </w:pPr>
    </w:p>
    <w:p w14:paraId="2B2CE322" w14:textId="260CF90C" w:rsidR="006C0DCE" w:rsidRPr="00295BA7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Theme="minorBidi" w:hAnsiTheme="minorBidi"/>
          <w:color w:val="525252" w:themeColor="accent3" w:themeShade="80"/>
          <w:sz w:val="28"/>
          <w:szCs w:val="28"/>
        </w:rPr>
      </w:pPr>
      <w:r w:rsidRPr="00295BA7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>3</w:t>
      </w:r>
      <w:r w:rsidR="006C0DCE" w:rsidRPr="00295BA7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 xml:space="preserve">. </w:t>
      </w:r>
      <w:r w:rsidR="00A46F7E" w:rsidRPr="00295BA7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>الساعات التدريسية</w:t>
      </w:r>
      <w:r w:rsidR="00A46F7E" w:rsidRPr="00295BA7" w:rsidDel="00A46F7E">
        <w:rPr>
          <w:rStyle w:val="a"/>
          <w:rFonts w:asciiTheme="minorBidi" w:hAnsiTheme="minorBidi" w:cstheme="minorBidi"/>
          <w:color w:val="52B5C2"/>
          <w:sz w:val="32"/>
          <w:szCs w:val="32"/>
          <w:rtl/>
        </w:rPr>
        <w:t xml:space="preserve"> </w:t>
      </w:r>
      <w:r w:rsidR="006C0DCE" w:rsidRPr="00295BA7">
        <w:rPr>
          <w:rStyle w:val="a"/>
          <w:rFonts w:asciiTheme="minorBidi" w:hAnsiTheme="minorBidi" w:cstheme="minorBidi"/>
          <w:color w:val="auto"/>
          <w:sz w:val="32"/>
          <w:szCs w:val="32"/>
          <w:rtl/>
        </w:rPr>
        <w:t>(على مستوى الفصل الدراسي)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295BA7" w14:paraId="6D7B8286" w14:textId="77777777" w:rsidTr="00071634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295BA7" w:rsidRDefault="006C0DCE" w:rsidP="006C0DCE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29" w:type="dxa"/>
            <w:shd w:val="clear" w:color="auto" w:fill="4C3D8E"/>
            <w:vAlign w:val="center"/>
          </w:tcPr>
          <w:p w14:paraId="63CB85BD" w14:textId="77777777" w:rsidR="006C0DCE" w:rsidRPr="00295BA7" w:rsidRDefault="006C0DCE" w:rsidP="006C0DCE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295BA7" w:rsidRDefault="006C0DCE" w:rsidP="006C0DCE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295BA7" w:rsidRDefault="006C0DCE" w:rsidP="006C0DCE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071634" w:rsidRPr="00295BA7" w14:paraId="5D8E1F9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071634" w:rsidRPr="00295BA7" w:rsidRDefault="00071634" w:rsidP="006C0DC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E7AAFBF" w14:textId="77777777" w:rsidR="00071634" w:rsidRPr="00295BA7" w:rsidRDefault="00071634" w:rsidP="006C0DCE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660F324E" w:rsidR="00071634" w:rsidRPr="00295BA7" w:rsidRDefault="00F86CDE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  <w:lang w:bidi="ar-EG"/>
              </w:rPr>
              <w:t>٣٠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13A4A341" w:rsidR="00071634" w:rsidRPr="00295BA7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100%</w:t>
            </w:r>
          </w:p>
        </w:tc>
      </w:tr>
      <w:tr w:rsidR="00071634" w:rsidRPr="00295BA7" w14:paraId="7347A519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071634" w:rsidRPr="00295BA7" w:rsidRDefault="00071634" w:rsidP="006C0DC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456B0D95" w14:textId="77777777" w:rsidR="00071634" w:rsidRPr="00295BA7" w:rsidRDefault="00071634" w:rsidP="006C0DCE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4E2D6DC5" w:rsidR="00071634" w:rsidRPr="00295BA7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071634" w:rsidRPr="00295BA7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:rsidR="00071634" w:rsidRPr="00295BA7" w14:paraId="5AF21E1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071634" w:rsidRPr="00295BA7" w:rsidRDefault="00071634" w:rsidP="006C0DC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6EF1F9C4" w14:textId="77777777" w:rsidR="00071634" w:rsidRPr="00295BA7" w:rsidRDefault="00071634" w:rsidP="006C0DCE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3FD902E5" w:rsidR="00071634" w:rsidRPr="00295BA7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071634" w:rsidRPr="00295BA7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:rsidR="00071634" w:rsidRPr="00295BA7" w14:paraId="0157326B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071634" w:rsidRPr="00295BA7" w:rsidRDefault="00071634" w:rsidP="006C0DC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6F4C4952" w14:textId="77777777" w:rsidR="00071634" w:rsidRPr="00295BA7" w:rsidRDefault="00071634" w:rsidP="006C0DCE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0350ED5A" w:rsidR="00071634" w:rsidRPr="00295BA7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071634" w:rsidRPr="00295BA7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:rsidR="00071634" w:rsidRPr="00295BA7" w14:paraId="0709FAE1" w14:textId="77777777" w:rsidTr="00071634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071634" w:rsidRPr="00295BA7" w:rsidRDefault="00071634" w:rsidP="006C0DC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53CE5B5" w14:textId="77777777" w:rsidR="00071634" w:rsidRPr="00295BA7" w:rsidRDefault="00071634" w:rsidP="006C0DCE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52AE4739" w:rsidR="00071634" w:rsidRPr="00295BA7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071634" w:rsidRPr="00295BA7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:rsidR="00071634" w:rsidRPr="00295BA7" w14:paraId="487B99F6" w14:textId="77777777" w:rsidTr="00071634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071634" w:rsidRPr="00295BA7" w:rsidRDefault="00071634" w:rsidP="006D3F0B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5D3B455E" w:rsidR="00071634" w:rsidRPr="00295BA7" w:rsidRDefault="00F86CDE" w:rsidP="00071634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٣٠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560668EA" w:rsidR="00071634" w:rsidRPr="00295BA7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100%</w:t>
            </w:r>
          </w:p>
        </w:tc>
      </w:tr>
    </w:tbl>
    <w:p w14:paraId="2454B126" w14:textId="77777777" w:rsidR="006E3A65" w:rsidRPr="00295BA7" w:rsidRDefault="006E3A65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  <w:rtl/>
        </w:rPr>
      </w:pPr>
      <w:bookmarkStart w:id="4" w:name="_Toc138156152"/>
      <w:r w:rsidRPr="00295BA7"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  <w:rtl/>
        </w:rPr>
        <w:t>ب</w:t>
      </w:r>
      <w:r w:rsidRPr="00295BA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 xml:space="preserve">. نواتج التعلم </w:t>
      </w:r>
      <w:r w:rsidR="006D3F0B" w:rsidRPr="00295BA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للمقرر واستراتيجيات</w:t>
      </w:r>
      <w:r w:rsidRPr="00295BA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9656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58"/>
        <w:gridCol w:w="2409"/>
        <w:gridCol w:w="2269"/>
        <w:gridCol w:w="142"/>
        <w:gridCol w:w="2126"/>
        <w:gridCol w:w="1852"/>
      </w:tblGrid>
      <w:tr w:rsidR="006E3A65" w:rsidRPr="00295BA7" w14:paraId="01D21B76" w14:textId="77777777" w:rsidTr="00B4788B">
        <w:trPr>
          <w:trHeight w:val="401"/>
          <w:tblHeader/>
          <w:tblCellSpacing w:w="7" w:type="dxa"/>
          <w:jc w:val="center"/>
        </w:trPr>
        <w:tc>
          <w:tcPr>
            <w:tcW w:w="837" w:type="dxa"/>
            <w:shd w:val="clear" w:color="auto" w:fill="4C3D8E"/>
            <w:vAlign w:val="center"/>
          </w:tcPr>
          <w:p w14:paraId="6CB26889" w14:textId="77777777" w:rsidR="006E3A65" w:rsidRPr="00295BA7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95" w:type="dxa"/>
            <w:shd w:val="clear" w:color="auto" w:fill="4C3D8E"/>
            <w:vAlign w:val="center"/>
          </w:tcPr>
          <w:p w14:paraId="1361384C" w14:textId="77777777" w:rsidR="006E3A65" w:rsidRPr="00295BA7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397" w:type="dxa"/>
            <w:gridSpan w:val="2"/>
            <w:shd w:val="clear" w:color="auto" w:fill="4C3D8E"/>
          </w:tcPr>
          <w:p w14:paraId="3EC1B35D" w14:textId="77777777" w:rsidR="004D6B9A" w:rsidRPr="00295BA7" w:rsidRDefault="006E3A65" w:rsidP="004D6B9A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295BA7" w:rsidRDefault="006E3A65" w:rsidP="004D6B9A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112" w:type="dxa"/>
            <w:shd w:val="clear" w:color="auto" w:fill="4C3D8E"/>
            <w:vAlign w:val="center"/>
          </w:tcPr>
          <w:p w14:paraId="2FDCBD48" w14:textId="77777777" w:rsidR="006E3A65" w:rsidRPr="00295BA7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831" w:type="dxa"/>
            <w:shd w:val="clear" w:color="auto" w:fill="4C3D8E"/>
            <w:vAlign w:val="center"/>
          </w:tcPr>
          <w:p w14:paraId="42563F95" w14:textId="77777777" w:rsidR="006E3A65" w:rsidRPr="00295BA7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295BA7" w14:paraId="66AD43D5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747439A8" w14:textId="77777777" w:rsidR="006E3A65" w:rsidRPr="00295BA7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29D4E04A" w14:textId="77777777" w:rsidR="006E3A65" w:rsidRPr="00295BA7" w:rsidRDefault="006E3A65" w:rsidP="006E3A65">
            <w:pPr>
              <w:bidi/>
              <w:spacing w:after="0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DF18A1" w:rsidRPr="00295BA7" w14:paraId="2E821FBF" w14:textId="77777777" w:rsidTr="00AE1D20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0103120" w14:textId="2CFCF608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2395" w:type="dxa"/>
            <w:shd w:val="clear" w:color="auto" w:fill="F2F2F2" w:themeFill="background1" w:themeFillShade="F2"/>
          </w:tcPr>
          <w:p w14:paraId="28395DEF" w14:textId="54688544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يعرف علم المقاصد الشرعية.</w:t>
            </w:r>
          </w:p>
        </w:tc>
        <w:tc>
          <w:tcPr>
            <w:tcW w:w="2255" w:type="dxa"/>
            <w:shd w:val="clear" w:color="auto" w:fill="F2F2F2" w:themeFill="background1" w:themeFillShade="F2"/>
          </w:tcPr>
          <w:p w14:paraId="3BD57457" w14:textId="11A3B968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ع1</w:t>
            </w:r>
          </w:p>
        </w:tc>
        <w:tc>
          <w:tcPr>
            <w:tcW w:w="2254" w:type="dxa"/>
            <w:gridSpan w:val="2"/>
            <w:vMerge w:val="restart"/>
            <w:shd w:val="clear" w:color="auto" w:fill="F2F2F2" w:themeFill="background1" w:themeFillShade="F2"/>
          </w:tcPr>
          <w:p w14:paraId="087A6F94" w14:textId="77777777" w:rsidR="00DF18A1" w:rsidRPr="00295BA7" w:rsidRDefault="00DF18A1" w:rsidP="00DF18A1">
            <w:pPr>
              <w:pStyle w:val="ListParagraph"/>
              <w:numPr>
                <w:ilvl w:val="0"/>
                <w:numId w:val="15"/>
              </w:num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المحاضرات.</w:t>
            </w:r>
          </w:p>
          <w:p w14:paraId="5C174433" w14:textId="77777777" w:rsidR="00DF18A1" w:rsidRPr="00295BA7" w:rsidRDefault="00DF18A1" w:rsidP="00DF18A1">
            <w:pPr>
              <w:pStyle w:val="ListParagraph"/>
              <w:numPr>
                <w:ilvl w:val="0"/>
                <w:numId w:val="15"/>
              </w:num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خرائط الأفكار</w:t>
            </w:r>
          </w:p>
          <w:p w14:paraId="06DCF145" w14:textId="03A044A7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التعلم التعاوني.</w:t>
            </w:r>
          </w:p>
        </w:tc>
        <w:tc>
          <w:tcPr>
            <w:tcW w:w="1831" w:type="dxa"/>
            <w:vMerge w:val="restart"/>
            <w:shd w:val="clear" w:color="auto" w:fill="F2F2F2" w:themeFill="background1" w:themeFillShade="F2"/>
          </w:tcPr>
          <w:p w14:paraId="36767244" w14:textId="77777777" w:rsidR="00DF18A1" w:rsidRPr="00295BA7" w:rsidRDefault="00DF18A1" w:rsidP="00DF18A1">
            <w:pPr>
              <w:pStyle w:val="ListParagraph"/>
              <w:numPr>
                <w:ilvl w:val="0"/>
                <w:numId w:val="16"/>
              </w:numPr>
              <w:bidi/>
              <w:spacing w:after="0" w:line="240" w:lineRule="auto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أسئلة مباشرة</w:t>
            </w: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  <w:t xml:space="preserve">. </w:t>
            </w:r>
          </w:p>
          <w:p w14:paraId="790A6BFF" w14:textId="77777777" w:rsidR="00DF18A1" w:rsidRPr="00295BA7" w:rsidRDefault="00DF18A1" w:rsidP="00DF18A1">
            <w:pPr>
              <w:pStyle w:val="ListParagraph"/>
              <w:numPr>
                <w:ilvl w:val="0"/>
                <w:numId w:val="16"/>
              </w:num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اختبارات قصيرة</w:t>
            </w:r>
          </w:p>
          <w:p w14:paraId="6520985D" w14:textId="1FDE18EA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الاختبار الفصلي.</w:t>
            </w:r>
          </w:p>
        </w:tc>
      </w:tr>
      <w:tr w:rsidR="00DF18A1" w:rsidRPr="00295BA7" w14:paraId="768CEEF6" w14:textId="77777777" w:rsidTr="00AE1D20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5108B4CF" w14:textId="69D29EF0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560D3B8B" w14:textId="0D654552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يعرف ﻧﻈﺮﻳﺔ اﻟﻤﻘﺎﺻﺪ ﻋﻨﺪ اﻟﺸﺎﻃبي ويذكر أنواعها.</w:t>
            </w:r>
          </w:p>
        </w:tc>
        <w:tc>
          <w:tcPr>
            <w:tcW w:w="2255" w:type="dxa"/>
            <w:shd w:val="clear" w:color="auto" w:fill="D9D9D9" w:themeFill="background1" w:themeFillShade="D9"/>
          </w:tcPr>
          <w:p w14:paraId="54B2353C" w14:textId="2B0EB480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ع1</w:t>
            </w:r>
          </w:p>
        </w:tc>
        <w:tc>
          <w:tcPr>
            <w:tcW w:w="2254" w:type="dxa"/>
            <w:gridSpan w:val="2"/>
            <w:vMerge/>
            <w:shd w:val="clear" w:color="auto" w:fill="D9D9D9" w:themeFill="background1" w:themeFillShade="D9"/>
          </w:tcPr>
          <w:p w14:paraId="53B134A8" w14:textId="525A94EE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503E0685" w14:textId="25AC6CE3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DF18A1" w:rsidRPr="00295BA7" w14:paraId="6FD9320F" w14:textId="77777777" w:rsidTr="00AE1D20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17B83A9F" w14:textId="28E99EFB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</w:rPr>
              <w:t>1.3</w:t>
            </w:r>
          </w:p>
        </w:tc>
        <w:tc>
          <w:tcPr>
            <w:tcW w:w="2395" w:type="dxa"/>
            <w:shd w:val="clear" w:color="auto" w:fill="F2F2F2" w:themeFill="background1" w:themeFillShade="F2"/>
          </w:tcPr>
          <w:p w14:paraId="11ADA4EE" w14:textId="6D918856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يلخص نشأة علم المقاصد الشرعية وأهم المؤلفات فيها.</w:t>
            </w:r>
          </w:p>
        </w:tc>
        <w:tc>
          <w:tcPr>
            <w:tcW w:w="2255" w:type="dxa"/>
            <w:shd w:val="clear" w:color="auto" w:fill="F2F2F2" w:themeFill="background1" w:themeFillShade="F2"/>
          </w:tcPr>
          <w:p w14:paraId="4D9CF6A8" w14:textId="1D9F398D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ع2</w:t>
            </w:r>
          </w:p>
        </w:tc>
        <w:tc>
          <w:tcPr>
            <w:tcW w:w="2254" w:type="dxa"/>
            <w:gridSpan w:val="2"/>
            <w:vMerge/>
            <w:shd w:val="clear" w:color="auto" w:fill="F2F2F2" w:themeFill="background1" w:themeFillShade="F2"/>
          </w:tcPr>
          <w:p w14:paraId="19AF6DB7" w14:textId="7810557C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F2F2F2" w:themeFill="background1" w:themeFillShade="F2"/>
          </w:tcPr>
          <w:p w14:paraId="7A10C16B" w14:textId="61738730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DF18A1" w:rsidRPr="00295BA7" w14:paraId="1EF986D8" w14:textId="77777777" w:rsidTr="00AE1D20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27C12F16" w14:textId="006F9491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</w:rPr>
              <w:t>1.4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39381F48" w14:textId="39FA87B0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يحدد مراتب المصالح المقصودة للتشريع</w:t>
            </w:r>
          </w:p>
        </w:tc>
        <w:tc>
          <w:tcPr>
            <w:tcW w:w="2255" w:type="dxa"/>
            <w:shd w:val="clear" w:color="auto" w:fill="D9D9D9" w:themeFill="background1" w:themeFillShade="D9"/>
          </w:tcPr>
          <w:p w14:paraId="3914E127" w14:textId="377FCB91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ع2</w:t>
            </w:r>
          </w:p>
        </w:tc>
        <w:tc>
          <w:tcPr>
            <w:tcW w:w="2254" w:type="dxa"/>
            <w:gridSpan w:val="2"/>
            <w:vMerge/>
            <w:shd w:val="clear" w:color="auto" w:fill="D9D9D9" w:themeFill="background1" w:themeFillShade="D9"/>
          </w:tcPr>
          <w:p w14:paraId="710E6065" w14:textId="77777777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4F94EA9E" w14:textId="77777777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DF18A1" w:rsidRPr="00295BA7" w14:paraId="6ECE3C3F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7A6263F4" w14:textId="77777777" w:rsidR="00DF18A1" w:rsidRPr="00295BA7" w:rsidRDefault="00DF18A1" w:rsidP="00DF18A1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2BA1873F" w14:textId="77777777" w:rsidR="00DF18A1" w:rsidRPr="00295BA7" w:rsidRDefault="00DF18A1" w:rsidP="00DF18A1">
            <w:pPr>
              <w:bidi/>
              <w:spacing w:after="0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DF18A1" w:rsidRPr="00295BA7" w14:paraId="7E4151D5" w14:textId="77777777" w:rsidTr="00AE2E88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78EA3E36" w14:textId="20D8CF77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4D618B3D" w14:textId="1BA1F3AF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يشرح صلة المقاصد بالعلوم الشرعية.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227731C" w14:textId="4C756CFE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م1</w:t>
            </w:r>
          </w:p>
        </w:tc>
        <w:tc>
          <w:tcPr>
            <w:tcW w:w="2112" w:type="dxa"/>
            <w:vMerge w:val="restart"/>
            <w:shd w:val="clear" w:color="auto" w:fill="D9D9D9" w:themeFill="background1" w:themeFillShade="D9"/>
          </w:tcPr>
          <w:p w14:paraId="58C099DD" w14:textId="77777777" w:rsidR="00DF18A1" w:rsidRPr="00295BA7" w:rsidRDefault="00DF18A1" w:rsidP="00DF18A1">
            <w:pPr>
              <w:pStyle w:val="ListParagraph"/>
              <w:numPr>
                <w:ilvl w:val="0"/>
                <w:numId w:val="17"/>
              </w:num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العصف الذهني.</w:t>
            </w:r>
          </w:p>
          <w:p w14:paraId="6FDBA4B9" w14:textId="77777777" w:rsidR="00DF18A1" w:rsidRPr="00295BA7" w:rsidRDefault="00DF18A1" w:rsidP="00DF18A1">
            <w:pPr>
              <w:pStyle w:val="ListParagraph"/>
              <w:numPr>
                <w:ilvl w:val="0"/>
                <w:numId w:val="17"/>
              </w:numPr>
              <w:bidi/>
              <w:spacing w:after="0" w:line="240" w:lineRule="auto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الحوار والمناقشة.</w:t>
            </w:r>
          </w:p>
          <w:p w14:paraId="2E77CBBF" w14:textId="584B4D8F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التعلم الذاتي.</w:t>
            </w:r>
          </w:p>
        </w:tc>
        <w:tc>
          <w:tcPr>
            <w:tcW w:w="1831" w:type="dxa"/>
            <w:vMerge w:val="restart"/>
            <w:shd w:val="clear" w:color="auto" w:fill="D9D9D9" w:themeFill="background1" w:themeFillShade="D9"/>
          </w:tcPr>
          <w:p w14:paraId="6C018CF7" w14:textId="77777777" w:rsidR="00DF18A1" w:rsidRPr="00295BA7" w:rsidRDefault="00DF18A1" w:rsidP="00DF18A1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التقييم الذاتي.</w:t>
            </w:r>
          </w:p>
          <w:p w14:paraId="1289D0F3" w14:textId="77777777" w:rsidR="00DF18A1" w:rsidRPr="00295BA7" w:rsidRDefault="00DF18A1" w:rsidP="00DF18A1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تقييم المناقشة.</w:t>
            </w:r>
          </w:p>
          <w:p w14:paraId="44D0184E" w14:textId="4C21BF70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الاختبار النهائي.</w:t>
            </w:r>
          </w:p>
        </w:tc>
      </w:tr>
      <w:tr w:rsidR="00DF18A1" w:rsidRPr="00295BA7" w14:paraId="22769A13" w14:textId="77777777" w:rsidTr="00AE2E88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AED4EFE" w14:textId="593CAC91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2395" w:type="dxa"/>
            <w:shd w:val="clear" w:color="auto" w:fill="F2F2F2" w:themeFill="background1" w:themeFillShade="F2"/>
          </w:tcPr>
          <w:p w14:paraId="6CFC2E6D" w14:textId="52006516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يناقش ﻗﺼﺪ اﻟﺸﺎرع ﻣﻦ اﻟﺘﻜﻠﻴﻒ.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218E08BB" w14:textId="5B4D0F6E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م3</w:t>
            </w:r>
          </w:p>
        </w:tc>
        <w:tc>
          <w:tcPr>
            <w:tcW w:w="2112" w:type="dxa"/>
            <w:vMerge/>
            <w:shd w:val="clear" w:color="auto" w:fill="F2F2F2" w:themeFill="background1" w:themeFillShade="F2"/>
          </w:tcPr>
          <w:p w14:paraId="60F1AE98" w14:textId="3B395375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F2F2F2" w:themeFill="background1" w:themeFillShade="F2"/>
          </w:tcPr>
          <w:p w14:paraId="32C3F40E" w14:textId="5B56E3F7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DF18A1" w:rsidRPr="00295BA7" w14:paraId="5A90DBE0" w14:textId="77777777" w:rsidTr="0037298C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3B018E57" w14:textId="17580BDE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45BE655D" w14:textId="6136EF35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يفرق بين اﻟﻤﻘﺎﺻﺪ اﻟﺨﺎﺻﺔ و اﻟﻤﻘﺎﺻﺪ اﻟﺠﺰﺋية.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4437EBF" w14:textId="68D0C318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م3</w:t>
            </w:r>
          </w:p>
        </w:tc>
        <w:tc>
          <w:tcPr>
            <w:tcW w:w="2112" w:type="dxa"/>
            <w:vMerge/>
            <w:shd w:val="clear" w:color="auto" w:fill="D9D9D9" w:themeFill="background1" w:themeFillShade="D9"/>
            <w:vAlign w:val="center"/>
          </w:tcPr>
          <w:p w14:paraId="1C6236B0" w14:textId="3346CE66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7ED8B47B" w14:textId="2C8F5913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DF18A1" w:rsidRPr="00295BA7" w14:paraId="44EBE51A" w14:textId="77777777" w:rsidTr="0037298C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6F1101DA" w14:textId="2BD961FC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</w:rPr>
              <w:t>2.4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7A80F85C" w14:textId="3EA1EA5F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يميز بين المقاصد الضرورية والحاجية والتحسينية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40C4DE7A" w14:textId="4919B982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م1</w:t>
            </w:r>
          </w:p>
        </w:tc>
        <w:tc>
          <w:tcPr>
            <w:tcW w:w="2112" w:type="dxa"/>
            <w:vMerge/>
            <w:shd w:val="clear" w:color="auto" w:fill="D9D9D9" w:themeFill="background1" w:themeFillShade="D9"/>
            <w:vAlign w:val="center"/>
          </w:tcPr>
          <w:p w14:paraId="5B97CE4D" w14:textId="77777777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69D253F6" w14:textId="77777777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DF18A1" w:rsidRPr="00295BA7" w14:paraId="2EE7B443" w14:textId="77777777" w:rsidTr="00B4788B">
        <w:trPr>
          <w:trHeight w:val="402"/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025010B2" w14:textId="77777777" w:rsidR="00DF18A1" w:rsidRPr="00295BA7" w:rsidRDefault="00DF18A1" w:rsidP="00DF18A1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  <w:lastRenderedPageBreak/>
              <w:t>3.0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549D3ADB" w14:textId="77777777" w:rsidR="00DF18A1" w:rsidRPr="00295BA7" w:rsidRDefault="00DF18A1" w:rsidP="00DF18A1">
            <w:pPr>
              <w:bidi/>
              <w:spacing w:after="0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DF18A1" w:rsidRPr="00295BA7" w14:paraId="631410A3" w14:textId="77777777" w:rsidTr="00BC7457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09FB2A83" w14:textId="2E7E7C4B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2395" w:type="dxa"/>
            <w:shd w:val="clear" w:color="auto" w:fill="F2F2F2" w:themeFill="background1" w:themeFillShade="F2"/>
          </w:tcPr>
          <w:p w14:paraId="039A919A" w14:textId="0A78FE2A" w:rsidR="00DF18A1" w:rsidRPr="00295BA7" w:rsidRDefault="00DF18A1" w:rsidP="00DF18A1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يناقش مع الزملاء رفع الحرج والتيسير على الأمة.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5BD06249" w14:textId="1CB013DD" w:rsidR="00DF18A1" w:rsidRPr="00295BA7" w:rsidRDefault="00DF18A1" w:rsidP="00DF18A1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ق1</w:t>
            </w:r>
          </w:p>
        </w:tc>
        <w:tc>
          <w:tcPr>
            <w:tcW w:w="2112" w:type="dxa"/>
            <w:vMerge w:val="restart"/>
            <w:shd w:val="clear" w:color="auto" w:fill="F2F2F2" w:themeFill="background1" w:themeFillShade="F2"/>
          </w:tcPr>
          <w:p w14:paraId="03B28E2C" w14:textId="77777777" w:rsidR="00DF18A1" w:rsidRPr="00295BA7" w:rsidRDefault="00DF18A1" w:rsidP="00DF18A1">
            <w:pPr>
              <w:pStyle w:val="ListParagraph"/>
              <w:numPr>
                <w:ilvl w:val="0"/>
                <w:numId w:val="19"/>
              </w:num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حل المشكلات</w:t>
            </w:r>
          </w:p>
          <w:p w14:paraId="7404E3B5" w14:textId="77777777" w:rsidR="00DF18A1" w:rsidRPr="00295BA7" w:rsidRDefault="00DF18A1" w:rsidP="00DF18A1">
            <w:pPr>
              <w:pStyle w:val="ListParagraph"/>
              <w:numPr>
                <w:ilvl w:val="0"/>
                <w:numId w:val="19"/>
              </w:num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العمل الجماعي.</w:t>
            </w:r>
          </w:p>
          <w:p w14:paraId="64578434" w14:textId="108D162D" w:rsidR="00DF18A1" w:rsidRPr="00295BA7" w:rsidRDefault="00DF18A1" w:rsidP="00DF18A1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831" w:type="dxa"/>
            <w:vMerge w:val="restart"/>
            <w:shd w:val="clear" w:color="auto" w:fill="F2F2F2" w:themeFill="background1" w:themeFillShade="F2"/>
          </w:tcPr>
          <w:p w14:paraId="7AA079A8" w14:textId="77777777" w:rsidR="00DF18A1" w:rsidRPr="00295BA7" w:rsidRDefault="00DF18A1" w:rsidP="00DF18A1">
            <w:pPr>
              <w:pStyle w:val="ListParagraph"/>
              <w:numPr>
                <w:ilvl w:val="0"/>
                <w:numId w:val="20"/>
              </w:num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تقييم المناقشات.</w:t>
            </w:r>
          </w:p>
          <w:p w14:paraId="0C779822" w14:textId="7968193D" w:rsidR="00DF18A1" w:rsidRPr="00295BA7" w:rsidRDefault="00DF18A1" w:rsidP="00DF18A1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تقييم الغير</w:t>
            </w:r>
          </w:p>
        </w:tc>
      </w:tr>
      <w:tr w:rsidR="00DF18A1" w:rsidRPr="00295BA7" w14:paraId="3FE4025C" w14:textId="77777777" w:rsidTr="00FB023F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13CF3793" w14:textId="7C4B3DC8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0F93CDA2" w14:textId="5EBB549E" w:rsidR="00DF18A1" w:rsidRPr="00295BA7" w:rsidRDefault="00DF18A1" w:rsidP="00DF18A1">
            <w:pPr>
              <w:tabs>
                <w:tab w:val="left" w:pos="720"/>
                <w:tab w:val="center" w:pos="4153"/>
                <w:tab w:val="right" w:pos="8306"/>
              </w:tabs>
              <w:bidi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يشكل مجموعة عمل تحلل علاقة اﻟﻤﻘﺎﺻﺪ ﺑﺄﺻﻮل اﻟﺘﺸﺮﻳﻊ ﻣﻦ ﻛﺘﺎب وﺳﻨﺔ وإﺟﻤﺎعٍ  وﻗﻴﺎس واﺳﺘﺤﺴﺎن وﺳﺪ ذراﺋﻊ واﻻﺟﺘﻬﺎد وﺗﻌﻠﻴﻞ اﻟﻨصوص وﻋﻼﻗﺘﻪ ﺑﺎﻟمصالح.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444816A" w14:textId="3DB9B8CC" w:rsidR="00DF18A1" w:rsidRPr="00295BA7" w:rsidRDefault="00DF18A1" w:rsidP="00DF18A1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ق2</w:t>
            </w:r>
          </w:p>
        </w:tc>
        <w:tc>
          <w:tcPr>
            <w:tcW w:w="2112" w:type="dxa"/>
            <w:vMerge/>
            <w:shd w:val="clear" w:color="auto" w:fill="D9D9D9" w:themeFill="background1" w:themeFillShade="D9"/>
          </w:tcPr>
          <w:p w14:paraId="432596E0" w14:textId="251CF3BA" w:rsidR="00DF18A1" w:rsidRPr="00295BA7" w:rsidRDefault="00DF18A1" w:rsidP="00DF18A1">
            <w:pPr>
              <w:bidi/>
              <w:spacing w:after="0" w:line="240" w:lineRule="auto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1419E146" w14:textId="3165EED5" w:rsidR="00DF18A1" w:rsidRPr="00295BA7" w:rsidRDefault="00DF18A1" w:rsidP="00DF18A1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</w:tbl>
    <w:p w14:paraId="553BD124" w14:textId="6D6DBDB1" w:rsidR="00652624" w:rsidRPr="00295BA7" w:rsidRDefault="00652624" w:rsidP="005A0806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</w:rPr>
      </w:pPr>
      <w:bookmarkStart w:id="5" w:name="_Toc138156153"/>
      <w:r w:rsidRPr="00295BA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ج. موضوعات المقرر</w:t>
      </w:r>
      <w:bookmarkEnd w:id="5"/>
    </w:p>
    <w:tbl>
      <w:tblPr>
        <w:bidiVisual/>
        <w:tblW w:w="9698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26"/>
        <w:gridCol w:w="596"/>
        <w:gridCol w:w="21"/>
        <w:gridCol w:w="7128"/>
        <w:gridCol w:w="38"/>
        <w:gridCol w:w="1760"/>
        <w:gridCol w:w="24"/>
        <w:gridCol w:w="105"/>
      </w:tblGrid>
      <w:tr w:rsidR="00E064B0" w:rsidRPr="00295BA7" w14:paraId="67D25FA9" w14:textId="77777777" w:rsidTr="00C16983">
        <w:trPr>
          <w:gridBefore w:val="1"/>
          <w:wBefore w:w="5" w:type="dxa"/>
          <w:trHeight w:val="461"/>
          <w:tblCellSpacing w:w="7" w:type="dxa"/>
          <w:jc w:val="center"/>
        </w:trPr>
        <w:tc>
          <w:tcPr>
            <w:tcW w:w="603" w:type="dxa"/>
            <w:gridSpan w:val="2"/>
            <w:shd w:val="clear" w:color="auto" w:fill="4C3D8E"/>
            <w:vAlign w:val="center"/>
          </w:tcPr>
          <w:p w14:paraId="38C01C3A" w14:textId="77777777" w:rsidR="00652624" w:rsidRPr="00295BA7" w:rsidRDefault="00652624" w:rsidP="0065262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152" w:type="dxa"/>
            <w:gridSpan w:val="2"/>
            <w:shd w:val="clear" w:color="auto" w:fill="4C3D8E"/>
            <w:vAlign w:val="center"/>
          </w:tcPr>
          <w:p w14:paraId="3D07BE8D" w14:textId="77777777" w:rsidR="00652624" w:rsidRPr="00295BA7" w:rsidRDefault="00652624" w:rsidP="0065262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868" w:type="dxa"/>
            <w:gridSpan w:val="3"/>
            <w:shd w:val="clear" w:color="auto" w:fill="4C3D8E"/>
            <w:vAlign w:val="center"/>
          </w:tcPr>
          <w:p w14:paraId="6D260D1F" w14:textId="7C7C0E6D" w:rsidR="00652624" w:rsidRPr="00295BA7" w:rsidRDefault="004A35ED" w:rsidP="008C7E2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5327C6" w:rsidRPr="00295BA7" w14:paraId="26CF14F5" w14:textId="77777777" w:rsidTr="0064030A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0CACCAE9" w14:textId="3AE59AC9" w:rsidR="005327C6" w:rsidRPr="00295BA7" w:rsidRDefault="005327C6" w:rsidP="005327C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5BF1116D" w14:textId="4837E606" w:rsidR="005327C6" w:rsidRPr="00295BA7" w:rsidRDefault="005327C6" w:rsidP="008B02C3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مقدمة في علم المقاصد الشرعية: حقيقة مقاصد الشريعة. نشأة علم المقاصد الشرعية، وتطوره، وأهم المؤلفات فيه.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</w:tcPr>
          <w:p w14:paraId="4A36790F" w14:textId="361C74DA" w:rsidR="005327C6" w:rsidRPr="00295BA7" w:rsidRDefault="005327C6" w:rsidP="008B02C3">
            <w:pPr>
              <w:bidi/>
              <w:spacing w:after="0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>2</w:t>
            </w:r>
          </w:p>
        </w:tc>
      </w:tr>
      <w:tr w:rsidR="005327C6" w:rsidRPr="00295BA7" w14:paraId="4A4F5EB2" w14:textId="77777777" w:rsidTr="0064030A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7163D30B" w14:textId="28886AB8" w:rsidR="005327C6" w:rsidRPr="00295BA7" w:rsidRDefault="005327C6" w:rsidP="005327C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  <w:vAlign w:val="center"/>
          </w:tcPr>
          <w:p w14:paraId="1DA4373F" w14:textId="23804960" w:rsidR="005327C6" w:rsidRPr="00295BA7" w:rsidRDefault="005327C6" w:rsidP="008B02C3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فوائد معرفة المقاصد الشرعية، وأهميتها. أدلة إثبات المقاصد الشرعية .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</w:tcPr>
          <w:p w14:paraId="3FE8353E" w14:textId="45D22CA2" w:rsidR="005327C6" w:rsidRPr="00295BA7" w:rsidRDefault="005327C6" w:rsidP="008B02C3">
            <w:pPr>
              <w:pStyle w:val="Heading2"/>
              <w:jc w:val="left"/>
              <w:rPr>
                <w:rFonts w:asciiTheme="minorBidi" w:eastAsiaTheme="minorHAnsi" w:hAnsiTheme="minorBidi" w:cstheme="minorBidi"/>
              </w:rPr>
            </w:pPr>
            <w:r w:rsidRPr="00295BA7">
              <w:rPr>
                <w:rFonts w:asciiTheme="minorBidi" w:hAnsiTheme="minorBidi" w:cstheme="minorBidi"/>
                <w:rtl/>
              </w:rPr>
              <w:t>2</w:t>
            </w:r>
          </w:p>
        </w:tc>
      </w:tr>
      <w:tr w:rsidR="005327C6" w:rsidRPr="00295BA7" w14:paraId="01239ACA" w14:textId="77777777" w:rsidTr="0064030A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61F09DF7" w14:textId="2133AD37" w:rsidR="005327C6" w:rsidRPr="00295BA7" w:rsidRDefault="005327C6" w:rsidP="005327C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66E8FB9F" w14:textId="08D8DA95" w:rsidR="005327C6" w:rsidRPr="00295BA7" w:rsidRDefault="005327C6" w:rsidP="008B02C3">
            <w:pPr>
              <w:bidi/>
              <w:spacing w:before="120" w:after="0" w:line="240" w:lineRule="auto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قواعد علم المقاصد الشرعية، تعليل الشريعة لأحكامها. طرق معرفة مقاصد الشارع (النص، السياق، علل الأحكام الشرعية، سكوت الشارع مع قيام المقتضي، الاستقراء).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</w:tcPr>
          <w:p w14:paraId="1309FC60" w14:textId="4DA7A428" w:rsidR="005327C6" w:rsidRPr="00295BA7" w:rsidRDefault="005327C6" w:rsidP="008B02C3">
            <w:pPr>
              <w:bidi/>
              <w:spacing w:after="0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>2</w:t>
            </w:r>
          </w:p>
        </w:tc>
      </w:tr>
      <w:tr w:rsidR="005327C6" w:rsidRPr="00295BA7" w14:paraId="4C4C7C37" w14:textId="77777777" w:rsidTr="0064030A">
        <w:trPr>
          <w:gridAfter w:val="2"/>
          <w:wAfter w:w="108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724E0AC0" w14:textId="2264FDF8" w:rsidR="005327C6" w:rsidRPr="00295BA7" w:rsidRDefault="005327C6" w:rsidP="005327C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  <w:vAlign w:val="center"/>
          </w:tcPr>
          <w:p w14:paraId="36FF4BEE" w14:textId="02463D21" w:rsidR="005327C6" w:rsidRPr="00295BA7" w:rsidRDefault="005327C6" w:rsidP="005327C6">
            <w:pPr>
              <w:bidi/>
              <w:spacing w:before="120" w:after="0" w:line="240" w:lineRule="auto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مراتب المقاصد الشرعية (الضروريات، الحاجيات، التحسينيات) .بيان كل رتبة، والتمثيل لها وبيان مكملاتها، بيان الضرورات الخمس وترتيبها والوسائل الشرعية لحفظها .</w:t>
            </w:r>
          </w:p>
        </w:tc>
        <w:tc>
          <w:tcPr>
            <w:tcW w:w="1784" w:type="dxa"/>
            <w:gridSpan w:val="2"/>
            <w:shd w:val="clear" w:color="auto" w:fill="D9D9D9" w:themeFill="background1" w:themeFillShade="D9"/>
          </w:tcPr>
          <w:p w14:paraId="7B10BDC1" w14:textId="58F324F0" w:rsidR="005327C6" w:rsidRPr="00295BA7" w:rsidRDefault="005327C6" w:rsidP="008B02C3">
            <w:pPr>
              <w:bidi/>
              <w:spacing w:after="0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>2</w:t>
            </w:r>
          </w:p>
        </w:tc>
      </w:tr>
      <w:tr w:rsidR="005327C6" w:rsidRPr="00295BA7" w14:paraId="1D9CECBA" w14:textId="77777777" w:rsidTr="0064030A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6963E7EA" w14:textId="6CF927B2" w:rsidR="005327C6" w:rsidRPr="00295BA7" w:rsidRDefault="005327C6" w:rsidP="005327C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38C4DBB1" w14:textId="5BA3DAE7" w:rsidR="005327C6" w:rsidRPr="00295BA7" w:rsidRDefault="005327C6" w:rsidP="008B02C3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رجوع المقاصد الشرعية إلى جلب المصالح وتحقيقها ، ودفع المفاسد وتقليلها، المصالح والمفاسد ، والموازنة بينها عند التعارض.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</w:tcPr>
          <w:p w14:paraId="732CED6A" w14:textId="6F95CBDA" w:rsidR="005327C6" w:rsidRPr="00295BA7" w:rsidRDefault="005327C6" w:rsidP="008B02C3">
            <w:pPr>
              <w:pStyle w:val="Heading2"/>
              <w:jc w:val="left"/>
              <w:rPr>
                <w:rFonts w:asciiTheme="minorBidi" w:eastAsiaTheme="minorHAnsi" w:hAnsiTheme="minorBidi" w:cstheme="minorBidi"/>
              </w:rPr>
            </w:pPr>
            <w:r w:rsidRPr="00295BA7">
              <w:rPr>
                <w:rFonts w:asciiTheme="minorBidi" w:hAnsiTheme="minorBidi" w:cstheme="minorBidi"/>
                <w:rtl/>
              </w:rPr>
              <w:t>2</w:t>
            </w:r>
          </w:p>
        </w:tc>
      </w:tr>
      <w:tr w:rsidR="005327C6" w:rsidRPr="00295BA7" w14:paraId="1D93C2F9" w14:textId="77777777" w:rsidTr="0064030A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6F6B2C01" w14:textId="083C1779" w:rsidR="005327C6" w:rsidRPr="00295BA7" w:rsidRDefault="005327C6" w:rsidP="005327C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  <w:vAlign w:val="center"/>
          </w:tcPr>
          <w:p w14:paraId="7D840E7B" w14:textId="3811A770" w:rsidR="005327C6" w:rsidRPr="00295BA7" w:rsidRDefault="005327C6" w:rsidP="008B02C3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الاختبار الفصلي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</w:tcPr>
          <w:p w14:paraId="4E2C8915" w14:textId="65F06903" w:rsidR="005327C6" w:rsidRPr="00295BA7" w:rsidRDefault="005327C6" w:rsidP="008B02C3">
            <w:pPr>
              <w:bidi/>
              <w:spacing w:after="0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>2</w:t>
            </w:r>
          </w:p>
        </w:tc>
      </w:tr>
      <w:tr w:rsidR="005327C6" w:rsidRPr="00295BA7" w14:paraId="406B3EB8" w14:textId="77777777" w:rsidTr="0064030A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06152BB1" w14:textId="70BD0F3D" w:rsidR="005327C6" w:rsidRPr="00295BA7" w:rsidRDefault="005327C6" w:rsidP="005327C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7539DF38" w14:textId="1851442A" w:rsidR="005327C6" w:rsidRPr="00295BA7" w:rsidRDefault="005327C6" w:rsidP="008B02C3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قصد الشارع من التكليف، والكلام على المشقة في التكليف، وعدم قصد الشارع لها. تقسيمات المقاصد إلى عامة وخاصة، وإلى أصلية وتبعية.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</w:tcPr>
          <w:p w14:paraId="483550D8" w14:textId="46A2E87C" w:rsidR="005327C6" w:rsidRPr="00295BA7" w:rsidRDefault="005327C6" w:rsidP="008B02C3">
            <w:pPr>
              <w:bidi/>
              <w:spacing w:after="0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>2</w:t>
            </w:r>
          </w:p>
        </w:tc>
      </w:tr>
      <w:tr w:rsidR="005327C6" w:rsidRPr="00295BA7" w14:paraId="1D97C693" w14:textId="77777777" w:rsidTr="0064030A">
        <w:trPr>
          <w:gridAfter w:val="1"/>
          <w:wAfter w:w="84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427DA2E7" w14:textId="0BC0ACDC" w:rsidR="005327C6" w:rsidRPr="00295BA7" w:rsidRDefault="005327C6" w:rsidP="005327C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  <w:vAlign w:val="center"/>
          </w:tcPr>
          <w:p w14:paraId="68DF4069" w14:textId="00B0B5E2" w:rsidR="005327C6" w:rsidRPr="00295BA7" w:rsidRDefault="005327C6" w:rsidP="005327C6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أحوال أفعال المكلفين ومقاصدهم مع مقاصد الشارع.</w:t>
            </w:r>
          </w:p>
        </w:tc>
        <w:tc>
          <w:tcPr>
            <w:tcW w:w="1808" w:type="dxa"/>
            <w:gridSpan w:val="3"/>
            <w:shd w:val="clear" w:color="auto" w:fill="D9D9D9" w:themeFill="background1" w:themeFillShade="D9"/>
          </w:tcPr>
          <w:p w14:paraId="57B6DF0C" w14:textId="75B5F642" w:rsidR="005327C6" w:rsidRPr="00295BA7" w:rsidRDefault="005327C6" w:rsidP="008B02C3">
            <w:pPr>
              <w:bidi/>
              <w:spacing w:after="0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>2</w:t>
            </w:r>
          </w:p>
        </w:tc>
      </w:tr>
      <w:tr w:rsidR="005327C6" w:rsidRPr="00295BA7" w14:paraId="1BB2160A" w14:textId="77777777" w:rsidTr="0064030A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58929DEF" w14:textId="42086F21" w:rsidR="005327C6" w:rsidRPr="00295BA7" w:rsidRDefault="005327C6" w:rsidP="005327C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0BC1B491" w14:textId="163E628A" w:rsidR="005327C6" w:rsidRPr="00295BA7" w:rsidRDefault="005327C6" w:rsidP="008B02C3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أهم المقاصد الشرعية العامة: تحقيق العبودية لله وحده ، وإخراج العبد من دائرة هواه وشهوته .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</w:tcPr>
          <w:p w14:paraId="2138D0E1" w14:textId="25BB64D2" w:rsidR="005327C6" w:rsidRPr="00295BA7" w:rsidRDefault="005327C6" w:rsidP="008B02C3">
            <w:pPr>
              <w:pStyle w:val="Heading2"/>
              <w:jc w:val="left"/>
              <w:rPr>
                <w:rFonts w:asciiTheme="minorBidi" w:eastAsiaTheme="minorHAnsi" w:hAnsiTheme="minorBidi" w:cstheme="minorBidi"/>
              </w:rPr>
            </w:pPr>
            <w:r w:rsidRPr="00295BA7">
              <w:rPr>
                <w:rFonts w:asciiTheme="minorBidi" w:hAnsiTheme="minorBidi" w:cstheme="minorBidi"/>
                <w:rtl/>
              </w:rPr>
              <w:t>2</w:t>
            </w:r>
          </w:p>
        </w:tc>
      </w:tr>
      <w:tr w:rsidR="005327C6" w:rsidRPr="00295BA7" w14:paraId="330435B7" w14:textId="77777777" w:rsidTr="0064030A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3FB3406F" w14:textId="26245F17" w:rsidR="005327C6" w:rsidRPr="00295BA7" w:rsidRDefault="005327C6" w:rsidP="005327C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lastRenderedPageBreak/>
              <w:t>10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  <w:vAlign w:val="center"/>
          </w:tcPr>
          <w:p w14:paraId="5ABBC47B" w14:textId="72570DE4" w:rsidR="005327C6" w:rsidRPr="00295BA7" w:rsidRDefault="005327C6" w:rsidP="005327C6">
            <w:pPr>
              <w:bidi/>
              <w:spacing w:after="0" w:line="240" w:lineRule="auto"/>
              <w:ind w:left="720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جعل الدين كله لله، وما شرعه لتحقيق ذلك من الأمر بالمعروف والنهي عن المنكر والجهاد والدعوة.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</w:tcPr>
          <w:p w14:paraId="706D7A92" w14:textId="207012A4" w:rsidR="005327C6" w:rsidRPr="00295BA7" w:rsidRDefault="005327C6" w:rsidP="00C66035">
            <w:pPr>
              <w:pStyle w:val="Heading2"/>
              <w:rPr>
                <w:rFonts w:asciiTheme="minorBidi" w:eastAsiaTheme="minorHAnsi" w:hAnsiTheme="minorBidi" w:cstheme="minorBidi"/>
                <w:rtl/>
              </w:rPr>
            </w:pPr>
            <w:r w:rsidRPr="00295BA7">
              <w:rPr>
                <w:rFonts w:asciiTheme="minorBidi" w:hAnsiTheme="minorBidi" w:cstheme="minorBidi"/>
                <w:rtl/>
              </w:rPr>
              <w:t>2</w:t>
            </w:r>
          </w:p>
        </w:tc>
      </w:tr>
      <w:tr w:rsidR="005327C6" w:rsidRPr="00295BA7" w14:paraId="0F1DCDF5" w14:textId="77777777" w:rsidTr="0064030A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28DBD97E" w14:textId="6E7FD099" w:rsidR="005327C6" w:rsidRPr="00295BA7" w:rsidRDefault="005327C6" w:rsidP="005327C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15338D52" w14:textId="10BCCD4B" w:rsidR="005327C6" w:rsidRPr="00295BA7" w:rsidRDefault="005327C6" w:rsidP="005327C6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إقامة العدل في الأرض ورفع الظلم، دفع الفساد والضرر.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</w:tcPr>
          <w:p w14:paraId="75C12E65" w14:textId="259C5E8B" w:rsidR="005327C6" w:rsidRPr="00295BA7" w:rsidRDefault="005327C6" w:rsidP="00C66035">
            <w:pPr>
              <w:pStyle w:val="Heading2"/>
              <w:rPr>
                <w:rFonts w:asciiTheme="minorBidi" w:eastAsiaTheme="minorHAnsi" w:hAnsiTheme="minorBidi" w:cstheme="minorBidi"/>
                <w:rtl/>
              </w:rPr>
            </w:pPr>
            <w:r w:rsidRPr="00295BA7">
              <w:rPr>
                <w:rFonts w:asciiTheme="minorBidi" w:hAnsiTheme="minorBidi" w:cstheme="minorBidi"/>
                <w:rtl/>
              </w:rPr>
              <w:t>2</w:t>
            </w:r>
          </w:p>
        </w:tc>
      </w:tr>
      <w:tr w:rsidR="005327C6" w:rsidRPr="00295BA7" w14:paraId="3EC1ECAD" w14:textId="77777777" w:rsidTr="0064030A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0B8450D2" w14:textId="2B91FBC1" w:rsidR="005327C6" w:rsidRPr="00295BA7" w:rsidRDefault="005327C6" w:rsidP="005327C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  <w:vAlign w:val="center"/>
          </w:tcPr>
          <w:p w14:paraId="6E1D528A" w14:textId="361C6FDE" w:rsidR="005327C6" w:rsidRPr="00295BA7" w:rsidRDefault="005327C6" w:rsidP="005327C6">
            <w:pPr>
              <w:bidi/>
              <w:spacing w:before="120" w:after="0" w:line="240" w:lineRule="auto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تطبيقات المقاصد العامة والخاصة والجزئية في الفقه.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</w:tcPr>
          <w:p w14:paraId="75F4788F" w14:textId="0BD2586B" w:rsidR="005327C6" w:rsidRPr="00295BA7" w:rsidRDefault="005327C6" w:rsidP="00C66035">
            <w:pPr>
              <w:pStyle w:val="Heading2"/>
              <w:rPr>
                <w:rFonts w:asciiTheme="minorBidi" w:eastAsiaTheme="minorHAnsi" w:hAnsiTheme="minorBidi" w:cstheme="minorBidi"/>
                <w:rtl/>
              </w:rPr>
            </w:pPr>
            <w:r w:rsidRPr="00295BA7">
              <w:rPr>
                <w:rFonts w:asciiTheme="minorBidi" w:hAnsiTheme="minorBidi" w:cstheme="minorBidi"/>
                <w:rtl/>
              </w:rPr>
              <w:t>2</w:t>
            </w:r>
          </w:p>
        </w:tc>
      </w:tr>
      <w:tr w:rsidR="005327C6" w:rsidRPr="00295BA7" w14:paraId="7C83CDE7" w14:textId="77777777" w:rsidTr="0064030A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23434C49" w14:textId="6CC9F7BC" w:rsidR="005327C6" w:rsidRPr="00295BA7" w:rsidRDefault="005327C6" w:rsidP="005327C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67D2464A" w14:textId="7BFC6545" w:rsidR="005327C6" w:rsidRPr="00295BA7" w:rsidRDefault="005327C6" w:rsidP="005327C6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رفع الحرج والتيسير على الأمة، تحقيق الأخوة والمساواة بين المسلمين .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</w:tcPr>
          <w:p w14:paraId="08DF6073" w14:textId="720A9D97" w:rsidR="005327C6" w:rsidRPr="00295BA7" w:rsidRDefault="005327C6" w:rsidP="00C66035">
            <w:pPr>
              <w:pStyle w:val="Heading2"/>
              <w:rPr>
                <w:rFonts w:asciiTheme="minorBidi" w:eastAsiaTheme="minorHAnsi" w:hAnsiTheme="minorBidi" w:cstheme="minorBidi"/>
                <w:rtl/>
              </w:rPr>
            </w:pPr>
            <w:r w:rsidRPr="00295BA7">
              <w:rPr>
                <w:rFonts w:asciiTheme="minorBidi" w:hAnsiTheme="minorBidi" w:cstheme="minorBidi"/>
                <w:rtl/>
              </w:rPr>
              <w:t>2</w:t>
            </w:r>
          </w:p>
        </w:tc>
      </w:tr>
      <w:tr w:rsidR="005327C6" w:rsidRPr="00295BA7" w14:paraId="001B1420" w14:textId="77777777" w:rsidTr="0064030A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79A4851E" w14:textId="70F917F1" w:rsidR="005327C6" w:rsidRPr="00295BA7" w:rsidRDefault="005327C6" w:rsidP="005327C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  <w:vAlign w:val="center"/>
          </w:tcPr>
          <w:p w14:paraId="3793DBDE" w14:textId="1CC60F2A" w:rsidR="005327C6" w:rsidRPr="00295BA7" w:rsidRDefault="005327C6" w:rsidP="005327C6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الاجتماع ونبذ الفرقة والاختلاف،  تمييز المسلمين عن الكفار.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</w:tcPr>
          <w:p w14:paraId="3E6692D0" w14:textId="41D4ADD6" w:rsidR="005327C6" w:rsidRPr="00295BA7" w:rsidRDefault="005327C6" w:rsidP="00C66035">
            <w:pPr>
              <w:pStyle w:val="Heading2"/>
              <w:rPr>
                <w:rFonts w:asciiTheme="minorBidi" w:eastAsiaTheme="minorHAnsi" w:hAnsiTheme="minorBidi" w:cstheme="minorBidi"/>
                <w:rtl/>
              </w:rPr>
            </w:pPr>
            <w:r w:rsidRPr="00295BA7">
              <w:rPr>
                <w:rFonts w:asciiTheme="minorBidi" w:hAnsiTheme="minorBidi" w:cstheme="minorBidi"/>
                <w:rtl/>
              </w:rPr>
              <w:t>2</w:t>
            </w:r>
          </w:p>
        </w:tc>
      </w:tr>
      <w:tr w:rsidR="005327C6" w:rsidRPr="00295BA7" w14:paraId="2D8AB1A2" w14:textId="77777777" w:rsidTr="0064030A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2AE4C2CD" w14:textId="2D6C4E34" w:rsidR="005327C6" w:rsidRPr="00295BA7" w:rsidRDefault="005327C6" w:rsidP="005327C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١٥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  <w:vAlign w:val="center"/>
          </w:tcPr>
          <w:p w14:paraId="2511FBE8" w14:textId="754084EA" w:rsidR="005327C6" w:rsidRPr="00295BA7" w:rsidRDefault="005327C6" w:rsidP="005327C6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ذكر نماذج لمقاصد الشريعة في بعض أبوابها: (العبادات، المعاملات، أحكام الأسرة، العقوبات والقضاء والشهادات) .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</w:tcPr>
          <w:p w14:paraId="3DF9A70F" w14:textId="171DD00C" w:rsidR="005327C6" w:rsidRPr="00295BA7" w:rsidRDefault="005327C6" w:rsidP="00C66035">
            <w:pPr>
              <w:pStyle w:val="Heading2"/>
              <w:rPr>
                <w:rFonts w:asciiTheme="minorBidi" w:eastAsiaTheme="minorHAnsi" w:hAnsiTheme="minorBidi" w:cstheme="minorBidi"/>
                <w:rtl/>
              </w:rPr>
            </w:pPr>
            <w:r w:rsidRPr="00295BA7">
              <w:rPr>
                <w:rFonts w:asciiTheme="minorBidi" w:hAnsiTheme="minorBidi" w:cstheme="minorBidi"/>
                <w:rtl/>
              </w:rPr>
              <w:t>2</w:t>
            </w:r>
          </w:p>
        </w:tc>
      </w:tr>
      <w:tr w:rsidR="005327C6" w:rsidRPr="00295BA7" w14:paraId="6DC81E57" w14:textId="77777777" w:rsidTr="00C16983">
        <w:trPr>
          <w:gridBefore w:val="1"/>
          <w:wBefore w:w="5" w:type="dxa"/>
          <w:trHeight w:val="375"/>
          <w:tblCellSpacing w:w="7" w:type="dxa"/>
          <w:jc w:val="center"/>
        </w:trPr>
        <w:tc>
          <w:tcPr>
            <w:tcW w:w="7769" w:type="dxa"/>
            <w:gridSpan w:val="4"/>
            <w:shd w:val="clear" w:color="auto" w:fill="52B5C2"/>
            <w:vAlign w:val="center"/>
          </w:tcPr>
          <w:p w14:paraId="4DF5D56E" w14:textId="77777777" w:rsidR="005327C6" w:rsidRPr="00295BA7" w:rsidRDefault="005327C6" w:rsidP="005327C6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868" w:type="dxa"/>
            <w:gridSpan w:val="3"/>
            <w:shd w:val="clear" w:color="auto" w:fill="52B5C2"/>
            <w:vAlign w:val="center"/>
          </w:tcPr>
          <w:p w14:paraId="6B09B094" w14:textId="1E6B0479" w:rsidR="005327C6" w:rsidRPr="00295BA7" w:rsidRDefault="005327C6" w:rsidP="005327C6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٣٠</w:t>
            </w:r>
          </w:p>
        </w:tc>
      </w:tr>
    </w:tbl>
    <w:p w14:paraId="1414BBEE" w14:textId="19E4949F" w:rsidR="00E434B1" w:rsidRPr="00295BA7" w:rsidRDefault="00E434B1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</w:pPr>
      <w:bookmarkStart w:id="6" w:name="_Toc138156154"/>
      <w:r w:rsidRPr="00295BA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د. أنشطة تقييم الطلبة</w:t>
      </w:r>
      <w:bookmarkEnd w:id="6"/>
    </w:p>
    <w:tbl>
      <w:tblPr>
        <w:bidiVisual/>
        <w:tblW w:w="10365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182"/>
        <w:gridCol w:w="2492"/>
        <w:gridCol w:w="2221"/>
      </w:tblGrid>
      <w:tr w:rsidR="007D149B" w:rsidRPr="00295BA7" w14:paraId="63B121C8" w14:textId="77777777" w:rsidTr="00FA035A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4E3FFBF7" w14:textId="77777777" w:rsidR="007D149B" w:rsidRPr="00295BA7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68" w:type="dxa"/>
            <w:shd w:val="clear" w:color="auto" w:fill="4C3D8E"/>
            <w:vAlign w:val="center"/>
          </w:tcPr>
          <w:p w14:paraId="07B20814" w14:textId="77777777" w:rsidR="007D149B" w:rsidRPr="00295BA7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2478" w:type="dxa"/>
            <w:shd w:val="clear" w:color="auto" w:fill="4C3D8E"/>
            <w:vAlign w:val="center"/>
          </w:tcPr>
          <w:p w14:paraId="53EC9678" w14:textId="77777777" w:rsidR="007D149B" w:rsidRPr="00295BA7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36556411" w14:textId="77777777" w:rsidR="007D149B" w:rsidRPr="00295BA7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(بالأسبوع)</w:t>
            </w:r>
          </w:p>
        </w:tc>
        <w:tc>
          <w:tcPr>
            <w:tcW w:w="2200" w:type="dxa"/>
            <w:shd w:val="clear" w:color="auto" w:fill="4C3D8E"/>
            <w:vAlign w:val="center"/>
          </w:tcPr>
          <w:p w14:paraId="04ECBE4A" w14:textId="77777777" w:rsidR="007D149B" w:rsidRPr="00295BA7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94CD5C2" w14:textId="77777777" w:rsidR="007D149B" w:rsidRPr="00295BA7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من إجمالي درجة التقييم</w:t>
            </w:r>
          </w:p>
        </w:tc>
      </w:tr>
      <w:tr w:rsidR="007D149B" w:rsidRPr="00295BA7" w14:paraId="2B4037D1" w14:textId="77777777" w:rsidTr="00FA035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1D69D93D" w14:textId="77777777" w:rsidR="007D149B" w:rsidRPr="00295BA7" w:rsidRDefault="007D149B" w:rsidP="00C66035">
            <w:pPr>
              <w:pStyle w:val="Heading2"/>
              <w:rPr>
                <w:rFonts w:asciiTheme="minorBidi" w:hAnsiTheme="minorBidi" w:cstheme="minorBidi"/>
                <w:lang w:bidi="ar-AE"/>
              </w:rPr>
            </w:pPr>
            <w:r w:rsidRPr="00295BA7">
              <w:rPr>
                <w:rFonts w:asciiTheme="minorBidi" w:hAnsiTheme="minorBidi" w:cstheme="minorBidi"/>
                <w:rtl/>
                <w:lang w:bidi="ar-AE"/>
              </w:rPr>
              <w:t>1</w:t>
            </w:r>
          </w:p>
        </w:tc>
        <w:tc>
          <w:tcPr>
            <w:tcW w:w="5168" w:type="dxa"/>
            <w:shd w:val="clear" w:color="auto" w:fill="F2F2F2" w:themeFill="background1" w:themeFillShade="F2"/>
            <w:vAlign w:val="center"/>
          </w:tcPr>
          <w:p w14:paraId="00BFBC00" w14:textId="77777777" w:rsidR="007D149B" w:rsidRPr="00295BA7" w:rsidRDefault="007D149B" w:rsidP="00C66035">
            <w:pPr>
              <w:pStyle w:val="Heading2"/>
              <w:rPr>
                <w:rFonts w:asciiTheme="minorBidi" w:hAnsiTheme="minorBidi" w:cstheme="minorBidi"/>
                <w:b/>
                <w:bCs/>
              </w:rPr>
            </w:pPr>
            <w:r w:rsidRPr="00295BA7">
              <w:rPr>
                <w:rFonts w:asciiTheme="minorBidi" w:hAnsiTheme="minorBidi" w:cstheme="minorBidi"/>
                <w:b/>
                <w:bCs/>
                <w:rtl/>
              </w:rPr>
              <w:t>بحث علمي ضمن مفردات المقرر</w:t>
            </w:r>
          </w:p>
        </w:tc>
        <w:tc>
          <w:tcPr>
            <w:tcW w:w="2478" w:type="dxa"/>
            <w:shd w:val="clear" w:color="auto" w:fill="F2F2F2" w:themeFill="background1" w:themeFillShade="F2"/>
            <w:vAlign w:val="center"/>
          </w:tcPr>
          <w:p w14:paraId="569C0060" w14:textId="77777777" w:rsidR="007D149B" w:rsidRPr="00295BA7" w:rsidRDefault="007D149B" w:rsidP="00C66035">
            <w:pPr>
              <w:pStyle w:val="Heading2"/>
              <w:rPr>
                <w:rFonts w:asciiTheme="minorBidi" w:hAnsiTheme="minorBidi" w:cstheme="minorBidi"/>
                <w:b/>
                <w:bCs/>
                <w:lang w:bidi="ar-AE"/>
              </w:rPr>
            </w:pPr>
            <w:r w:rsidRPr="00295BA7">
              <w:rPr>
                <w:rFonts w:asciiTheme="minorBidi" w:hAnsiTheme="minorBidi" w:cstheme="minorBidi"/>
                <w:b/>
                <w:bCs/>
                <w:rtl/>
              </w:rPr>
              <w:t>مستمر</w:t>
            </w:r>
          </w:p>
        </w:tc>
        <w:tc>
          <w:tcPr>
            <w:tcW w:w="2200" w:type="dxa"/>
            <w:shd w:val="clear" w:color="auto" w:fill="F2F2F2" w:themeFill="background1" w:themeFillShade="F2"/>
            <w:vAlign w:val="center"/>
          </w:tcPr>
          <w:p w14:paraId="39C73B71" w14:textId="77777777" w:rsidR="007D149B" w:rsidRPr="00295BA7" w:rsidRDefault="007D149B" w:rsidP="00C66035">
            <w:pPr>
              <w:pStyle w:val="Heading2"/>
              <w:rPr>
                <w:rFonts w:asciiTheme="minorBidi" w:hAnsiTheme="minorBidi" w:cstheme="minorBidi"/>
                <w:b/>
                <w:bCs/>
                <w:lang w:bidi="ar-AE"/>
              </w:rPr>
            </w:pPr>
            <w:r w:rsidRPr="00295BA7"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</w:tr>
      <w:tr w:rsidR="007D149B" w:rsidRPr="00295BA7" w14:paraId="296FC00C" w14:textId="77777777" w:rsidTr="00FA035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59AA17A1" w14:textId="77777777" w:rsidR="007D149B" w:rsidRPr="00295BA7" w:rsidRDefault="007D149B" w:rsidP="00C66035">
            <w:pPr>
              <w:pStyle w:val="Heading2"/>
              <w:rPr>
                <w:rFonts w:asciiTheme="minorBidi" w:hAnsiTheme="minorBidi" w:cstheme="minorBidi"/>
                <w:lang w:bidi="ar-AE"/>
              </w:rPr>
            </w:pPr>
            <w:r w:rsidRPr="00295BA7">
              <w:rPr>
                <w:rFonts w:asciiTheme="minorBidi" w:hAnsiTheme="minorBidi" w:cstheme="minorBidi"/>
                <w:rtl/>
                <w:lang w:bidi="ar-AE"/>
              </w:rPr>
              <w:t>2</w:t>
            </w:r>
          </w:p>
        </w:tc>
        <w:tc>
          <w:tcPr>
            <w:tcW w:w="5168" w:type="dxa"/>
            <w:shd w:val="clear" w:color="auto" w:fill="D9D9D9" w:themeFill="background1" w:themeFillShade="D9"/>
          </w:tcPr>
          <w:p w14:paraId="6D5958FF" w14:textId="77777777" w:rsidR="007D149B" w:rsidRPr="00295BA7" w:rsidRDefault="007D149B" w:rsidP="00C66035">
            <w:pPr>
              <w:pStyle w:val="Heading2"/>
              <w:rPr>
                <w:rFonts w:asciiTheme="minorBidi" w:hAnsiTheme="minorBidi" w:cstheme="minorBidi"/>
                <w:b/>
                <w:bCs/>
                <w:rtl/>
              </w:rPr>
            </w:pPr>
            <w:r w:rsidRPr="00295BA7">
              <w:rPr>
                <w:rFonts w:asciiTheme="minorBidi" w:hAnsiTheme="minorBidi" w:cstheme="minorBidi"/>
                <w:b/>
                <w:bCs/>
                <w:rtl/>
              </w:rPr>
              <w:t>اختبار تحرير ي (1)،</w:t>
            </w:r>
            <w:r w:rsidRPr="00295BA7">
              <w:rPr>
                <w:rFonts w:asciiTheme="minorBidi" w:hAnsiTheme="minorBidi" w:cstheme="minorBidi"/>
                <w:b/>
                <w:bCs/>
                <w:lang w:bidi="ar-AE"/>
              </w:rPr>
              <w:t xml:space="preserve"> </w:t>
            </w:r>
            <w:r w:rsidRPr="00295BA7">
              <w:rPr>
                <w:rFonts w:asciiTheme="minorBidi" w:hAnsiTheme="minorBidi" w:cstheme="minorBidi"/>
                <w:b/>
                <w:bCs/>
                <w:rtl/>
              </w:rPr>
              <w:t>أو نشاط من الأنشطة التالية: (الواجبات – البحوث – أوراق العمل – المشاريع الجماعية- العروض التقديمية</w:t>
            </w:r>
            <w:r w:rsidRPr="00295BA7">
              <w:rPr>
                <w:rFonts w:asciiTheme="minorBidi" w:hAnsiTheme="minorBidi" w:cstheme="minorBidi"/>
                <w:b/>
                <w:bCs/>
                <w:rtl/>
                <w:lang w:bidi="ar-AE"/>
              </w:rPr>
              <w:t>).</w:t>
            </w:r>
            <w:r w:rsidRPr="00295BA7">
              <w:rPr>
                <w:rFonts w:asciiTheme="minorBidi" w:hAnsiTheme="minorBidi" w:cstheme="minorBidi"/>
                <w:b/>
                <w:bCs/>
                <w:rtl/>
              </w:rPr>
              <w:t xml:space="preserve">  ضمن مفردات المقرر. </w:t>
            </w:r>
          </w:p>
        </w:tc>
        <w:tc>
          <w:tcPr>
            <w:tcW w:w="2478" w:type="dxa"/>
            <w:shd w:val="clear" w:color="auto" w:fill="D9D9D9" w:themeFill="background1" w:themeFillShade="D9"/>
          </w:tcPr>
          <w:p w14:paraId="17B822DA" w14:textId="77777777" w:rsidR="007D149B" w:rsidRPr="00295BA7" w:rsidRDefault="007D149B" w:rsidP="00C66035">
            <w:pPr>
              <w:pStyle w:val="Heading2"/>
              <w:rPr>
                <w:rFonts w:asciiTheme="minorBidi" w:hAnsiTheme="minorBidi" w:cstheme="minorBidi"/>
                <w:b/>
                <w:bCs/>
                <w:lang w:bidi="ar-AE"/>
              </w:rPr>
            </w:pPr>
            <w:r w:rsidRPr="00295BA7">
              <w:rPr>
                <w:rFonts w:asciiTheme="minorBidi" w:hAnsiTheme="minorBidi" w:cstheme="minorBidi"/>
                <w:b/>
                <w:bCs/>
                <w:rtl/>
              </w:rPr>
              <w:t xml:space="preserve">النصف الأول من الفصل </w:t>
            </w:r>
          </w:p>
        </w:tc>
        <w:tc>
          <w:tcPr>
            <w:tcW w:w="2200" w:type="dxa"/>
            <w:shd w:val="clear" w:color="auto" w:fill="D9D9D9" w:themeFill="background1" w:themeFillShade="D9"/>
            <w:vAlign w:val="center"/>
          </w:tcPr>
          <w:p w14:paraId="0E1DD48C" w14:textId="3DEF4A41" w:rsidR="007D149B" w:rsidRPr="00295BA7" w:rsidRDefault="00316D6B" w:rsidP="00C66035">
            <w:pPr>
              <w:pStyle w:val="Heading2"/>
              <w:rPr>
                <w:rFonts w:asciiTheme="minorBidi" w:hAnsiTheme="minorBidi" w:cstheme="minorBidi"/>
                <w:b/>
                <w:bCs/>
                <w:lang w:bidi="ar-AE"/>
              </w:rPr>
            </w:pPr>
            <w:r>
              <w:rPr>
                <w:rFonts w:asciiTheme="minorBidi" w:hAnsiTheme="minorBidi" w:cstheme="minorBidi"/>
                <w:b/>
                <w:bCs/>
              </w:rPr>
              <w:t>10</w:t>
            </w:r>
          </w:p>
        </w:tc>
      </w:tr>
      <w:tr w:rsidR="007D149B" w:rsidRPr="00295BA7" w14:paraId="0E490A81" w14:textId="77777777" w:rsidTr="00FA035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3F27673F" w14:textId="77777777" w:rsidR="007D149B" w:rsidRPr="00295BA7" w:rsidRDefault="007D149B" w:rsidP="00C66035">
            <w:pPr>
              <w:pStyle w:val="Heading2"/>
              <w:rPr>
                <w:rFonts w:asciiTheme="minorBidi" w:hAnsiTheme="minorBidi" w:cstheme="minorBidi"/>
                <w:rtl/>
                <w:lang w:bidi="ar-AE"/>
              </w:rPr>
            </w:pPr>
            <w:r w:rsidRPr="00295BA7">
              <w:rPr>
                <w:rFonts w:asciiTheme="minorBidi" w:hAnsiTheme="minorBidi" w:cstheme="minorBidi"/>
                <w:rtl/>
                <w:lang w:bidi="ar-AE"/>
              </w:rPr>
              <w:t>3</w:t>
            </w:r>
          </w:p>
        </w:tc>
        <w:tc>
          <w:tcPr>
            <w:tcW w:w="5168" w:type="dxa"/>
            <w:shd w:val="clear" w:color="auto" w:fill="F2F2F2" w:themeFill="background1" w:themeFillShade="F2"/>
          </w:tcPr>
          <w:p w14:paraId="65B0C263" w14:textId="77777777" w:rsidR="007D149B" w:rsidRPr="00295BA7" w:rsidRDefault="007D149B" w:rsidP="00C66035">
            <w:pPr>
              <w:pStyle w:val="Heading2"/>
              <w:rPr>
                <w:rFonts w:asciiTheme="minorBidi" w:hAnsiTheme="minorBidi" w:cstheme="minorBidi"/>
                <w:b/>
                <w:bCs/>
                <w:lang w:bidi="ar-AE"/>
              </w:rPr>
            </w:pPr>
            <w:r w:rsidRPr="00295BA7">
              <w:rPr>
                <w:rFonts w:asciiTheme="minorBidi" w:hAnsiTheme="minorBidi" w:cstheme="minorBidi"/>
                <w:b/>
                <w:bCs/>
                <w:rtl/>
              </w:rPr>
              <w:t>اختبار تحرير ي (2)</w:t>
            </w:r>
            <w:r w:rsidRPr="00295BA7">
              <w:rPr>
                <w:rFonts w:asciiTheme="minorBidi" w:hAnsiTheme="minorBidi" w:cstheme="minorBidi"/>
                <w:b/>
                <w:bCs/>
                <w:lang w:bidi="ar-AE"/>
              </w:rPr>
              <w:tab/>
            </w:r>
          </w:p>
        </w:tc>
        <w:tc>
          <w:tcPr>
            <w:tcW w:w="2478" w:type="dxa"/>
            <w:shd w:val="clear" w:color="auto" w:fill="F2F2F2" w:themeFill="background1" w:themeFillShade="F2"/>
          </w:tcPr>
          <w:p w14:paraId="491E3C63" w14:textId="77777777" w:rsidR="007D149B" w:rsidRPr="00295BA7" w:rsidRDefault="007D149B" w:rsidP="00C66035">
            <w:pPr>
              <w:pStyle w:val="Heading2"/>
              <w:rPr>
                <w:rFonts w:asciiTheme="minorBidi" w:hAnsiTheme="minorBidi" w:cstheme="minorBidi"/>
                <w:b/>
                <w:bCs/>
                <w:lang w:bidi="ar-AE"/>
              </w:rPr>
            </w:pPr>
            <w:r w:rsidRPr="00295BA7">
              <w:rPr>
                <w:rFonts w:asciiTheme="minorBidi" w:hAnsiTheme="minorBidi" w:cstheme="minorBidi"/>
                <w:b/>
                <w:bCs/>
                <w:rtl/>
              </w:rPr>
              <w:t>النصف الثاني من الفصل</w:t>
            </w:r>
          </w:p>
        </w:tc>
        <w:tc>
          <w:tcPr>
            <w:tcW w:w="2200" w:type="dxa"/>
            <w:shd w:val="clear" w:color="auto" w:fill="F2F2F2" w:themeFill="background1" w:themeFillShade="F2"/>
            <w:vAlign w:val="center"/>
          </w:tcPr>
          <w:p w14:paraId="27FF7570" w14:textId="4F09EFDF" w:rsidR="007D149B" w:rsidRPr="00295BA7" w:rsidRDefault="00316D6B" w:rsidP="00C66035">
            <w:pPr>
              <w:pStyle w:val="Heading2"/>
              <w:rPr>
                <w:rFonts w:asciiTheme="minorBidi" w:hAnsiTheme="minorBidi" w:cstheme="minorBidi"/>
                <w:b/>
                <w:bCs/>
                <w:lang w:bidi="ar-AE"/>
              </w:rPr>
            </w:pPr>
            <w:r>
              <w:rPr>
                <w:rFonts w:asciiTheme="minorBidi" w:hAnsiTheme="minorBidi" w:cstheme="minorBidi"/>
                <w:b/>
                <w:bCs/>
              </w:rPr>
              <w:t>20</w:t>
            </w:r>
          </w:p>
        </w:tc>
      </w:tr>
      <w:tr w:rsidR="007D149B" w:rsidRPr="00295BA7" w14:paraId="447FB23C" w14:textId="77777777" w:rsidTr="00FA035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324AEE9" w14:textId="77777777" w:rsidR="007D149B" w:rsidRPr="00295BA7" w:rsidRDefault="007D149B" w:rsidP="00C66035">
            <w:pPr>
              <w:pStyle w:val="Heading2"/>
              <w:rPr>
                <w:rFonts w:asciiTheme="minorBidi" w:hAnsiTheme="minorBidi" w:cstheme="minorBidi"/>
                <w:rtl/>
                <w:lang w:bidi="ar-AE"/>
              </w:rPr>
            </w:pPr>
            <w:r w:rsidRPr="00295BA7">
              <w:rPr>
                <w:rFonts w:asciiTheme="minorBidi" w:hAnsiTheme="minorBidi" w:cstheme="minorBidi"/>
                <w:rtl/>
                <w:lang w:bidi="ar-AE"/>
              </w:rPr>
              <w:t>4</w:t>
            </w:r>
          </w:p>
        </w:tc>
        <w:tc>
          <w:tcPr>
            <w:tcW w:w="5168" w:type="dxa"/>
            <w:shd w:val="clear" w:color="auto" w:fill="D9D9D9" w:themeFill="background1" w:themeFillShade="D9"/>
          </w:tcPr>
          <w:p w14:paraId="5156F563" w14:textId="77777777" w:rsidR="007D149B" w:rsidRPr="00295BA7" w:rsidRDefault="007D149B" w:rsidP="00C66035">
            <w:pPr>
              <w:pStyle w:val="Heading2"/>
              <w:rPr>
                <w:rFonts w:asciiTheme="minorBidi" w:hAnsiTheme="minorBidi" w:cstheme="minorBidi"/>
                <w:b/>
                <w:bCs/>
                <w:lang w:bidi="ar-AE"/>
              </w:rPr>
            </w:pPr>
            <w:r w:rsidRPr="00295BA7">
              <w:rPr>
                <w:rFonts w:asciiTheme="minorBidi" w:hAnsiTheme="minorBidi" w:cstheme="minorBidi"/>
                <w:b/>
                <w:bCs/>
                <w:rtl/>
              </w:rPr>
              <w:t>اختبار نهائي</w:t>
            </w:r>
          </w:p>
        </w:tc>
        <w:tc>
          <w:tcPr>
            <w:tcW w:w="2478" w:type="dxa"/>
            <w:shd w:val="clear" w:color="auto" w:fill="D9D9D9" w:themeFill="background1" w:themeFillShade="D9"/>
          </w:tcPr>
          <w:p w14:paraId="1010C184" w14:textId="77777777" w:rsidR="007D149B" w:rsidRPr="00295BA7" w:rsidRDefault="007D149B" w:rsidP="00C66035">
            <w:pPr>
              <w:pStyle w:val="Heading2"/>
              <w:rPr>
                <w:rFonts w:asciiTheme="minorBidi" w:hAnsiTheme="minorBidi" w:cstheme="minorBidi"/>
                <w:b/>
                <w:bCs/>
                <w:lang w:bidi="ar-AE"/>
              </w:rPr>
            </w:pPr>
            <w:r w:rsidRPr="00295BA7">
              <w:rPr>
                <w:rFonts w:asciiTheme="minorBidi" w:hAnsiTheme="minorBidi" w:cstheme="minorBidi"/>
                <w:b/>
                <w:bCs/>
                <w:rtl/>
              </w:rPr>
              <w:t>نهاية الفصل</w:t>
            </w:r>
          </w:p>
        </w:tc>
        <w:tc>
          <w:tcPr>
            <w:tcW w:w="2200" w:type="dxa"/>
            <w:shd w:val="clear" w:color="auto" w:fill="D9D9D9" w:themeFill="background1" w:themeFillShade="D9"/>
            <w:vAlign w:val="center"/>
          </w:tcPr>
          <w:p w14:paraId="6DDCA3AA" w14:textId="77777777" w:rsidR="007D149B" w:rsidRPr="00295BA7" w:rsidRDefault="007D149B" w:rsidP="00C66035">
            <w:pPr>
              <w:pStyle w:val="Heading2"/>
              <w:rPr>
                <w:rFonts w:asciiTheme="minorBidi" w:hAnsiTheme="minorBidi" w:cstheme="minorBidi"/>
                <w:b/>
                <w:bCs/>
                <w:lang w:bidi="ar-AE"/>
              </w:rPr>
            </w:pPr>
            <w:r w:rsidRPr="00295BA7">
              <w:rPr>
                <w:rFonts w:asciiTheme="minorBidi" w:hAnsiTheme="minorBidi" w:cstheme="minorBidi"/>
                <w:b/>
                <w:bCs/>
                <w:rtl/>
              </w:rPr>
              <w:t>60</w:t>
            </w:r>
          </w:p>
        </w:tc>
      </w:tr>
    </w:tbl>
    <w:p w14:paraId="64554946" w14:textId="0B97B91A" w:rsidR="00D8287E" w:rsidRPr="00295BA7" w:rsidRDefault="00D8287E" w:rsidP="00D8287E">
      <w:pPr>
        <w:bidi/>
        <w:rPr>
          <w:rFonts w:asciiTheme="minorBidi" w:hAnsiTheme="minorBidi"/>
          <w:sz w:val="28"/>
          <w:szCs w:val="28"/>
          <w:rtl/>
        </w:rPr>
      </w:pPr>
      <w:r w:rsidRPr="00295BA7">
        <w:rPr>
          <w:rFonts w:asciiTheme="minorBidi" w:hAnsiTheme="minorBidi"/>
          <w:sz w:val="28"/>
          <w:szCs w:val="28"/>
          <w:rtl/>
        </w:rPr>
        <w:t>أنشطة التقييم (اختبار تحريري، شفهي، عرض ت</w:t>
      </w:r>
      <w:r w:rsidR="00732704" w:rsidRPr="00295BA7">
        <w:rPr>
          <w:rFonts w:asciiTheme="minorBidi" w:hAnsiTheme="minorBidi"/>
          <w:sz w:val="28"/>
          <w:szCs w:val="28"/>
          <w:rtl/>
        </w:rPr>
        <w:t>قديمي، مشروع جماعي، ورقة عمل وغيره</w:t>
      </w:r>
      <w:r w:rsidRPr="00295BA7">
        <w:rPr>
          <w:rFonts w:asciiTheme="minorBidi" w:hAnsiTheme="minorBidi"/>
          <w:sz w:val="28"/>
          <w:szCs w:val="28"/>
          <w:rtl/>
        </w:rPr>
        <w:t>)</w:t>
      </w:r>
      <w:r w:rsidR="00786495" w:rsidRPr="00295BA7">
        <w:rPr>
          <w:rFonts w:asciiTheme="minorBidi" w:hAnsiTheme="minorBidi"/>
          <w:sz w:val="28"/>
          <w:szCs w:val="28"/>
          <w:rtl/>
        </w:rPr>
        <w:t>.</w:t>
      </w:r>
    </w:p>
    <w:p w14:paraId="11942B24" w14:textId="4BF9B9AF" w:rsidR="00D8287E" w:rsidRPr="00295BA7" w:rsidRDefault="00D8287E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</w:pPr>
      <w:bookmarkStart w:id="7" w:name="_Toc138156155"/>
      <w:r w:rsidRPr="00295BA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ه. مصادر التعلم والمرافق:</w:t>
      </w:r>
      <w:bookmarkEnd w:id="7"/>
    </w:p>
    <w:p w14:paraId="4423A97F" w14:textId="4F48AAF2" w:rsidR="00D8287E" w:rsidRPr="00295BA7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</w:rPr>
      </w:pPr>
      <w:r w:rsidRPr="00295BA7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295BA7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>المراجع و</w:t>
      </w:r>
      <w:r w:rsidRPr="00295BA7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9F2A28" w:rsidRPr="00295BA7" w14:paraId="0755176E" w14:textId="77777777" w:rsidTr="009F2A28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0E6401B9" w:rsidR="009F2A28" w:rsidRPr="00295BA7" w:rsidRDefault="009F2A28" w:rsidP="009F2A28">
            <w:pPr>
              <w:bidi/>
              <w:spacing w:after="160" w:line="276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4C878C01" w14:textId="77777777" w:rsidR="00DF18A1" w:rsidRPr="00295BA7" w:rsidRDefault="00DF18A1" w:rsidP="00DF18A1">
            <w:pPr>
              <w:pStyle w:val="ListParagraph"/>
              <w:numPr>
                <w:ilvl w:val="3"/>
                <w:numId w:val="23"/>
              </w:numPr>
              <w:bidi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أدرج – في قائمة - الكتب المقررة المطلوبة:</w:t>
            </w:r>
          </w:p>
          <w:p w14:paraId="38D2BACD" w14:textId="0712CE45" w:rsidR="00B12B48" w:rsidRPr="00295BA7" w:rsidRDefault="00DF18A1" w:rsidP="00DF18A1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علم مقاصد الشارع، الدكتور عبد العزيز الربيعة، مكتبة العبيكان، الرياض، المملكة العربية السعودية، الطبعة الأولى، 1423هـ - 2002م.</w:t>
            </w:r>
          </w:p>
        </w:tc>
      </w:tr>
      <w:tr w:rsidR="00C66035" w:rsidRPr="00295BA7" w14:paraId="75DF8E49" w14:textId="77777777" w:rsidTr="00C91F2D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67A14A01" w:rsidR="00C66035" w:rsidRPr="00295BA7" w:rsidRDefault="00C66035" w:rsidP="00C66035">
            <w:pPr>
              <w:bidi/>
              <w:spacing w:after="160" w:line="276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</w:tcPr>
          <w:p w14:paraId="3D4F3795" w14:textId="77777777" w:rsidR="00C66035" w:rsidRPr="00295BA7" w:rsidRDefault="00C66035" w:rsidP="00C66035">
            <w:pPr>
              <w:pStyle w:val="ListParagraph"/>
              <w:numPr>
                <w:ilvl w:val="3"/>
                <w:numId w:val="23"/>
              </w:numPr>
              <w:bidi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أدرج – في قائمة - المواد المرجعية الأساسية (المجلات العلمية والتقارير وغيرها):</w:t>
            </w:r>
          </w:p>
          <w:p w14:paraId="23141A49" w14:textId="77777777" w:rsidR="00C66035" w:rsidRPr="00295BA7" w:rsidRDefault="00C66035" w:rsidP="00C66035">
            <w:pPr>
              <w:pStyle w:val="ListParagraph"/>
              <w:bidi/>
              <w:ind w:left="360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الكتب:</w:t>
            </w:r>
          </w:p>
          <w:p w14:paraId="55411D1D" w14:textId="77777777" w:rsidR="00C66035" w:rsidRPr="00295BA7" w:rsidRDefault="00C66035" w:rsidP="00C66035">
            <w:pPr>
              <w:pStyle w:val="BodyText3"/>
              <w:numPr>
                <w:ilvl w:val="0"/>
                <w:numId w:val="24"/>
              </w:numPr>
              <w:bidi/>
              <w:spacing w:after="0"/>
              <w:jc w:val="both"/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</w:rPr>
              <w:t>ﻗﻮاﻋﺪ اﻷﺣﻜﺎم، ﻟﻠﻌﺰ ﺑﻦ ﻋﺒﺪاﻟﺴﻼم، طبعة مكتبة الكليات الأزهرية، القاهرة، مصر،</w:t>
            </w:r>
            <w:r w:rsidRPr="00295BA7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295BA7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</w:rPr>
              <w:t xml:space="preserve"> طبعة جديدة مضبوطة منقحة،  1411هـ - 1991م.</w:t>
            </w:r>
          </w:p>
          <w:p w14:paraId="3E06BD06" w14:textId="77777777" w:rsidR="00C66035" w:rsidRPr="00295BA7" w:rsidRDefault="00C66035" w:rsidP="00C66035">
            <w:pPr>
              <w:pStyle w:val="BodyText3"/>
              <w:numPr>
                <w:ilvl w:val="0"/>
                <w:numId w:val="24"/>
              </w:numPr>
              <w:bidi/>
              <w:spacing w:after="0"/>
              <w:jc w:val="both"/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</w:rPr>
              <w:t>اﻟﻤﻮاﻓﻘﺎت، ﻟﻠﺸﺎﻃﺒﻲ، دار ابن عفان للنشر والتوزيع، الأزهر، القاهرة، مصر، الطبعة الأولى، 1417هـ - 1997م.</w:t>
            </w:r>
            <w:r w:rsidRPr="00295BA7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  <w:p w14:paraId="238E60B4" w14:textId="77777777" w:rsidR="00C66035" w:rsidRPr="00295BA7" w:rsidRDefault="00C66035" w:rsidP="00C66035">
            <w:pPr>
              <w:pStyle w:val="BodyText3"/>
              <w:numPr>
                <w:ilvl w:val="0"/>
                <w:numId w:val="24"/>
              </w:numPr>
              <w:bidi/>
              <w:spacing w:after="0"/>
              <w:jc w:val="both"/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</w:rPr>
              <w:t>ﻣﻘﺎﺻﺪ اﻟﺸﺮﻳﻌﺔ اﻹﺳﻼﻣﻴﺔ، ﻻﺑﻦ ﻋﺎﺷﻮر، دار النفائس للنشر والتوزيع، عمان، الأردن، الطبعة الثانية، 1421هـ - 2001م.</w:t>
            </w:r>
          </w:p>
          <w:p w14:paraId="2820A4D8" w14:textId="77777777" w:rsidR="00C66035" w:rsidRPr="00295BA7" w:rsidRDefault="00C66035" w:rsidP="00C66035">
            <w:pPr>
              <w:pStyle w:val="BodyText3"/>
              <w:numPr>
                <w:ilvl w:val="0"/>
                <w:numId w:val="24"/>
              </w:numPr>
              <w:bidi/>
              <w:spacing w:after="0"/>
              <w:jc w:val="both"/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</w:rPr>
              <w:t xml:space="preserve">ﻋﻠﻢ اﻟﻤﻘﺎﺻﺪ اﻟﺸﺮﻋﻴﺔ، د.ﻧﻮر اﻟﺪﻳﻦ ﻣﺨﺘﺎر اﻟﺨﺎدﻣﻲ، مكتبة العبيكان، الرياض، الطبعة الأولى، </w:t>
            </w:r>
            <w:r w:rsidRPr="00295BA7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295BA7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</w:rPr>
              <w:t>1421هـ - 2001م.</w:t>
            </w:r>
          </w:p>
          <w:p w14:paraId="0760C8F1" w14:textId="77777777" w:rsidR="00C66035" w:rsidRPr="00295BA7" w:rsidRDefault="00C66035" w:rsidP="00C66035">
            <w:pPr>
              <w:pStyle w:val="BodyText3"/>
              <w:numPr>
                <w:ilvl w:val="0"/>
                <w:numId w:val="24"/>
              </w:numPr>
              <w:bidi/>
              <w:spacing w:after="0"/>
              <w:jc w:val="both"/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</w:rPr>
              <w:lastRenderedPageBreak/>
              <w:t>ﻣﻘﺎﺻﺪ اﻟﺸﺮﻳﻌﺔ اﻹﺳﻼﻣﻴﺔ، د. زﻳﺎد ﻣﺤﻤﺪ ﺣﻤﻴﺪان، مؤسسة الرسالة ناشرون، بيروت، لبنان، الطبعة الأولى، 149هـ - 2008م.</w:t>
            </w:r>
          </w:p>
          <w:p w14:paraId="27096A31" w14:textId="77777777" w:rsidR="00C66035" w:rsidRPr="00295BA7" w:rsidRDefault="00C66035" w:rsidP="00C66035">
            <w:pPr>
              <w:pStyle w:val="BodyText3"/>
              <w:numPr>
                <w:ilvl w:val="0"/>
                <w:numId w:val="24"/>
              </w:numPr>
              <w:bidi/>
              <w:spacing w:after="0"/>
              <w:jc w:val="both"/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</w:rPr>
              <w:t>اﻟﻤﻘﺎﺻﺪ اﻟﻌﺎﻣﺔ ﻟﻠﺸﺮﻳﻌﺔ اﻹﺳﻼﻣﻴﺔ، د.ﻳﻮﺳﻒ اﻟﻌﺎﻟﻢ، الدار العالمية للكتاب الإٍسلامي، الرياض، المملكة العربية السعودية، الطبعة الثانية، 1415هـ - 1994م.</w:t>
            </w:r>
          </w:p>
          <w:p w14:paraId="2F3BACD3" w14:textId="77777777" w:rsidR="00C66035" w:rsidRPr="00295BA7" w:rsidRDefault="00C66035" w:rsidP="00C66035">
            <w:pPr>
              <w:pStyle w:val="BodyText3"/>
              <w:numPr>
                <w:ilvl w:val="0"/>
                <w:numId w:val="24"/>
              </w:numPr>
              <w:bidi/>
              <w:spacing w:after="0"/>
              <w:jc w:val="both"/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</w:rPr>
              <w:t>ﻣﻘﺎﺻﺪ اﻹﺟﺘﻬﺎد اﻟﻤﺼﻠﺤﻲ وأﺛـﺮﻩ ﻓﻲ ﺣﻜﻢ اﻟﻘﻀﺎﻳﺎ اﻟﻤﻌﺎﺻﺮة، د. أﺣﻤﺪ ﺣﺴﻦ اﻟﺮﺑﺎﺑﻌﺔ،  رسالة دكتوراه، دار الحديث الحسنية، 2005م.</w:t>
            </w:r>
          </w:p>
          <w:p w14:paraId="1F61D805" w14:textId="77777777" w:rsidR="00C66035" w:rsidRPr="00295BA7" w:rsidRDefault="00C66035" w:rsidP="00C66035">
            <w:pPr>
              <w:pStyle w:val="BodyText3"/>
              <w:numPr>
                <w:ilvl w:val="0"/>
                <w:numId w:val="24"/>
              </w:numPr>
              <w:bidi/>
              <w:spacing w:after="0"/>
              <w:jc w:val="both"/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</w:rPr>
              <w:t>علم مقاصد الشارع، الدكتور عبد العزيز الربيعة، مكتبة العبيكان، الرياض، المملكة العربية السعودية، الطبعة الأولى، 1423هـ - 2002م.</w:t>
            </w:r>
          </w:p>
          <w:p w14:paraId="07A90898" w14:textId="77777777" w:rsidR="00C66035" w:rsidRPr="00295BA7" w:rsidRDefault="00C66035" w:rsidP="00C66035">
            <w:pPr>
              <w:pStyle w:val="BodyText3"/>
              <w:bidi/>
              <w:spacing w:after="0"/>
              <w:jc w:val="both"/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</w:rPr>
            </w:pPr>
          </w:p>
          <w:p w14:paraId="7ABB5B59" w14:textId="77777777" w:rsidR="00C66035" w:rsidRPr="00295BA7" w:rsidRDefault="00C66035" w:rsidP="00C66035">
            <w:pPr>
              <w:pStyle w:val="ListParagraph"/>
              <w:bidi/>
              <w:ind w:left="360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المجلات العلمية:</w:t>
            </w:r>
          </w:p>
          <w:p w14:paraId="00AC6504" w14:textId="77777777" w:rsidR="00C66035" w:rsidRPr="00295BA7" w:rsidRDefault="00C66035" w:rsidP="00C66035">
            <w:pPr>
              <w:pStyle w:val="BodyText3"/>
              <w:numPr>
                <w:ilvl w:val="0"/>
                <w:numId w:val="25"/>
              </w:numPr>
              <w:bidi/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</w:rPr>
              <w:t>مجلة العلوم الشرعية في الجامعات السعودية</w:t>
            </w:r>
            <w:r w:rsidRPr="00295BA7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lang w:val="en-US"/>
              </w:rPr>
              <w:t>.</w:t>
            </w:r>
            <w:r w:rsidRPr="00295BA7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  <w:p w14:paraId="70ABEB58" w14:textId="77777777" w:rsidR="00C66035" w:rsidRPr="00295BA7" w:rsidRDefault="00C66035" w:rsidP="00C66035">
            <w:pPr>
              <w:pStyle w:val="BodyText3"/>
              <w:numPr>
                <w:ilvl w:val="0"/>
                <w:numId w:val="25"/>
              </w:numPr>
              <w:bidi/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</w:rPr>
              <w:t>مجلة الجمعية الفقهية</w:t>
            </w:r>
            <w:r w:rsidRPr="00295BA7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lang w:val="en-US"/>
              </w:rPr>
              <w:t>.</w:t>
            </w:r>
            <w:r w:rsidRPr="00295BA7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  <w:p w14:paraId="03DDFA7F" w14:textId="0E708536" w:rsidR="00C66035" w:rsidRPr="00295BA7" w:rsidRDefault="00C66035" w:rsidP="00C66035">
            <w:pPr>
              <w:bidi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مجلة البحوث العلمية.</w:t>
            </w:r>
          </w:p>
        </w:tc>
      </w:tr>
      <w:tr w:rsidR="00C66035" w:rsidRPr="00295BA7" w14:paraId="7C46595C" w14:textId="77777777" w:rsidTr="009F2A28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6CE9A705" w:rsidR="00C66035" w:rsidRPr="00295BA7" w:rsidRDefault="00C66035" w:rsidP="00C66035">
            <w:pPr>
              <w:bidi/>
              <w:spacing w:after="160" w:line="276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0CC8513" w14:textId="77777777" w:rsidR="00C66035" w:rsidRPr="00295BA7" w:rsidRDefault="00C66035" w:rsidP="00C66035">
            <w:pPr>
              <w:pStyle w:val="ListParagraph"/>
              <w:numPr>
                <w:ilvl w:val="0"/>
                <w:numId w:val="26"/>
              </w:numPr>
              <w:bidi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 xml:space="preserve">ملتقى المذاهب الفقهية </w:t>
            </w:r>
          </w:p>
          <w:p w14:paraId="3119EA31" w14:textId="77777777" w:rsidR="00C66035" w:rsidRPr="00295BA7" w:rsidRDefault="00C66035" w:rsidP="00C66035">
            <w:pPr>
              <w:pStyle w:val="ListParagraph"/>
              <w:numPr>
                <w:ilvl w:val="0"/>
                <w:numId w:val="26"/>
              </w:numPr>
              <w:bidi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مدونة زايد للقواعد الأصولية والفقهية</w:t>
            </w: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  <w:t>.</w:t>
            </w:r>
          </w:p>
          <w:p w14:paraId="07845F3D" w14:textId="4A3A2DCC" w:rsidR="00C66035" w:rsidRPr="00295BA7" w:rsidRDefault="00C66035" w:rsidP="00C66035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مصادر المعلومات بجامعة القصيم</w:t>
            </w:r>
          </w:p>
        </w:tc>
      </w:tr>
      <w:tr w:rsidR="00C66035" w:rsidRPr="00295BA7" w14:paraId="5AA6E535" w14:textId="77777777" w:rsidTr="009F2A28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5B4006B1" w:rsidR="00C66035" w:rsidRPr="00295BA7" w:rsidRDefault="00C66035" w:rsidP="00C66035">
            <w:pPr>
              <w:bidi/>
              <w:spacing w:after="160" w:line="276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6EA1B88F" w14:textId="245A066C" w:rsidR="00C66035" w:rsidRPr="00295BA7" w:rsidRDefault="00C66035" w:rsidP="00C66035">
            <w:pPr>
              <w:bidi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الجامع الكبير للتراث</w:t>
            </w: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  <w:t xml:space="preserve"> .</w:t>
            </w:r>
          </w:p>
          <w:p w14:paraId="4D32312C" w14:textId="2CB534AD" w:rsidR="00C66035" w:rsidRPr="00295BA7" w:rsidRDefault="00C66035" w:rsidP="00C66035">
            <w:pPr>
              <w:bidi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جامع الفقه الإسلامي</w:t>
            </w: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  <w:t>.</w:t>
            </w:r>
          </w:p>
          <w:p w14:paraId="55EC05C9" w14:textId="6725954A" w:rsidR="00C66035" w:rsidRPr="00295BA7" w:rsidRDefault="00C66035" w:rsidP="00C66035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المكتبة الشاملة .</w:t>
            </w:r>
          </w:p>
        </w:tc>
      </w:tr>
    </w:tbl>
    <w:p w14:paraId="694212C3" w14:textId="3E8F0E30" w:rsidR="00D8287E" w:rsidRPr="00295BA7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Theme="minorBidi" w:hAnsiTheme="minorBidi"/>
          <w:color w:val="4C3D8E"/>
          <w:sz w:val="28"/>
          <w:szCs w:val="28"/>
          <w:rtl/>
        </w:rPr>
      </w:pPr>
    </w:p>
    <w:p w14:paraId="58FC0C83" w14:textId="3241E2ED" w:rsidR="00215895" w:rsidRPr="00295BA7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</w:rPr>
      </w:pPr>
      <w:r w:rsidRPr="00295BA7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>2</w:t>
      </w:r>
      <w:r w:rsidRPr="00295BA7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>. المرافق والتجهيزات المطلوبة: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295BA7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295BA7" w:rsidRDefault="00215895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295BA7" w:rsidRDefault="00215895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295BA7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295BA7" w:rsidRDefault="00215895" w:rsidP="004A4B89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295BA7" w:rsidRDefault="00215895" w:rsidP="004A4B89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sz w:val="28"/>
                <w:szCs w:val="28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3DD50D0C" w:rsidR="00215895" w:rsidRPr="00295BA7" w:rsidRDefault="00476EDE" w:rsidP="00C66035">
            <w:pPr>
              <w:bidi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المباني (قاعات المحاضرات )</w:t>
            </w:r>
          </w:p>
        </w:tc>
      </w:tr>
      <w:tr w:rsidR="00215895" w:rsidRPr="00295BA7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295BA7" w:rsidRDefault="00215895" w:rsidP="004A4B89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5895" w:rsidRPr="00295BA7" w:rsidRDefault="00215895" w:rsidP="004A4B89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sz w:val="28"/>
                <w:szCs w:val="28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5A1372B6" w:rsidR="00215895" w:rsidRPr="00295BA7" w:rsidRDefault="00476EDE" w:rsidP="00C66035">
            <w:pPr>
              <w:bidi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مصادر تقنية (الل</w:t>
            </w:r>
            <w:r w:rsidR="0000709C"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وحات الذكية</w:t>
            </w:r>
            <w:r w:rsidR="00633C39"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215895" w:rsidRPr="00295BA7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295BA7" w:rsidRDefault="00215895" w:rsidP="006D167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295BA7">
              <w:rPr>
                <w:rFonts w:asciiTheme="minorBidi" w:hAnsiTheme="minorBidi"/>
                <w:sz w:val="28"/>
                <w:szCs w:val="28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37387224" w:rsidR="00215895" w:rsidRPr="00295BA7" w:rsidRDefault="00633C39" w:rsidP="00C66035">
            <w:pPr>
              <w:bidi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المكتبة</w:t>
            </w:r>
          </w:p>
        </w:tc>
      </w:tr>
    </w:tbl>
    <w:p w14:paraId="42B58407" w14:textId="7B0C833C" w:rsidR="00844E6A" w:rsidRPr="00295BA7" w:rsidRDefault="00844E6A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</w:pPr>
      <w:bookmarkStart w:id="8" w:name="_Toc138156156"/>
      <w:r w:rsidRPr="00295BA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lastRenderedPageBreak/>
        <w:t>و. تقويم جودة المقرر:</w:t>
      </w:r>
      <w:bookmarkEnd w:id="8"/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268"/>
        <w:gridCol w:w="4959"/>
      </w:tblGrid>
      <w:tr w:rsidR="00844E6A" w:rsidRPr="00295BA7" w14:paraId="3F40FF6C" w14:textId="77777777" w:rsidTr="00683D32">
        <w:trPr>
          <w:trHeight w:val="453"/>
          <w:tblHeader/>
          <w:tblCellSpacing w:w="7" w:type="dxa"/>
          <w:jc w:val="center"/>
        </w:trPr>
        <w:tc>
          <w:tcPr>
            <w:tcW w:w="2384" w:type="dxa"/>
            <w:shd w:val="clear" w:color="auto" w:fill="4C3D8E"/>
            <w:vAlign w:val="center"/>
          </w:tcPr>
          <w:p w14:paraId="080F415D" w14:textId="77777777" w:rsidR="00844E6A" w:rsidRPr="00295BA7" w:rsidRDefault="00844E6A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2254" w:type="dxa"/>
            <w:shd w:val="clear" w:color="auto" w:fill="4C3D8E"/>
            <w:vAlign w:val="center"/>
          </w:tcPr>
          <w:p w14:paraId="4C4B4BF3" w14:textId="77777777" w:rsidR="00844E6A" w:rsidRPr="00295BA7" w:rsidRDefault="00844E6A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4938" w:type="dxa"/>
            <w:shd w:val="clear" w:color="auto" w:fill="4C3D8E"/>
            <w:vAlign w:val="center"/>
          </w:tcPr>
          <w:p w14:paraId="7FAD87D5" w14:textId="77777777" w:rsidR="00844E6A" w:rsidRPr="00295BA7" w:rsidRDefault="00844E6A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83D32" w:rsidRPr="00295BA7" w14:paraId="0E232717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F2F2F2" w:themeFill="background1" w:themeFillShade="F2"/>
            <w:vAlign w:val="center"/>
          </w:tcPr>
          <w:p w14:paraId="3B93B49E" w14:textId="56C93E91" w:rsidR="00683D32" w:rsidRPr="00295BA7" w:rsidRDefault="00683D32" w:rsidP="00000D1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bookmarkStart w:id="10" w:name="_Hlk513021635"/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2254" w:type="dxa"/>
            <w:shd w:val="clear" w:color="auto" w:fill="F2F2F2" w:themeFill="background1" w:themeFillShade="F2"/>
            <w:vAlign w:val="center"/>
          </w:tcPr>
          <w:p w14:paraId="2C84D7D5" w14:textId="124A81CD" w:rsidR="00683D32" w:rsidRPr="00295BA7" w:rsidRDefault="00683D32" w:rsidP="00B745DB">
            <w:pPr>
              <w:bidi/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الطلبة وأعضاء هئية التدريس</w:t>
            </w:r>
          </w:p>
        </w:tc>
        <w:tc>
          <w:tcPr>
            <w:tcW w:w="4938" w:type="dxa"/>
            <w:shd w:val="clear" w:color="auto" w:fill="F2F2F2" w:themeFill="background1" w:themeFillShade="F2"/>
            <w:vAlign w:val="center"/>
          </w:tcPr>
          <w:p w14:paraId="0792BB18" w14:textId="77777777" w:rsidR="00683D32" w:rsidRPr="00295BA7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-الأسئلة المباشرة عن المقرر ومدى استفادتهم منها.</w:t>
            </w:r>
          </w:p>
          <w:p w14:paraId="23203C9F" w14:textId="77777777" w:rsidR="00683D32" w:rsidRPr="00295BA7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-تصميم استبانة معتمدة من القسم لتوزيعها بين الطلبة لتقييم فاعلية التدريس.</w:t>
            </w:r>
          </w:p>
          <w:p w14:paraId="26C25C61" w14:textId="77777777" w:rsidR="00683D32" w:rsidRPr="00295BA7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-تنظيم لقاءات بين القسم والطلبة للاستماع إلى ملاحظاتهم ،وآرائهم حول المقرر.</w:t>
            </w:r>
          </w:p>
          <w:p w14:paraId="7F58D653" w14:textId="095ECD0F" w:rsidR="00683D32" w:rsidRPr="00295BA7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-استقبال آراء الطلبة على موقع إلكتروني مخصص لذلك تابع للجامعة ،أو عن طريق البريد الإلكتروني .</w:t>
            </w:r>
          </w:p>
        </w:tc>
      </w:tr>
      <w:tr w:rsidR="00683D32" w:rsidRPr="00295BA7" w14:paraId="5740896B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D9D9D9" w:themeFill="background1" w:themeFillShade="D9"/>
            <w:vAlign w:val="center"/>
          </w:tcPr>
          <w:p w14:paraId="759F576C" w14:textId="72A5BC87" w:rsidR="00683D32" w:rsidRPr="00295BA7" w:rsidRDefault="00683D32" w:rsidP="00000D1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2254" w:type="dxa"/>
            <w:shd w:val="clear" w:color="auto" w:fill="D9D9D9" w:themeFill="background1" w:themeFillShade="D9"/>
            <w:vAlign w:val="center"/>
          </w:tcPr>
          <w:p w14:paraId="7CE9C1AB" w14:textId="0595B324" w:rsidR="00683D32" w:rsidRPr="00295BA7" w:rsidRDefault="00683D32" w:rsidP="00B745DB">
            <w:pPr>
              <w:bidi/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القسم وأعضاء هيئة التدريس</w:t>
            </w:r>
          </w:p>
        </w:tc>
        <w:tc>
          <w:tcPr>
            <w:tcW w:w="4938" w:type="dxa"/>
            <w:shd w:val="clear" w:color="auto" w:fill="D9D9D9" w:themeFill="background1" w:themeFillShade="D9"/>
            <w:vAlign w:val="center"/>
          </w:tcPr>
          <w:p w14:paraId="16CFA6EC" w14:textId="77777777" w:rsidR="00683D32" w:rsidRPr="00295BA7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-إعداد تقارير وفق نموذج هيئة التعليم بما يعكس الواقع .</w:t>
            </w:r>
          </w:p>
          <w:p w14:paraId="37436954" w14:textId="77777777" w:rsidR="00683D32" w:rsidRPr="00295BA7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-تقييم النتائج من قبل رئيس القسم .</w:t>
            </w:r>
          </w:p>
          <w:p w14:paraId="302C7AD5" w14:textId="77777777" w:rsidR="00683D32" w:rsidRPr="00295BA7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-تقويم الأداء الوظيفي .</w:t>
            </w:r>
          </w:p>
          <w:p w14:paraId="35710383" w14:textId="77777777" w:rsidR="00683D32" w:rsidRPr="00295BA7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-مراجعة دورية للمقرر من قبل القسم .</w:t>
            </w:r>
          </w:p>
          <w:p w14:paraId="4BA09307" w14:textId="77777777" w:rsidR="00683D32" w:rsidRPr="00295BA7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إجراء تقييم داخلي بمشاركة أعضاء القسم .</w:t>
            </w:r>
          </w:p>
          <w:p w14:paraId="6A355699" w14:textId="77777777" w:rsidR="00683D32" w:rsidRPr="00295BA7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-تقويم الأساتذة الزائرين .</w:t>
            </w:r>
          </w:p>
          <w:p w14:paraId="2EB7ABA4" w14:textId="768459BD" w:rsidR="00683D32" w:rsidRPr="00295BA7" w:rsidRDefault="00711287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="00683D32"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 xml:space="preserve">التغذية الراجعة عن طريق البريد الإلكتروني </w:t>
            </w:r>
          </w:p>
        </w:tc>
      </w:tr>
      <w:tr w:rsidR="00683D32" w:rsidRPr="00295BA7" w14:paraId="1644584C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F2F2F2" w:themeFill="background1" w:themeFillShade="F2"/>
            <w:vAlign w:val="center"/>
          </w:tcPr>
          <w:p w14:paraId="61E4BBB7" w14:textId="031CD775" w:rsidR="00683D32" w:rsidRPr="00295BA7" w:rsidRDefault="00683D32" w:rsidP="00000D1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2254" w:type="dxa"/>
            <w:shd w:val="clear" w:color="auto" w:fill="F2F2F2" w:themeFill="background1" w:themeFillShade="F2"/>
            <w:vAlign w:val="center"/>
          </w:tcPr>
          <w:p w14:paraId="1F024043" w14:textId="1946B63A" w:rsidR="00683D32" w:rsidRPr="00295BA7" w:rsidRDefault="00683D32" w:rsidP="00B745DB">
            <w:pPr>
              <w:bidi/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الطلبة وأعضاء هيئة التدريس ، قيادات البرنامج</w:t>
            </w:r>
          </w:p>
        </w:tc>
        <w:tc>
          <w:tcPr>
            <w:tcW w:w="4938" w:type="dxa"/>
            <w:shd w:val="clear" w:color="auto" w:fill="F2F2F2" w:themeFill="background1" w:themeFillShade="F2"/>
            <w:vAlign w:val="center"/>
          </w:tcPr>
          <w:p w14:paraId="7A2AF64E" w14:textId="77777777" w:rsidR="00683D32" w:rsidRPr="00295BA7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-إعداد استبانات مخصصة لتقييم مصادر التعلم للمستفيدين من البرنامج.</w:t>
            </w:r>
          </w:p>
          <w:p w14:paraId="5D381368" w14:textId="77777777" w:rsidR="00683D32" w:rsidRPr="00295BA7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-متابعة نتائج الاستبانات والرفع بالنواقص والاحتياجات .</w:t>
            </w:r>
          </w:p>
          <w:p w14:paraId="34680995" w14:textId="4B4D6D66" w:rsidR="00683D32" w:rsidRPr="00295BA7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-متابعة دورية من قبل لجنة مختصة في القسم بكفاءة وجودة مصادر التعلم القائمة وتحسينها وتطويرها بما يحقق المصلحة العامة .</w:t>
            </w:r>
          </w:p>
        </w:tc>
      </w:tr>
      <w:tr w:rsidR="00683D32" w:rsidRPr="00295BA7" w14:paraId="3BCC73CE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D9D9D9" w:themeFill="background1" w:themeFillShade="D9"/>
            <w:vAlign w:val="center"/>
          </w:tcPr>
          <w:p w14:paraId="56FC13CE" w14:textId="3DBFB17A" w:rsidR="00683D32" w:rsidRPr="00295BA7" w:rsidRDefault="00683D32" w:rsidP="00000D1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2254" w:type="dxa"/>
            <w:shd w:val="clear" w:color="auto" w:fill="D9D9D9" w:themeFill="background1" w:themeFillShade="D9"/>
            <w:vAlign w:val="center"/>
          </w:tcPr>
          <w:p w14:paraId="2AA6387E" w14:textId="77777777" w:rsidR="00B745DB" w:rsidRPr="00295BA7" w:rsidRDefault="00683D32" w:rsidP="00B745DB">
            <w:pPr>
              <w:bidi/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الكلية</w:t>
            </w:r>
          </w:p>
          <w:p w14:paraId="1F90A885" w14:textId="45D20753" w:rsidR="00683D32" w:rsidRPr="00295BA7" w:rsidRDefault="00683D32" w:rsidP="00B745DB">
            <w:pPr>
              <w:bidi/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 xml:space="preserve"> جهات التوظيف</w:t>
            </w:r>
          </w:p>
        </w:tc>
        <w:tc>
          <w:tcPr>
            <w:tcW w:w="4938" w:type="dxa"/>
            <w:shd w:val="clear" w:color="auto" w:fill="D9D9D9" w:themeFill="background1" w:themeFillShade="D9"/>
            <w:vAlign w:val="center"/>
          </w:tcPr>
          <w:p w14:paraId="54C18971" w14:textId="77777777" w:rsidR="00683D32" w:rsidRPr="00295BA7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-إعداد اختبار لقياس كفاءة مخرجات التعلم.</w:t>
            </w:r>
          </w:p>
          <w:p w14:paraId="1FC28BDE" w14:textId="77777777" w:rsidR="00683D32" w:rsidRPr="00295BA7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-إعداد استبانات توزع على جهات العمل لتقييم الطلبة العاملين .</w:t>
            </w:r>
          </w:p>
          <w:p w14:paraId="0B9DB243" w14:textId="057C98FF" w:rsidR="00683D32" w:rsidRPr="00295BA7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 xml:space="preserve">-إعداد تقارير بنتائج الاستبانات ورفعها للأقسام العلمية لمعرفة مستوى جودة المخرجات عند خريجي البرنامج </w:t>
            </w:r>
          </w:p>
        </w:tc>
      </w:tr>
      <w:tr w:rsidR="00000D1C" w:rsidRPr="00295BA7" w14:paraId="4F20C25E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F2F2F2" w:themeFill="background1" w:themeFillShade="F2"/>
            <w:vAlign w:val="center"/>
          </w:tcPr>
          <w:p w14:paraId="2D8379E8" w14:textId="54C3C351" w:rsidR="00000D1C" w:rsidRPr="00295BA7" w:rsidRDefault="00000D1C" w:rsidP="00000D1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2254" w:type="dxa"/>
            <w:shd w:val="clear" w:color="auto" w:fill="F2F2F2" w:themeFill="background1" w:themeFillShade="F2"/>
            <w:vAlign w:val="center"/>
          </w:tcPr>
          <w:p w14:paraId="27E88B7B" w14:textId="455FDF57" w:rsidR="00000D1C" w:rsidRPr="00295BA7" w:rsidRDefault="00683D32" w:rsidP="00000D1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938" w:type="dxa"/>
            <w:shd w:val="clear" w:color="auto" w:fill="F2F2F2" w:themeFill="background1" w:themeFillShade="F2"/>
            <w:vAlign w:val="center"/>
          </w:tcPr>
          <w:p w14:paraId="1F3BAB21" w14:textId="6D962445" w:rsidR="00000D1C" w:rsidRPr="00295BA7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64952F5B" w14:textId="37DD1B95" w:rsidR="00844E6A" w:rsidRPr="00295BA7" w:rsidRDefault="00844E6A" w:rsidP="00844E6A">
      <w:pPr>
        <w:bidi/>
        <w:spacing w:after="0"/>
        <w:rPr>
          <w:rFonts w:asciiTheme="minorBidi" w:hAnsiTheme="minorBidi"/>
          <w:sz w:val="28"/>
          <w:szCs w:val="28"/>
          <w:rtl/>
        </w:rPr>
      </w:pPr>
      <w:bookmarkStart w:id="11" w:name="_Hlk536011140"/>
      <w:bookmarkEnd w:id="10"/>
      <w:r w:rsidRPr="00295BA7">
        <w:rPr>
          <w:rFonts w:asciiTheme="minorBidi" w:hAnsiTheme="minorBidi"/>
          <w:color w:val="52B5C2"/>
          <w:sz w:val="28"/>
          <w:szCs w:val="28"/>
          <w:rtl/>
        </w:rPr>
        <w:t xml:space="preserve">المقيمون </w:t>
      </w:r>
      <w:r w:rsidRPr="00295BA7">
        <w:rPr>
          <w:rFonts w:asciiTheme="minorBidi" w:hAnsiTheme="minorBidi"/>
          <w:sz w:val="28"/>
          <w:szCs w:val="28"/>
          <w:rtl/>
        </w:rPr>
        <w:t>(الطلبة، أعضاء هيئة التدريس، قيادات البرنامج، المراجع النظير، أخرى (يتم تحديدها)</w:t>
      </w:r>
      <w:r w:rsidR="00AD5924" w:rsidRPr="00295BA7">
        <w:rPr>
          <w:rFonts w:asciiTheme="minorBidi" w:hAnsiTheme="minorBidi"/>
          <w:sz w:val="28"/>
          <w:szCs w:val="28"/>
          <w:rtl/>
        </w:rPr>
        <w:t>.</w:t>
      </w:r>
    </w:p>
    <w:bookmarkEnd w:id="11"/>
    <w:p w14:paraId="6BB9440B" w14:textId="387806DC" w:rsidR="00D8287E" w:rsidRPr="00295BA7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Theme="minorBidi" w:hAnsiTheme="minorBidi"/>
          <w:sz w:val="28"/>
          <w:szCs w:val="28"/>
          <w:rtl/>
        </w:rPr>
      </w:pPr>
      <w:r w:rsidRPr="00295BA7">
        <w:rPr>
          <w:rFonts w:asciiTheme="minorBidi" w:hAnsiTheme="minorBidi"/>
          <w:color w:val="52B5C2"/>
          <w:sz w:val="28"/>
          <w:szCs w:val="28"/>
          <w:rtl/>
        </w:rPr>
        <w:t xml:space="preserve">طرق التقييم </w:t>
      </w:r>
      <w:r w:rsidRPr="00295BA7">
        <w:rPr>
          <w:rFonts w:asciiTheme="minorBidi" w:hAnsiTheme="minorBidi"/>
          <w:sz w:val="28"/>
          <w:szCs w:val="28"/>
          <w:rtl/>
        </w:rPr>
        <w:t>(مباشر وغير مباشر)</w:t>
      </w:r>
      <w:r w:rsidR="00AD5924" w:rsidRPr="00295BA7">
        <w:rPr>
          <w:rFonts w:asciiTheme="minorBidi" w:hAnsiTheme="minorBidi"/>
          <w:sz w:val="28"/>
          <w:szCs w:val="28"/>
          <w:rtl/>
        </w:rPr>
        <w:t>.</w:t>
      </w:r>
    </w:p>
    <w:p w14:paraId="2296C9B7" w14:textId="4BC3DAC0" w:rsidR="00A44627" w:rsidRPr="00295BA7" w:rsidRDefault="00421ED5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  <w:rtl/>
        </w:rPr>
      </w:pPr>
      <w:bookmarkStart w:id="12" w:name="_Toc138156157"/>
      <w:r w:rsidRPr="00295BA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 xml:space="preserve">ز. </w:t>
      </w:r>
      <w:r w:rsidR="00A44627" w:rsidRPr="00295BA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اعتماد التوصيف:</w:t>
      </w:r>
      <w:bookmarkEnd w:id="12"/>
    </w:p>
    <w:tbl>
      <w:tblPr>
        <w:tblStyle w:val="TableGrid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295BA7" w14:paraId="00B22C97" w14:textId="77777777" w:rsidTr="000C1364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295BA7" w:rsidRDefault="00A44627" w:rsidP="00A44627">
            <w:pPr>
              <w:bidi/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4F1C0329" w14:textId="2BAEF065" w:rsidR="00A44627" w:rsidRPr="00295BA7" w:rsidRDefault="00D1019E" w:rsidP="00A44627">
            <w:pPr>
              <w:bidi/>
              <w:rPr>
                <w:rFonts w:asciiTheme="minorBidi" w:hAnsiTheme="minorBidi"/>
                <w:b/>
                <w:bCs/>
                <w:caps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aps/>
                <w:color w:val="FF0000"/>
                <w:sz w:val="28"/>
                <w:szCs w:val="28"/>
                <w:rtl/>
              </w:rPr>
              <w:t>مجلس قسم أصول الفقه</w:t>
            </w:r>
          </w:p>
        </w:tc>
      </w:tr>
      <w:tr w:rsidR="00204AE2" w:rsidRPr="00295BA7" w14:paraId="22822195" w14:textId="77777777" w:rsidTr="000C1364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204AE2" w:rsidRPr="00295BA7" w:rsidRDefault="00204AE2" w:rsidP="00204AE2">
            <w:pPr>
              <w:bidi/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14:paraId="20DB9224" w14:textId="26223C7B" w:rsidR="00204AE2" w:rsidRPr="00295BA7" w:rsidRDefault="00204AE2" w:rsidP="00204AE2">
            <w:pPr>
              <w:bidi/>
              <w:rPr>
                <w:rFonts w:asciiTheme="minorBidi" w:hAnsiTheme="minorBidi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caps/>
                <w:sz w:val="28"/>
                <w:szCs w:val="28"/>
                <w:rtl/>
              </w:rPr>
              <w:t>18</w:t>
            </w:r>
          </w:p>
        </w:tc>
      </w:tr>
      <w:tr w:rsidR="00204AE2" w:rsidRPr="00295BA7" w14:paraId="25E0C5BD" w14:textId="77777777" w:rsidTr="000C1364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204AE2" w:rsidRPr="00295BA7" w:rsidRDefault="00204AE2" w:rsidP="00204AE2">
            <w:pPr>
              <w:bidi/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295BA7"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75E323C9" w14:textId="0A76F3EF" w:rsidR="00204AE2" w:rsidRPr="00295BA7" w:rsidRDefault="00204AE2" w:rsidP="00204AE2">
            <w:pPr>
              <w:bidi/>
              <w:rPr>
                <w:rFonts w:asciiTheme="minorBidi" w:hAnsiTheme="minorBidi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caps/>
                <w:sz w:val="28"/>
                <w:szCs w:val="28"/>
                <w:rtl/>
              </w:rPr>
              <w:t xml:space="preserve">8 / 6 / 1446هـ </w:t>
            </w:r>
          </w:p>
        </w:tc>
      </w:tr>
    </w:tbl>
    <w:p w14:paraId="65794BAB" w14:textId="1FD28529" w:rsidR="00EC5C61" w:rsidRPr="00295BA7" w:rsidRDefault="00EC5C61" w:rsidP="001270B2">
      <w:pPr>
        <w:bidi/>
        <w:rPr>
          <w:rFonts w:asciiTheme="minorBidi" w:hAnsiTheme="minorBidi"/>
          <w:sz w:val="28"/>
          <w:szCs w:val="28"/>
        </w:rPr>
      </w:pPr>
    </w:p>
    <w:sectPr w:rsidR="00EC5C61" w:rsidRPr="00295BA7" w:rsidSect="006D3F0B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936BA1" w14:textId="77777777" w:rsidR="00B46537" w:rsidRDefault="00B46537" w:rsidP="00EE490F">
      <w:pPr>
        <w:spacing w:after="0" w:line="240" w:lineRule="auto"/>
      </w:pPr>
      <w:r>
        <w:separator/>
      </w:r>
    </w:p>
  </w:endnote>
  <w:endnote w:type="continuationSeparator" w:id="0">
    <w:p w14:paraId="782E5401" w14:textId="77777777" w:rsidR="00B46537" w:rsidRDefault="00B46537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00000000" w:usb1="C000A04A" w:usb2="00000008" w:usb3="00000000" w:csb0="00000041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AD54AD9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F44F8C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5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F610A6" w14:textId="77777777" w:rsidR="00B46537" w:rsidRDefault="00B46537" w:rsidP="00EE490F">
      <w:pPr>
        <w:spacing w:after="0" w:line="240" w:lineRule="auto"/>
      </w:pPr>
      <w:r>
        <w:separator/>
      </w:r>
    </w:p>
  </w:footnote>
  <w:footnote w:type="continuationSeparator" w:id="0">
    <w:p w14:paraId="50C22904" w14:textId="77777777" w:rsidR="00B46537" w:rsidRDefault="00B46537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7089" w14:textId="0FE3FE0C" w:rsidR="000263E2" w:rsidRDefault="000263E2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163F4761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49E8E" w14:textId="218EF9DC" w:rsidR="00EC5C61" w:rsidRDefault="00D25E98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51435D5" wp14:editId="54FB97E7">
          <wp:simplePos x="0" y="0"/>
          <wp:positionH relativeFrom="column">
            <wp:posOffset>-703761</wp:posOffset>
          </wp:positionH>
          <wp:positionV relativeFrom="paragraph">
            <wp:posOffset>-457157</wp:posOffset>
          </wp:positionV>
          <wp:extent cx="7544435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11DD4"/>
    <w:multiLevelType w:val="hybridMultilevel"/>
    <w:tmpl w:val="256272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26864"/>
    <w:multiLevelType w:val="hybridMultilevel"/>
    <w:tmpl w:val="46F6CEB2"/>
    <w:lvl w:ilvl="0" w:tplc="FDA68818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075C9"/>
    <w:multiLevelType w:val="hybridMultilevel"/>
    <w:tmpl w:val="D5B2BDCE"/>
    <w:lvl w:ilvl="0" w:tplc="FDA68818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9666F"/>
    <w:multiLevelType w:val="hybridMultilevel"/>
    <w:tmpl w:val="EA9CE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A66424"/>
    <w:multiLevelType w:val="hybridMultilevel"/>
    <w:tmpl w:val="0B24DA4A"/>
    <w:lvl w:ilvl="0" w:tplc="46C2E7AC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B2299F"/>
    <w:multiLevelType w:val="hybridMultilevel"/>
    <w:tmpl w:val="C69CD0E6"/>
    <w:lvl w:ilvl="0" w:tplc="3842BC1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F44C26"/>
    <w:multiLevelType w:val="hybridMultilevel"/>
    <w:tmpl w:val="04FE074A"/>
    <w:lvl w:ilvl="0" w:tplc="6E60E2D2">
      <w:start w:val="3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0E219B"/>
    <w:multiLevelType w:val="hybridMultilevel"/>
    <w:tmpl w:val="D35A9A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218AC"/>
    <w:multiLevelType w:val="hybridMultilevel"/>
    <w:tmpl w:val="45C895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41285A"/>
    <w:multiLevelType w:val="hybridMultilevel"/>
    <w:tmpl w:val="6F3E3E86"/>
    <w:lvl w:ilvl="0" w:tplc="04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31110794"/>
    <w:multiLevelType w:val="hybridMultilevel"/>
    <w:tmpl w:val="B092806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3366D8"/>
    <w:multiLevelType w:val="hybridMultilevel"/>
    <w:tmpl w:val="8F5E95EA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5" w:hanging="360"/>
      </w:pPr>
    </w:lvl>
    <w:lvl w:ilvl="2" w:tplc="0409001B">
      <w:start w:val="1"/>
      <w:numFmt w:val="lowerRoman"/>
      <w:lvlText w:val="%3."/>
      <w:lvlJc w:val="right"/>
      <w:pPr>
        <w:ind w:left="2585" w:hanging="180"/>
      </w:pPr>
    </w:lvl>
    <w:lvl w:ilvl="3" w:tplc="0409000F">
      <w:start w:val="1"/>
      <w:numFmt w:val="decimal"/>
      <w:lvlText w:val="%4."/>
      <w:lvlJc w:val="left"/>
      <w:pPr>
        <w:ind w:left="3305" w:hanging="360"/>
      </w:pPr>
    </w:lvl>
    <w:lvl w:ilvl="4" w:tplc="04090019">
      <w:start w:val="1"/>
      <w:numFmt w:val="lowerLetter"/>
      <w:lvlText w:val="%5."/>
      <w:lvlJc w:val="left"/>
      <w:pPr>
        <w:ind w:left="4025" w:hanging="360"/>
      </w:pPr>
    </w:lvl>
    <w:lvl w:ilvl="5" w:tplc="0409001B">
      <w:start w:val="1"/>
      <w:numFmt w:val="lowerRoman"/>
      <w:lvlText w:val="%6."/>
      <w:lvlJc w:val="right"/>
      <w:pPr>
        <w:ind w:left="4745" w:hanging="180"/>
      </w:pPr>
    </w:lvl>
    <w:lvl w:ilvl="6" w:tplc="0409000F">
      <w:start w:val="1"/>
      <w:numFmt w:val="decimal"/>
      <w:lvlText w:val="%7."/>
      <w:lvlJc w:val="left"/>
      <w:pPr>
        <w:ind w:left="5465" w:hanging="360"/>
      </w:pPr>
    </w:lvl>
    <w:lvl w:ilvl="7" w:tplc="04090019">
      <w:start w:val="1"/>
      <w:numFmt w:val="lowerLetter"/>
      <w:lvlText w:val="%8."/>
      <w:lvlJc w:val="left"/>
      <w:pPr>
        <w:ind w:left="6185" w:hanging="360"/>
      </w:pPr>
    </w:lvl>
    <w:lvl w:ilvl="8" w:tplc="0409001B">
      <w:start w:val="1"/>
      <w:numFmt w:val="lowerRoman"/>
      <w:lvlText w:val="%9."/>
      <w:lvlJc w:val="right"/>
      <w:pPr>
        <w:ind w:left="6905" w:hanging="180"/>
      </w:pPr>
    </w:lvl>
  </w:abstractNum>
  <w:abstractNum w:abstractNumId="13" w15:restartNumberingAfterBreak="0">
    <w:nsid w:val="375B5B1A"/>
    <w:multiLevelType w:val="hybridMultilevel"/>
    <w:tmpl w:val="9EE8C9C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EC6F6E"/>
    <w:multiLevelType w:val="hybridMultilevel"/>
    <w:tmpl w:val="3DEAB06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F10F0A"/>
    <w:multiLevelType w:val="hybridMultilevel"/>
    <w:tmpl w:val="283CCC1A"/>
    <w:lvl w:ilvl="0" w:tplc="D8109FE6">
      <w:start w:val="5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E1658B"/>
    <w:multiLevelType w:val="hybridMultilevel"/>
    <w:tmpl w:val="9B465586"/>
    <w:lvl w:ilvl="0" w:tplc="DD4AE938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705B4F"/>
    <w:multiLevelType w:val="hybridMultilevel"/>
    <w:tmpl w:val="1D4A1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C50D00"/>
    <w:multiLevelType w:val="hybridMultilevel"/>
    <w:tmpl w:val="FB30E532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9" w15:restartNumberingAfterBreak="0">
    <w:nsid w:val="57CD10A4"/>
    <w:multiLevelType w:val="hybridMultilevel"/>
    <w:tmpl w:val="33C21F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F2150A"/>
    <w:multiLevelType w:val="hybridMultilevel"/>
    <w:tmpl w:val="93A6BED8"/>
    <w:lvl w:ilvl="0" w:tplc="66BA5B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385159"/>
    <w:multiLevelType w:val="hybridMultilevel"/>
    <w:tmpl w:val="24C8563E"/>
    <w:lvl w:ilvl="0" w:tplc="20B8ADE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B27D35"/>
    <w:multiLevelType w:val="hybridMultilevel"/>
    <w:tmpl w:val="7292C1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CD3A11"/>
    <w:multiLevelType w:val="hybridMultilevel"/>
    <w:tmpl w:val="B3405662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4" w15:restartNumberingAfterBreak="0">
    <w:nsid w:val="63D350DD"/>
    <w:multiLevelType w:val="hybridMultilevel"/>
    <w:tmpl w:val="0B3E8B9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96238D"/>
    <w:multiLevelType w:val="hybridMultilevel"/>
    <w:tmpl w:val="1D4A1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84792776">
    <w:abstractNumId w:val="2"/>
  </w:num>
  <w:num w:numId="2" w16cid:durableId="1087726269">
    <w:abstractNumId w:val="21"/>
  </w:num>
  <w:num w:numId="3" w16cid:durableId="6396556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382934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9952160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40765527">
    <w:abstractNumId w:val="25"/>
  </w:num>
  <w:num w:numId="7" w16cid:durableId="20224947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21051910">
    <w:abstractNumId w:val="1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57562656">
    <w:abstractNumId w:val="1"/>
  </w:num>
  <w:num w:numId="10" w16cid:durableId="24334447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31380797">
    <w:abstractNumId w:val="6"/>
  </w:num>
  <w:num w:numId="12" w16cid:durableId="1527476983">
    <w:abstractNumId w:val="20"/>
  </w:num>
  <w:num w:numId="13" w16cid:durableId="927808031">
    <w:abstractNumId w:val="3"/>
  </w:num>
  <w:num w:numId="14" w16cid:durableId="1456827491">
    <w:abstractNumId w:val="18"/>
  </w:num>
  <w:num w:numId="15" w16cid:durableId="2081780996">
    <w:abstractNumId w:val="8"/>
  </w:num>
  <w:num w:numId="16" w16cid:durableId="597493513">
    <w:abstractNumId w:val="19"/>
  </w:num>
  <w:num w:numId="17" w16cid:durableId="958873965">
    <w:abstractNumId w:val="14"/>
  </w:num>
  <w:num w:numId="18" w16cid:durableId="1378243064">
    <w:abstractNumId w:val="22"/>
  </w:num>
  <w:num w:numId="19" w16cid:durableId="9375334">
    <w:abstractNumId w:val="9"/>
  </w:num>
  <w:num w:numId="20" w16cid:durableId="1617058857">
    <w:abstractNumId w:val="13"/>
  </w:num>
  <w:num w:numId="21" w16cid:durableId="1922257026">
    <w:abstractNumId w:val="24"/>
  </w:num>
  <w:num w:numId="22" w16cid:durableId="1433933672">
    <w:abstractNumId w:val="11"/>
  </w:num>
  <w:num w:numId="23" w16cid:durableId="19407185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26816696">
    <w:abstractNumId w:val="12"/>
  </w:num>
  <w:num w:numId="25" w16cid:durableId="1228418733">
    <w:abstractNumId w:val="23"/>
  </w:num>
  <w:num w:numId="26" w16cid:durableId="426082086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ar-SA" w:vendorID="64" w:dllVersion="6" w:nlCheck="1" w:checkStyle="0"/>
  <w:activeWritingStyle w:appName="MSWord" w:lang="ar-SA" w:vendorID="64" w:dllVersion="0" w:nlCheck="1" w:checkStyle="0"/>
  <w:activeWritingStyle w:appName="MSWord" w:lang="ar-AE" w:vendorID="64" w:dllVersion="0" w:nlCheck="1" w:checkStyle="0"/>
  <w:activeWritingStyle w:appName="MSWord" w:lang="ar-SA" w:vendorID="64" w:dllVersion="4096" w:nlCheck="1" w:checkStyle="0"/>
  <w:activeWritingStyle w:appName="MSWord" w:lang="en-US" w:vendorID="64" w:dllVersion="4096" w:nlCheck="1" w:checkStyle="0"/>
  <w:activeWritingStyle w:appName="MSWord" w:lang="ar-EG" w:vendorID="64" w:dllVersion="4096" w:nlCheck="1" w:checkStyle="0"/>
  <w:activeWritingStyle w:appName="MSWord" w:lang="ar-AE" w:vendorID="64" w:dllVersion="4096" w:nlCheck="1" w:checkStyle="0"/>
  <w:activeWritingStyle w:appName="MSWord" w:lang="en-US" w:vendorID="64" w:dllVersion="0" w:nlCheck="1" w:checkStyle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6C3"/>
    <w:rsid w:val="00000D1C"/>
    <w:rsid w:val="000018E5"/>
    <w:rsid w:val="00003EDC"/>
    <w:rsid w:val="00006FB9"/>
    <w:rsid w:val="0000709C"/>
    <w:rsid w:val="00011A9C"/>
    <w:rsid w:val="00011B3C"/>
    <w:rsid w:val="00014685"/>
    <w:rsid w:val="00015D06"/>
    <w:rsid w:val="00016CC7"/>
    <w:rsid w:val="00020710"/>
    <w:rsid w:val="00023D2C"/>
    <w:rsid w:val="000263E2"/>
    <w:rsid w:val="00032AA3"/>
    <w:rsid w:val="0003502A"/>
    <w:rsid w:val="00042349"/>
    <w:rsid w:val="000455C2"/>
    <w:rsid w:val="00047DD1"/>
    <w:rsid w:val="00055E05"/>
    <w:rsid w:val="00060A9E"/>
    <w:rsid w:val="0006648F"/>
    <w:rsid w:val="00071634"/>
    <w:rsid w:val="00073A5D"/>
    <w:rsid w:val="00074F72"/>
    <w:rsid w:val="00077199"/>
    <w:rsid w:val="00084C04"/>
    <w:rsid w:val="00085DEA"/>
    <w:rsid w:val="00086F56"/>
    <w:rsid w:val="0009425C"/>
    <w:rsid w:val="00096113"/>
    <w:rsid w:val="000973BC"/>
    <w:rsid w:val="000A15B4"/>
    <w:rsid w:val="000A240A"/>
    <w:rsid w:val="000B10B9"/>
    <w:rsid w:val="000B26D8"/>
    <w:rsid w:val="000C0FCB"/>
    <w:rsid w:val="000C1364"/>
    <w:rsid w:val="000C1F14"/>
    <w:rsid w:val="000C3E3B"/>
    <w:rsid w:val="000D2876"/>
    <w:rsid w:val="000D3673"/>
    <w:rsid w:val="000D68A3"/>
    <w:rsid w:val="000E2809"/>
    <w:rsid w:val="000E4058"/>
    <w:rsid w:val="000E47D5"/>
    <w:rsid w:val="000F105E"/>
    <w:rsid w:val="000F371C"/>
    <w:rsid w:val="000F6B92"/>
    <w:rsid w:val="00107565"/>
    <w:rsid w:val="00110966"/>
    <w:rsid w:val="00114A6C"/>
    <w:rsid w:val="00115043"/>
    <w:rsid w:val="00117BAD"/>
    <w:rsid w:val="00123EA4"/>
    <w:rsid w:val="00123F5B"/>
    <w:rsid w:val="00126020"/>
    <w:rsid w:val="001270B2"/>
    <w:rsid w:val="00131734"/>
    <w:rsid w:val="00134D2A"/>
    <w:rsid w:val="00137FF3"/>
    <w:rsid w:val="00140DDA"/>
    <w:rsid w:val="00143E31"/>
    <w:rsid w:val="001446ED"/>
    <w:rsid w:val="001673B8"/>
    <w:rsid w:val="00170319"/>
    <w:rsid w:val="00171C6C"/>
    <w:rsid w:val="00172F8A"/>
    <w:rsid w:val="00174207"/>
    <w:rsid w:val="001746BA"/>
    <w:rsid w:val="0018184C"/>
    <w:rsid w:val="001855D7"/>
    <w:rsid w:val="00191448"/>
    <w:rsid w:val="00191AF0"/>
    <w:rsid w:val="001A30FC"/>
    <w:rsid w:val="001A7F28"/>
    <w:rsid w:val="001C193F"/>
    <w:rsid w:val="001D02A4"/>
    <w:rsid w:val="001D13E9"/>
    <w:rsid w:val="001D2CD2"/>
    <w:rsid w:val="001D5443"/>
    <w:rsid w:val="001F03FF"/>
    <w:rsid w:val="001F1144"/>
    <w:rsid w:val="001F3302"/>
    <w:rsid w:val="001F34EE"/>
    <w:rsid w:val="00200B51"/>
    <w:rsid w:val="00204AE2"/>
    <w:rsid w:val="002066AE"/>
    <w:rsid w:val="00215895"/>
    <w:rsid w:val="00215AEB"/>
    <w:rsid w:val="002169BF"/>
    <w:rsid w:val="002176F6"/>
    <w:rsid w:val="002200ED"/>
    <w:rsid w:val="00230980"/>
    <w:rsid w:val="00231494"/>
    <w:rsid w:val="00232068"/>
    <w:rsid w:val="002336AC"/>
    <w:rsid w:val="0024111A"/>
    <w:rsid w:val="00241249"/>
    <w:rsid w:val="002415F1"/>
    <w:rsid w:val="002430CC"/>
    <w:rsid w:val="00251E09"/>
    <w:rsid w:val="00254CE8"/>
    <w:rsid w:val="00256F95"/>
    <w:rsid w:val="00266508"/>
    <w:rsid w:val="00267F5D"/>
    <w:rsid w:val="00271022"/>
    <w:rsid w:val="002728E9"/>
    <w:rsid w:val="0027489B"/>
    <w:rsid w:val="002761CB"/>
    <w:rsid w:val="00280368"/>
    <w:rsid w:val="00283937"/>
    <w:rsid w:val="0028725E"/>
    <w:rsid w:val="00287A0D"/>
    <w:rsid w:val="00290C3A"/>
    <w:rsid w:val="00291932"/>
    <w:rsid w:val="00291DBD"/>
    <w:rsid w:val="00293830"/>
    <w:rsid w:val="00293AEB"/>
    <w:rsid w:val="00295BA7"/>
    <w:rsid w:val="0029766F"/>
    <w:rsid w:val="002A0738"/>
    <w:rsid w:val="002A22D7"/>
    <w:rsid w:val="002A7A84"/>
    <w:rsid w:val="002B5515"/>
    <w:rsid w:val="002B67BE"/>
    <w:rsid w:val="002C0FD2"/>
    <w:rsid w:val="002C187A"/>
    <w:rsid w:val="002C1E22"/>
    <w:rsid w:val="002C70CA"/>
    <w:rsid w:val="002C7DE5"/>
    <w:rsid w:val="002D049A"/>
    <w:rsid w:val="002D35DE"/>
    <w:rsid w:val="002D4589"/>
    <w:rsid w:val="002E5E3B"/>
    <w:rsid w:val="002E63AD"/>
    <w:rsid w:val="002F0BC0"/>
    <w:rsid w:val="002F160A"/>
    <w:rsid w:val="002F5E50"/>
    <w:rsid w:val="00301D4A"/>
    <w:rsid w:val="00303898"/>
    <w:rsid w:val="00306C9F"/>
    <w:rsid w:val="00316D6B"/>
    <w:rsid w:val="0032572D"/>
    <w:rsid w:val="00336574"/>
    <w:rsid w:val="003401C7"/>
    <w:rsid w:val="003402AD"/>
    <w:rsid w:val="00352E47"/>
    <w:rsid w:val="00384C97"/>
    <w:rsid w:val="00393194"/>
    <w:rsid w:val="00395189"/>
    <w:rsid w:val="003A4ABD"/>
    <w:rsid w:val="003A762E"/>
    <w:rsid w:val="003B0D84"/>
    <w:rsid w:val="003B106B"/>
    <w:rsid w:val="003B44D3"/>
    <w:rsid w:val="003C1003"/>
    <w:rsid w:val="003C54AD"/>
    <w:rsid w:val="003C6A35"/>
    <w:rsid w:val="003C7ADF"/>
    <w:rsid w:val="003D6D34"/>
    <w:rsid w:val="003E03E3"/>
    <w:rsid w:val="003E2BF3"/>
    <w:rsid w:val="003E48DE"/>
    <w:rsid w:val="003F00A8"/>
    <w:rsid w:val="003F01A9"/>
    <w:rsid w:val="003F3E71"/>
    <w:rsid w:val="003F3FE1"/>
    <w:rsid w:val="003F43F0"/>
    <w:rsid w:val="00401F9D"/>
    <w:rsid w:val="00402ECE"/>
    <w:rsid w:val="00405067"/>
    <w:rsid w:val="004128F8"/>
    <w:rsid w:val="0041561F"/>
    <w:rsid w:val="00415C2B"/>
    <w:rsid w:val="00421ED5"/>
    <w:rsid w:val="00425E24"/>
    <w:rsid w:val="004408AF"/>
    <w:rsid w:val="00444302"/>
    <w:rsid w:val="004605E1"/>
    <w:rsid w:val="00461566"/>
    <w:rsid w:val="0046246C"/>
    <w:rsid w:val="00464F77"/>
    <w:rsid w:val="00476EDE"/>
    <w:rsid w:val="0048032C"/>
    <w:rsid w:val="00482DD8"/>
    <w:rsid w:val="00490D36"/>
    <w:rsid w:val="004A35ED"/>
    <w:rsid w:val="004A4B89"/>
    <w:rsid w:val="004A5BD0"/>
    <w:rsid w:val="004A7CAF"/>
    <w:rsid w:val="004B28A4"/>
    <w:rsid w:val="004C5EBA"/>
    <w:rsid w:val="004D05F8"/>
    <w:rsid w:val="004D6B05"/>
    <w:rsid w:val="004D6B9A"/>
    <w:rsid w:val="004D6C40"/>
    <w:rsid w:val="004E1A0B"/>
    <w:rsid w:val="004E3FB1"/>
    <w:rsid w:val="004F005C"/>
    <w:rsid w:val="004F50F1"/>
    <w:rsid w:val="004F6392"/>
    <w:rsid w:val="00500DB9"/>
    <w:rsid w:val="005031B0"/>
    <w:rsid w:val="005104BB"/>
    <w:rsid w:val="00512A54"/>
    <w:rsid w:val="00512AB4"/>
    <w:rsid w:val="005217A2"/>
    <w:rsid w:val="00523DE4"/>
    <w:rsid w:val="005306BB"/>
    <w:rsid w:val="005327C6"/>
    <w:rsid w:val="00533200"/>
    <w:rsid w:val="00535F31"/>
    <w:rsid w:val="00546CC3"/>
    <w:rsid w:val="005508C6"/>
    <w:rsid w:val="00553B10"/>
    <w:rsid w:val="005575FA"/>
    <w:rsid w:val="00561601"/>
    <w:rsid w:val="005719C3"/>
    <w:rsid w:val="00575B47"/>
    <w:rsid w:val="00575F8A"/>
    <w:rsid w:val="005766B3"/>
    <w:rsid w:val="0058094B"/>
    <w:rsid w:val="00587E1E"/>
    <w:rsid w:val="005907DE"/>
    <w:rsid w:val="005A0806"/>
    <w:rsid w:val="005A146D"/>
    <w:rsid w:val="005A7B3E"/>
    <w:rsid w:val="005B05E9"/>
    <w:rsid w:val="005B1E8D"/>
    <w:rsid w:val="005B26AC"/>
    <w:rsid w:val="005B360D"/>
    <w:rsid w:val="005B4B63"/>
    <w:rsid w:val="005C0EA1"/>
    <w:rsid w:val="005C66D5"/>
    <w:rsid w:val="005C6F10"/>
    <w:rsid w:val="005E5BA3"/>
    <w:rsid w:val="005E749B"/>
    <w:rsid w:val="005F2EDF"/>
    <w:rsid w:val="005F6A90"/>
    <w:rsid w:val="006140A1"/>
    <w:rsid w:val="00630073"/>
    <w:rsid w:val="00631C47"/>
    <w:rsid w:val="00632278"/>
    <w:rsid w:val="00633C39"/>
    <w:rsid w:val="00640927"/>
    <w:rsid w:val="00652624"/>
    <w:rsid w:val="0065379F"/>
    <w:rsid w:val="006576DB"/>
    <w:rsid w:val="00661956"/>
    <w:rsid w:val="0066519A"/>
    <w:rsid w:val="00667862"/>
    <w:rsid w:val="00683D32"/>
    <w:rsid w:val="006870F5"/>
    <w:rsid w:val="0069056D"/>
    <w:rsid w:val="00696A1F"/>
    <w:rsid w:val="006973C7"/>
    <w:rsid w:val="006B08C3"/>
    <w:rsid w:val="006B12D6"/>
    <w:rsid w:val="006B3CD5"/>
    <w:rsid w:val="006C0DCE"/>
    <w:rsid w:val="006C41AC"/>
    <w:rsid w:val="006C525F"/>
    <w:rsid w:val="006D0593"/>
    <w:rsid w:val="006D12D8"/>
    <w:rsid w:val="006D1CEC"/>
    <w:rsid w:val="006D3801"/>
    <w:rsid w:val="006D3F0B"/>
    <w:rsid w:val="006D5BA9"/>
    <w:rsid w:val="006D7C9F"/>
    <w:rsid w:val="006E3A65"/>
    <w:rsid w:val="006F1BDF"/>
    <w:rsid w:val="006F5E0D"/>
    <w:rsid w:val="006F7516"/>
    <w:rsid w:val="007047D4"/>
    <w:rsid w:val="007065FD"/>
    <w:rsid w:val="007074DA"/>
    <w:rsid w:val="00711287"/>
    <w:rsid w:val="00711EE8"/>
    <w:rsid w:val="00714016"/>
    <w:rsid w:val="0072208C"/>
    <w:rsid w:val="007257F6"/>
    <w:rsid w:val="00732704"/>
    <w:rsid w:val="00733D89"/>
    <w:rsid w:val="00741AC5"/>
    <w:rsid w:val="0074385D"/>
    <w:rsid w:val="0074561A"/>
    <w:rsid w:val="00747E97"/>
    <w:rsid w:val="0075672F"/>
    <w:rsid w:val="00764B6F"/>
    <w:rsid w:val="00772B4C"/>
    <w:rsid w:val="00782108"/>
    <w:rsid w:val="00783459"/>
    <w:rsid w:val="00786495"/>
    <w:rsid w:val="00794515"/>
    <w:rsid w:val="007976DE"/>
    <w:rsid w:val="007A0122"/>
    <w:rsid w:val="007A398E"/>
    <w:rsid w:val="007B555E"/>
    <w:rsid w:val="007B7F27"/>
    <w:rsid w:val="007C0625"/>
    <w:rsid w:val="007C2C59"/>
    <w:rsid w:val="007D149B"/>
    <w:rsid w:val="007D4333"/>
    <w:rsid w:val="007E0C2F"/>
    <w:rsid w:val="007E1F1C"/>
    <w:rsid w:val="007E5187"/>
    <w:rsid w:val="007E6533"/>
    <w:rsid w:val="007F0CBA"/>
    <w:rsid w:val="00804AF0"/>
    <w:rsid w:val="00820B09"/>
    <w:rsid w:val="008306EB"/>
    <w:rsid w:val="00833610"/>
    <w:rsid w:val="00841B87"/>
    <w:rsid w:val="00842A9A"/>
    <w:rsid w:val="00842E78"/>
    <w:rsid w:val="00844E6A"/>
    <w:rsid w:val="0084710B"/>
    <w:rsid w:val="00851723"/>
    <w:rsid w:val="008541FF"/>
    <w:rsid w:val="00856EA4"/>
    <w:rsid w:val="0085774E"/>
    <w:rsid w:val="0087159D"/>
    <w:rsid w:val="00874607"/>
    <w:rsid w:val="00877341"/>
    <w:rsid w:val="00882A97"/>
    <w:rsid w:val="00887311"/>
    <w:rsid w:val="008879B9"/>
    <w:rsid w:val="008A1157"/>
    <w:rsid w:val="008B02C3"/>
    <w:rsid w:val="008B2211"/>
    <w:rsid w:val="008B4BDE"/>
    <w:rsid w:val="008B7FDB"/>
    <w:rsid w:val="008C0C1F"/>
    <w:rsid w:val="008C30F2"/>
    <w:rsid w:val="008C536B"/>
    <w:rsid w:val="008C7E25"/>
    <w:rsid w:val="008D527C"/>
    <w:rsid w:val="008D7211"/>
    <w:rsid w:val="008E010D"/>
    <w:rsid w:val="008E5E06"/>
    <w:rsid w:val="008F6299"/>
    <w:rsid w:val="009023F3"/>
    <w:rsid w:val="00905031"/>
    <w:rsid w:val="0090567A"/>
    <w:rsid w:val="0090602B"/>
    <w:rsid w:val="00911902"/>
    <w:rsid w:val="00912B0C"/>
    <w:rsid w:val="00913302"/>
    <w:rsid w:val="00913696"/>
    <w:rsid w:val="009137F5"/>
    <w:rsid w:val="009203B9"/>
    <w:rsid w:val="00924028"/>
    <w:rsid w:val="00926992"/>
    <w:rsid w:val="009328A0"/>
    <w:rsid w:val="00932A40"/>
    <w:rsid w:val="0093720D"/>
    <w:rsid w:val="009406AC"/>
    <w:rsid w:val="00941885"/>
    <w:rsid w:val="00942758"/>
    <w:rsid w:val="00944612"/>
    <w:rsid w:val="009458DD"/>
    <w:rsid w:val="00946085"/>
    <w:rsid w:val="00946AF7"/>
    <w:rsid w:val="00953A8F"/>
    <w:rsid w:val="00957C45"/>
    <w:rsid w:val="0096672E"/>
    <w:rsid w:val="00970132"/>
    <w:rsid w:val="0097256E"/>
    <w:rsid w:val="009731B4"/>
    <w:rsid w:val="00983609"/>
    <w:rsid w:val="00985921"/>
    <w:rsid w:val="009859B4"/>
    <w:rsid w:val="0099611F"/>
    <w:rsid w:val="009A3B8E"/>
    <w:rsid w:val="009C23D4"/>
    <w:rsid w:val="009C4B55"/>
    <w:rsid w:val="009D03A2"/>
    <w:rsid w:val="009D226A"/>
    <w:rsid w:val="009D4997"/>
    <w:rsid w:val="009E3CC0"/>
    <w:rsid w:val="009E47E5"/>
    <w:rsid w:val="009F2534"/>
    <w:rsid w:val="009F2A28"/>
    <w:rsid w:val="009F2ED5"/>
    <w:rsid w:val="009F5184"/>
    <w:rsid w:val="009F732E"/>
    <w:rsid w:val="009F7A01"/>
    <w:rsid w:val="00A071CE"/>
    <w:rsid w:val="00A124A2"/>
    <w:rsid w:val="00A17FF6"/>
    <w:rsid w:val="00A20A12"/>
    <w:rsid w:val="00A22543"/>
    <w:rsid w:val="00A22B41"/>
    <w:rsid w:val="00A22C86"/>
    <w:rsid w:val="00A372A9"/>
    <w:rsid w:val="00A40D08"/>
    <w:rsid w:val="00A44627"/>
    <w:rsid w:val="00A46F7E"/>
    <w:rsid w:val="00A4737E"/>
    <w:rsid w:val="00A502C1"/>
    <w:rsid w:val="00A52556"/>
    <w:rsid w:val="00A54846"/>
    <w:rsid w:val="00A5558A"/>
    <w:rsid w:val="00A61963"/>
    <w:rsid w:val="00A63AD0"/>
    <w:rsid w:val="00A7204A"/>
    <w:rsid w:val="00A72A0B"/>
    <w:rsid w:val="00A75457"/>
    <w:rsid w:val="00A829C4"/>
    <w:rsid w:val="00A921EA"/>
    <w:rsid w:val="00A979FA"/>
    <w:rsid w:val="00A97D17"/>
    <w:rsid w:val="00AB3FB5"/>
    <w:rsid w:val="00AB6B2B"/>
    <w:rsid w:val="00AC0186"/>
    <w:rsid w:val="00AD423B"/>
    <w:rsid w:val="00AD45D8"/>
    <w:rsid w:val="00AD5924"/>
    <w:rsid w:val="00AE0516"/>
    <w:rsid w:val="00AE248E"/>
    <w:rsid w:val="00AE6AD7"/>
    <w:rsid w:val="00AF003D"/>
    <w:rsid w:val="00AF32A1"/>
    <w:rsid w:val="00B055FB"/>
    <w:rsid w:val="00B12B48"/>
    <w:rsid w:val="00B174B5"/>
    <w:rsid w:val="00B204B3"/>
    <w:rsid w:val="00B22AAC"/>
    <w:rsid w:val="00B4589D"/>
    <w:rsid w:val="00B46537"/>
    <w:rsid w:val="00B4788B"/>
    <w:rsid w:val="00B508CF"/>
    <w:rsid w:val="00B50ACD"/>
    <w:rsid w:val="00B528FE"/>
    <w:rsid w:val="00B56D4C"/>
    <w:rsid w:val="00B578F8"/>
    <w:rsid w:val="00B57F2F"/>
    <w:rsid w:val="00B652D2"/>
    <w:rsid w:val="00B6782F"/>
    <w:rsid w:val="00B727DA"/>
    <w:rsid w:val="00B745DB"/>
    <w:rsid w:val="00B77F32"/>
    <w:rsid w:val="00B80620"/>
    <w:rsid w:val="00B80926"/>
    <w:rsid w:val="00B81333"/>
    <w:rsid w:val="00B84B52"/>
    <w:rsid w:val="00B84BE8"/>
    <w:rsid w:val="00B93E29"/>
    <w:rsid w:val="00B95716"/>
    <w:rsid w:val="00B9739D"/>
    <w:rsid w:val="00B97B1E"/>
    <w:rsid w:val="00BA432C"/>
    <w:rsid w:val="00BA657D"/>
    <w:rsid w:val="00BB00B0"/>
    <w:rsid w:val="00BB15BF"/>
    <w:rsid w:val="00BC6307"/>
    <w:rsid w:val="00BD444E"/>
    <w:rsid w:val="00BF1A33"/>
    <w:rsid w:val="00BF243A"/>
    <w:rsid w:val="00BF26D8"/>
    <w:rsid w:val="00BF4D7C"/>
    <w:rsid w:val="00BF57F0"/>
    <w:rsid w:val="00C01770"/>
    <w:rsid w:val="00C028FF"/>
    <w:rsid w:val="00C11DBA"/>
    <w:rsid w:val="00C14F0C"/>
    <w:rsid w:val="00C16983"/>
    <w:rsid w:val="00C1739D"/>
    <w:rsid w:val="00C3103F"/>
    <w:rsid w:val="00C33239"/>
    <w:rsid w:val="00C46D9E"/>
    <w:rsid w:val="00C55180"/>
    <w:rsid w:val="00C5703B"/>
    <w:rsid w:val="00C60CAD"/>
    <w:rsid w:val="00C617D1"/>
    <w:rsid w:val="00C6364E"/>
    <w:rsid w:val="00C66035"/>
    <w:rsid w:val="00C71AC6"/>
    <w:rsid w:val="00C759EB"/>
    <w:rsid w:val="00C76184"/>
    <w:rsid w:val="00C76AAE"/>
    <w:rsid w:val="00C77FDD"/>
    <w:rsid w:val="00C8017C"/>
    <w:rsid w:val="00C802BD"/>
    <w:rsid w:val="00C92E89"/>
    <w:rsid w:val="00C958D9"/>
    <w:rsid w:val="00CB11A3"/>
    <w:rsid w:val="00CB3603"/>
    <w:rsid w:val="00CC0E44"/>
    <w:rsid w:val="00CC7F24"/>
    <w:rsid w:val="00CE0B84"/>
    <w:rsid w:val="00CF0D38"/>
    <w:rsid w:val="00D1019E"/>
    <w:rsid w:val="00D134F9"/>
    <w:rsid w:val="00D1394A"/>
    <w:rsid w:val="00D21B67"/>
    <w:rsid w:val="00D25E98"/>
    <w:rsid w:val="00D3555B"/>
    <w:rsid w:val="00D4307F"/>
    <w:rsid w:val="00D5202A"/>
    <w:rsid w:val="00D52EC2"/>
    <w:rsid w:val="00D57536"/>
    <w:rsid w:val="00D76E52"/>
    <w:rsid w:val="00D8287E"/>
    <w:rsid w:val="00D83461"/>
    <w:rsid w:val="00D86455"/>
    <w:rsid w:val="00D91FDB"/>
    <w:rsid w:val="00D9457D"/>
    <w:rsid w:val="00DA0F93"/>
    <w:rsid w:val="00DB2BDF"/>
    <w:rsid w:val="00DD0684"/>
    <w:rsid w:val="00DD4269"/>
    <w:rsid w:val="00DD58A3"/>
    <w:rsid w:val="00DD7D2E"/>
    <w:rsid w:val="00DE1ED9"/>
    <w:rsid w:val="00DE7BA6"/>
    <w:rsid w:val="00DF18A1"/>
    <w:rsid w:val="00DF1E19"/>
    <w:rsid w:val="00DF38E9"/>
    <w:rsid w:val="00E0297E"/>
    <w:rsid w:val="00E02D40"/>
    <w:rsid w:val="00E064B0"/>
    <w:rsid w:val="00E066F3"/>
    <w:rsid w:val="00E138D6"/>
    <w:rsid w:val="00E22CC8"/>
    <w:rsid w:val="00E232E0"/>
    <w:rsid w:val="00E30386"/>
    <w:rsid w:val="00E434B1"/>
    <w:rsid w:val="00E46506"/>
    <w:rsid w:val="00E60082"/>
    <w:rsid w:val="00E61E14"/>
    <w:rsid w:val="00E65281"/>
    <w:rsid w:val="00E6610A"/>
    <w:rsid w:val="00E70F1C"/>
    <w:rsid w:val="00E76445"/>
    <w:rsid w:val="00E91116"/>
    <w:rsid w:val="00E953B7"/>
    <w:rsid w:val="00E96C61"/>
    <w:rsid w:val="00EA1519"/>
    <w:rsid w:val="00EA502F"/>
    <w:rsid w:val="00EC1ED1"/>
    <w:rsid w:val="00EC3652"/>
    <w:rsid w:val="00EC5C61"/>
    <w:rsid w:val="00ED0590"/>
    <w:rsid w:val="00ED404D"/>
    <w:rsid w:val="00ED40F6"/>
    <w:rsid w:val="00ED6B12"/>
    <w:rsid w:val="00EE490F"/>
    <w:rsid w:val="00F02C99"/>
    <w:rsid w:val="00F039E0"/>
    <w:rsid w:val="00F11C83"/>
    <w:rsid w:val="00F17860"/>
    <w:rsid w:val="00F236C3"/>
    <w:rsid w:val="00F245F9"/>
    <w:rsid w:val="00F246BB"/>
    <w:rsid w:val="00F35B02"/>
    <w:rsid w:val="00F44F8C"/>
    <w:rsid w:val="00F50654"/>
    <w:rsid w:val="00F54C3D"/>
    <w:rsid w:val="00F57C61"/>
    <w:rsid w:val="00F616D2"/>
    <w:rsid w:val="00F62E73"/>
    <w:rsid w:val="00F773F7"/>
    <w:rsid w:val="00F779DE"/>
    <w:rsid w:val="00F8256E"/>
    <w:rsid w:val="00F86CDE"/>
    <w:rsid w:val="00F9176E"/>
    <w:rsid w:val="00F91847"/>
    <w:rsid w:val="00F92BEF"/>
    <w:rsid w:val="00F94E69"/>
    <w:rsid w:val="00FA3958"/>
    <w:rsid w:val="00FA3D87"/>
    <w:rsid w:val="00FA3E2F"/>
    <w:rsid w:val="00FA5622"/>
    <w:rsid w:val="00FA756B"/>
    <w:rsid w:val="00FA7E85"/>
    <w:rsid w:val="00FB0255"/>
    <w:rsid w:val="00FB56F5"/>
    <w:rsid w:val="00FB7565"/>
    <w:rsid w:val="00FC2D18"/>
    <w:rsid w:val="00FD15CC"/>
    <w:rsid w:val="00FD1A96"/>
    <w:rsid w:val="00FD2F79"/>
    <w:rsid w:val="00FD772A"/>
    <w:rsid w:val="00FD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docId w15:val="{4EDFEAE3-C64D-4DEF-92C1-5430D8AF2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1E19"/>
  </w:style>
  <w:style w:type="paragraph" w:styleId="Heading1">
    <w:name w:val="heading 1"/>
    <w:basedOn w:val="Normal"/>
    <w:next w:val="Normal"/>
    <w:link w:val="Heading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C66035"/>
    <w:pPr>
      <w:keepNext/>
      <w:bidi/>
      <w:spacing w:after="0" w:line="240" w:lineRule="auto"/>
      <w:jc w:val="both"/>
      <w:outlineLvl w:val="1"/>
    </w:pPr>
    <w:rPr>
      <w:rFonts w:ascii="Sakkal Majalla" w:eastAsia="Times New Roman" w:hAnsi="Sakkal Majalla" w:cs="Sakkal Majalla"/>
      <w:color w:val="FF00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C66035"/>
    <w:rPr>
      <w:rFonts w:ascii="Sakkal Majalla" w:eastAsia="Times New Roman" w:hAnsi="Sakkal Majalla" w:cs="Sakkal Majalla"/>
      <w:color w:val="FF0000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D3F0B"/>
    <w:pPr>
      <w:bidi/>
      <w:outlineLvl w:val="9"/>
    </w:pPr>
    <w:rPr>
      <w:rtl/>
    </w:rPr>
  </w:style>
  <w:style w:type="paragraph" w:styleId="TOC2">
    <w:name w:val="toc 2"/>
    <w:basedOn w:val="Normal"/>
    <w:next w:val="Normal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6D3F0B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D3F0B"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016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unhideWhenUsed/>
    <w:rsid w:val="00C6603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AU"/>
    </w:rPr>
  </w:style>
  <w:style w:type="character" w:customStyle="1" w:styleId="BodyText3Char">
    <w:name w:val="Body Text 3 Char"/>
    <w:basedOn w:val="DefaultParagraphFont"/>
    <w:link w:val="BodyText3"/>
    <w:rsid w:val="00C66035"/>
    <w:rPr>
      <w:rFonts w:ascii="Times New Roman" w:eastAsia="Times New Roman" w:hAnsi="Times New Roman" w:cs="Times New Roman"/>
      <w:sz w:val="16"/>
      <w:szCs w:val="16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0DABF9-2DDA-4294-B48D-4BF126AF70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BFB7AD-734E-4710-8134-54A660E5FDEE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3.xml><?xml version="1.0" encoding="utf-8"?>
<ds:datastoreItem xmlns:ds="http://schemas.openxmlformats.org/officeDocument/2006/customXml" ds:itemID="{DBEA28B5-F5F7-4C5D-B74B-9C22883770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D41ED9A-1873-4B39-A3EC-E488F5FCEE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1283</Words>
  <Characters>7318</Characters>
  <Application>Microsoft Office Word</Application>
  <DocSecurity>0</DocSecurity>
  <Lines>60</Lines>
  <Paragraphs>17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Khalaf  Alharbi</dc:creator>
  <cp:lastModifiedBy>عبدالحليم محمد سليمان سليمان</cp:lastModifiedBy>
  <cp:revision>4</cp:revision>
  <cp:lastPrinted>2024-06-30T11:35:00Z</cp:lastPrinted>
  <dcterms:created xsi:type="dcterms:W3CDTF">2025-01-14T18:25:00Z</dcterms:created>
  <dcterms:modified xsi:type="dcterms:W3CDTF">2025-01-18T15:29:00Z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d3c4dab1e5628243bbe45a1b88f34519ce208664a40b60d8f5d2084e0e2f6cd4</vt:lpwstr>
  </property>
  <property fmtid="{D5CDD505-2E9C-101B-9397-08002B2CF9AE}" pid="3" name="ContentTypeId">
    <vt:lpwstr>0x0101007949188D5059934B8102C12203A9706F</vt:lpwstr>
  </property>
</Properties>
</file>