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587033" w:rsidRDefault="00EE490F" w:rsidP="00EE490F">
      <w:pPr>
        <w:jc w:val="right"/>
        <w:rPr>
          <w:rFonts w:asciiTheme="minorBidi" w:hAnsiTheme="minorBidi"/>
          <w:sz w:val="28"/>
          <w:szCs w:val="28"/>
          <w:rtl/>
        </w:rPr>
      </w:pPr>
    </w:p>
    <w:p w14:paraId="565D7F5B" w14:textId="279B7CED" w:rsidR="00EE490F" w:rsidRPr="00587033" w:rsidRDefault="00A072C2" w:rsidP="00A072C2">
      <w:pPr>
        <w:tabs>
          <w:tab w:val="left" w:pos="7093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ab/>
      </w:r>
    </w:p>
    <w:p w14:paraId="5BEBB5B3" w14:textId="54C964BE" w:rsidR="00EE490F" w:rsidRPr="00587033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7DF5CC69" w:rsidR="00EE490F" w:rsidRPr="00587033" w:rsidRDefault="00B8539F" w:rsidP="00B8539F">
      <w:pPr>
        <w:tabs>
          <w:tab w:val="left" w:pos="7904"/>
        </w:tabs>
        <w:rPr>
          <w:rFonts w:asciiTheme="minorBidi" w:hAnsiTheme="minorBidi"/>
          <w:sz w:val="28"/>
          <w:szCs w:val="28"/>
        </w:rPr>
      </w:pPr>
      <w:r w:rsidRPr="00587033">
        <w:rPr>
          <w:rFonts w:asciiTheme="minorBidi" w:hAnsiTheme="minorBidi"/>
          <w:sz w:val="28"/>
          <w:szCs w:val="28"/>
        </w:rPr>
        <w:tab/>
      </w:r>
    </w:p>
    <w:p w14:paraId="53249601" w14:textId="35E5CB92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2F3BA2F5" w:rsidR="006973C7" w:rsidRPr="00587033" w:rsidRDefault="00B8539F" w:rsidP="00B8539F">
      <w:pPr>
        <w:pStyle w:val="BasicParagraph"/>
        <w:tabs>
          <w:tab w:val="left" w:pos="3014"/>
          <w:tab w:val="left" w:pos="5734"/>
        </w:tabs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  <w:r w:rsidRPr="00587033"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  <w:tab/>
      </w:r>
      <w:r w:rsidRPr="00587033"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  <w:tab/>
      </w:r>
    </w:p>
    <w:p w14:paraId="40106FB2" w14:textId="7E11C4C2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587033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5C37E8F0" w:rsidR="00DE7BA6" w:rsidRPr="00587033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اسم المقرر:</w:t>
            </w: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</w:rPr>
              <w:t xml:space="preserve"> </w:t>
            </w:r>
            <w:r w:rsidR="00C733B3" w:rsidRPr="00587033">
              <w:rPr>
                <w:rFonts w:asciiTheme="minorBidi" w:hAnsiTheme="minorBidi"/>
                <w:b/>
                <w:color w:val="7030A0"/>
                <w:sz w:val="28"/>
                <w:szCs w:val="28"/>
                <w:rtl/>
              </w:rPr>
              <w:t>المقاصد الشرعية</w:t>
            </w:r>
            <w:r w:rsidR="00C733B3" w:rsidRPr="00587033">
              <w:rPr>
                <w:rFonts w:asciiTheme="minorBidi" w:hAnsiTheme="minorBidi"/>
                <w:bCs/>
                <w:sz w:val="28"/>
                <w:szCs w:val="28"/>
                <w:rtl/>
              </w:rPr>
              <w:t>.</w:t>
            </w:r>
          </w:p>
        </w:tc>
      </w:tr>
      <w:tr w:rsidR="00DE7BA6" w:rsidRPr="00587033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3FD603FA" w:rsidR="00DE7BA6" w:rsidRPr="00587033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رمز المقرر:  </w:t>
            </w:r>
            <w:r w:rsidR="00C733B3" w:rsidRPr="00587033">
              <w:rPr>
                <w:rFonts w:asciiTheme="minorBidi" w:hAnsiTheme="minorBidi"/>
                <w:b/>
                <w:color w:val="7030A0"/>
                <w:sz w:val="28"/>
                <w:szCs w:val="28"/>
                <w:rtl/>
              </w:rPr>
              <w:t>441 أصل.</w:t>
            </w:r>
          </w:p>
        </w:tc>
      </w:tr>
      <w:tr w:rsidR="00DE7BA6" w:rsidRPr="00587033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0909E86E" w:rsidR="00DE7BA6" w:rsidRPr="00587033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البرنامج:  </w:t>
            </w:r>
            <w:r w:rsidR="00714016"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14016"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 xml:space="preserve">بكالوريوس </w:t>
            </w:r>
            <w:r w:rsidR="00FA275B">
              <w:rPr>
                <w:rFonts w:asciiTheme="minorBidi" w:hAnsiTheme="minorBidi" w:hint="cs"/>
                <w:color w:val="7030A0"/>
                <w:sz w:val="28"/>
                <w:szCs w:val="28"/>
                <w:rtl/>
              </w:rPr>
              <w:t>الأنظمة</w:t>
            </w:r>
          </w:p>
        </w:tc>
      </w:tr>
      <w:tr w:rsidR="00DE7BA6" w:rsidRPr="00587033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445DEF33" w:rsidR="00DE7BA6" w:rsidRPr="00587033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القسم العلمي</w:t>
            </w:r>
            <w:r w:rsidRPr="00587033">
              <w:rPr>
                <w:rFonts w:asciiTheme="minorBidi" w:hAnsiTheme="minorBidi"/>
                <w:color w:val="5279BB"/>
                <w:sz w:val="28"/>
                <w:szCs w:val="28"/>
                <w:rtl/>
              </w:rPr>
              <w:t xml:space="preserve">:  </w:t>
            </w:r>
            <w:r w:rsidR="009F7A01" w:rsidRPr="00587033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A072C2">
              <w:rPr>
                <w:rFonts w:asciiTheme="minorBidi" w:hAnsiTheme="minorBidi" w:hint="cs"/>
                <w:color w:val="7030A0"/>
                <w:sz w:val="28"/>
                <w:szCs w:val="28"/>
                <w:rtl/>
              </w:rPr>
              <w:t>أصول الفقه</w:t>
            </w:r>
          </w:p>
        </w:tc>
      </w:tr>
      <w:tr w:rsidR="00DE7BA6" w:rsidRPr="00587033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6408F2E5" w:rsidR="00DE7BA6" w:rsidRPr="00587033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الكلية:  </w:t>
            </w:r>
            <w:r w:rsidR="009F7A01"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 xml:space="preserve">الشريعة </w:t>
            </w:r>
            <w:r w:rsidR="0026027D" w:rsidRPr="00587033">
              <w:rPr>
                <w:rFonts w:asciiTheme="minorBidi" w:hAnsiTheme="minorBidi"/>
                <w:b/>
                <w:color w:val="7030A0"/>
                <w:sz w:val="28"/>
                <w:szCs w:val="28"/>
                <w:rtl/>
              </w:rPr>
              <w:t xml:space="preserve"> </w:t>
            </w:r>
          </w:p>
        </w:tc>
      </w:tr>
      <w:tr w:rsidR="00DE7BA6" w:rsidRPr="00587033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587033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المؤسسة:  </w:t>
            </w:r>
            <w:r w:rsidR="009F7A01"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587033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587033" w:rsidRDefault="00DE7BA6" w:rsidP="009F7A01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نسخة التوصيف:  </w:t>
            </w:r>
            <w:r w:rsidR="009F7A01"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السادسة</w:t>
            </w:r>
          </w:p>
        </w:tc>
      </w:tr>
      <w:tr w:rsidR="00DE7BA6" w:rsidRPr="00587033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6F2571E4" w:rsidR="00DE7BA6" w:rsidRPr="00587033" w:rsidRDefault="00DE7BA6" w:rsidP="00215AEB">
            <w:pPr>
              <w:bidi/>
              <w:spacing w:line="276" w:lineRule="auto"/>
              <w:jc w:val="lowKashida"/>
              <w:rPr>
                <w:rFonts w:asciiTheme="minorBidi" w:hAnsiTheme="minorBidi"/>
                <w:color w:val="F59F52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تاريخ آخر مراجعة:  </w:t>
            </w:r>
            <w:r w:rsidR="00215AEB"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2</w:t>
            </w:r>
            <w:r w:rsidR="00C733B3"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٧</w:t>
            </w:r>
            <w:r w:rsidR="00215AEB"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/11/2024م</w:t>
            </w:r>
          </w:p>
        </w:tc>
      </w:tr>
    </w:tbl>
    <w:p w14:paraId="15FABE62" w14:textId="4EA244F0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8DF5EA9" w14:textId="483945E5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587033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587033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587033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587033" w:rsidRDefault="006D3F0B" w:rsidP="007C2C59">
          <w:pPr>
            <w:pStyle w:val="TOCHeading"/>
            <w:rPr>
              <w:rFonts w:asciiTheme="minorBidi" w:hAnsiTheme="minorBidi" w:cstheme="minorBidi"/>
              <w:b/>
              <w:bCs/>
              <w:color w:val="000000" w:themeColor="text1"/>
            </w:rPr>
          </w:pPr>
          <w:r w:rsidRPr="00587033">
            <w:rPr>
              <w:rFonts w:asciiTheme="minorBidi" w:hAnsiTheme="minorBidi" w:cstheme="minorBidi"/>
              <w:b/>
              <w:bCs/>
              <w:color w:val="000000" w:themeColor="text1"/>
              <w:lang w:val="ar-SA"/>
            </w:rPr>
            <w:t>جدول المحتويات</w:t>
          </w:r>
        </w:p>
        <w:p w14:paraId="48FA9E9B" w14:textId="1DC19CC0" w:rsidR="007C2C59" w:rsidRPr="00587033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587033">
            <w:rPr>
              <w:rFonts w:asciiTheme="minorBidi" w:hAnsiTheme="minorBidi"/>
              <w:b/>
              <w:bCs/>
              <w:sz w:val="28"/>
              <w:szCs w:val="28"/>
            </w:rPr>
            <w:fldChar w:fldCharType="begin"/>
          </w:r>
          <w:r w:rsidRPr="00587033">
            <w:rPr>
              <w:rFonts w:asciiTheme="minorBidi" w:hAnsiTheme="minorBidi"/>
              <w:b/>
              <w:bCs/>
              <w:sz w:val="28"/>
              <w:szCs w:val="28"/>
            </w:rPr>
            <w:instrText xml:space="preserve"> TOC \o "1-3" \h \z \u </w:instrText>
          </w:r>
          <w:r w:rsidRPr="00587033">
            <w:rPr>
              <w:rFonts w:asciiTheme="minorBidi" w:hAnsiTheme="minorBidi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58703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58703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58703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58703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58703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58703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58703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58703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58703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58703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58703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8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587033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587033">
              <w:rPr>
                <w:rStyle w:val="Hyperlink"/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587033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9</w:t>
            </w:r>
            <w:r w:rsidRPr="00587033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587033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587033">
            <w:rPr>
              <w:rFonts w:asciiTheme="minorBidi" w:hAnsiTheme="minorBidi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587033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587033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587033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587033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587033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587033" w:rsidRDefault="00732704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bookmarkStart w:id="0" w:name="_Toc138156151"/>
      <w:r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lastRenderedPageBreak/>
        <w:t>أ</w:t>
      </w:r>
      <w:r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.</w:t>
      </w:r>
      <w:r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</w:t>
      </w:r>
      <w:r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معلومات عامة عن </w:t>
      </w:r>
      <w:r w:rsidR="004605E1"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المقرر الدراسي</w:t>
      </w:r>
      <w:r w:rsidR="002D4589"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:</w:t>
      </w:r>
      <w:bookmarkEnd w:id="0"/>
    </w:p>
    <w:p w14:paraId="03C6EDD0" w14:textId="4CF98E3A" w:rsidR="00E30386" w:rsidRPr="00587033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 xml:space="preserve">1. </w:t>
      </w:r>
      <w:r w:rsidR="00E30386"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492" w:type="dxa"/>
        <w:jc w:val="center"/>
        <w:tblCellSpacing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35"/>
        <w:gridCol w:w="1971"/>
        <w:gridCol w:w="1971"/>
        <w:gridCol w:w="550"/>
        <w:gridCol w:w="1422"/>
        <w:gridCol w:w="1971"/>
        <w:gridCol w:w="1972"/>
      </w:tblGrid>
      <w:tr w:rsidR="00C5703B" w:rsidRPr="00BF4D76" w14:paraId="6531655B" w14:textId="77777777" w:rsidTr="001B32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42306DC" w:rsidR="00C5703B" w:rsidRPr="00BF4D76" w:rsidRDefault="00C5703B" w:rsidP="00B508CF">
            <w:pPr>
              <w:bidi/>
              <w:ind w:right="43"/>
              <w:jc w:val="lowKashida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bookmarkStart w:id="1" w:name="_Hlk135905091"/>
            <w:r w:rsidRPr="00BF4D7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1. الساعات المعتمدة: </w:t>
            </w:r>
            <w:r w:rsidRPr="00BF4D76"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  <w:t>(</w:t>
            </w:r>
            <w:r w:rsidR="00C733B3" w:rsidRPr="00BF4D76"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  <w:t>ساعتان</w:t>
            </w:r>
            <w:r w:rsidRPr="00BF4D76"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  <w:t>)</w:t>
            </w:r>
          </w:p>
        </w:tc>
      </w:tr>
      <w:tr w:rsidR="00C5703B" w:rsidRPr="00BF4D76" w14:paraId="5D29504C" w14:textId="77777777" w:rsidTr="001B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F2F2F2" w:themeFill="background1" w:themeFillShade="F2"/>
          </w:tcPr>
          <w:p w14:paraId="77F06A42" w14:textId="77777777" w:rsidR="00C5703B" w:rsidRPr="00BF4D76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BF4D76" w14:paraId="65C9D4C9" w14:textId="77777777" w:rsidTr="001B321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4C3D8E"/>
          </w:tcPr>
          <w:p w14:paraId="14FA6A39" w14:textId="5535FA33" w:rsidR="00C5703B" w:rsidRPr="00BF4D76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BF4D76" w14:paraId="4C040F4A" w14:textId="77777777" w:rsidTr="001B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  <w:shd w:val="clear" w:color="auto" w:fill="4C3D8E"/>
            <w:vAlign w:val="center"/>
          </w:tcPr>
          <w:p w14:paraId="1E0BA97D" w14:textId="7FAC171D" w:rsidR="00016CC7" w:rsidRPr="00BF4D76" w:rsidRDefault="00BF4D76" w:rsidP="001B3212">
            <w:pPr>
              <w:bidi/>
              <w:jc w:val="center"/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</w:pPr>
            <w:r w:rsidRPr="00BF4D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460E502F" w:rsidR="00016CC7" w:rsidRPr="00BF4D76" w:rsidRDefault="000A3E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D76">
                  <w:rPr>
                    <w:rFonts w:ascii="MS Gothic" w:eastAsia="MS Gothic" w:hAnsi="MS Gothic" w:cstheme="minorBidi" w:hint="eastAsia"/>
                    <w:color w:val="000000" w:themeColor="text1"/>
                    <w:sz w:val="28"/>
                    <w:szCs w:val="28"/>
                    <w:rtl/>
                  </w:rPr>
                  <w:t>☒</w:t>
                </w:r>
              </w:sdtContent>
            </w:sdt>
            <w:r w:rsidR="00016CC7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FBCB04C" w:rsidR="00016CC7" w:rsidRPr="00BF4D76" w:rsidRDefault="000A3E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27D" w:rsidRPr="00BF4D76">
                  <w:rPr>
                    <w:rFonts w:ascii="Segoe UI Symbol" w:eastAsia="MS Gothic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☒</w:t>
                </w:r>
              </w:sdtContent>
            </w:sdt>
            <w:r w:rsidR="00016CC7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0953C234" w:rsidR="00016CC7" w:rsidRPr="00BF4D76" w:rsidRDefault="000A3E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27D" w:rsidRPr="00BF4D76">
                  <w:rPr>
                    <w:rFonts w:ascii="Segoe UI Symbol" w:eastAsia="MS Gothic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BF4D76" w:rsidRDefault="000A3E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BF4D76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BF4D76" w:rsidRDefault="000A3EE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BF4D76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BF4D76" w14:paraId="62572606" w14:textId="77777777" w:rsidTr="001B3212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" w:type="dxa"/>
            <w:shd w:val="clear" w:color="auto" w:fill="4C3D8E"/>
            <w:vAlign w:val="center"/>
          </w:tcPr>
          <w:p w14:paraId="2C17EA3F" w14:textId="77460F57" w:rsidR="00A20A12" w:rsidRPr="00BF4D76" w:rsidRDefault="00BF4D76" w:rsidP="001B3212">
            <w:pPr>
              <w:bidi/>
              <w:jc w:val="center"/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</w:pPr>
            <w:r w:rsidRPr="00BF4D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5A74E522" w:rsidR="00A20A12" w:rsidRPr="00BF4D76" w:rsidRDefault="000A3EE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26EC" w:rsidRPr="00BF4D76">
                  <w:rPr>
                    <w:rFonts w:ascii="Segoe UI Symbol" w:eastAsia="MS Gothic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BF4D76" w:rsidRDefault="000A3EE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BF4D76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BF4D76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BF4D76" w14:paraId="2676D541" w14:textId="77777777" w:rsidTr="001B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4C3D8E"/>
          </w:tcPr>
          <w:p w14:paraId="0B1E5A32" w14:textId="15F30B61" w:rsidR="001F03FF" w:rsidRPr="00BF4D76" w:rsidRDefault="001F03FF" w:rsidP="00EA15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</w:t>
            </w:r>
            <w:r w:rsidR="00EA1519" w:rsidRPr="00BF4D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السادس</w:t>
            </w:r>
            <w:r w:rsidRPr="00BF4D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BF4D76" w14:paraId="7AA8D133" w14:textId="77777777" w:rsidTr="001B3212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4C3D8E"/>
          </w:tcPr>
          <w:p w14:paraId="171423A9" w14:textId="79114F6A" w:rsidR="001F03FF" w:rsidRPr="00BF4D76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BF4D76" w14:paraId="5584FD45" w14:textId="77777777" w:rsidTr="001B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F2F2F2" w:themeFill="background1" w:themeFillShade="F2"/>
          </w:tcPr>
          <w:p w14:paraId="5FD6FBC1" w14:textId="4E152C89" w:rsidR="001F03FF" w:rsidRPr="00BF4D76" w:rsidRDefault="00306C9F" w:rsidP="00B35B8B">
            <w:pPr>
              <w:pStyle w:val="Heading2"/>
              <w:rPr>
                <w:color w:val="000000" w:themeColor="text1"/>
                <w:rtl/>
              </w:rPr>
            </w:pPr>
            <w:r w:rsidRPr="00BF4D76">
              <w:rPr>
                <w:rtl/>
              </w:rPr>
              <w:t xml:space="preserve">يحتوي هذا المقرر على </w:t>
            </w:r>
            <w:r w:rsidR="00F66A31" w:rsidRPr="00BF4D76">
              <w:rPr>
                <w:rtl/>
              </w:rPr>
              <w:t xml:space="preserve">مقدمة في علم المقاصد الشرعية: حقيقة مقاصد الشريعة. نشأة علم المقاصد الشرعية، وتطوره، وأهم المؤلفات فيه، </w:t>
            </w:r>
          </w:p>
        </w:tc>
      </w:tr>
      <w:tr w:rsidR="001F03FF" w:rsidRPr="00BF4D76" w14:paraId="31132CCE" w14:textId="77777777" w:rsidTr="001B321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4C3D8E"/>
          </w:tcPr>
          <w:p w14:paraId="0287DC18" w14:textId="18D5F01B" w:rsidR="001F03FF" w:rsidRPr="00BF4D76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BF4D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BF4D76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BF4D76" w14:paraId="0AD269F1" w14:textId="77777777" w:rsidTr="001B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F2F2F2" w:themeFill="background1" w:themeFillShade="F2"/>
          </w:tcPr>
          <w:p w14:paraId="06CD3E0F" w14:textId="757CA0E9" w:rsidR="001F03FF" w:rsidRPr="00BF4D76" w:rsidRDefault="00C733B3" w:rsidP="0046246C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1F03FF" w:rsidRPr="00BF4D76" w14:paraId="535687F7" w14:textId="77777777" w:rsidTr="001B321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4C3D8E"/>
          </w:tcPr>
          <w:p w14:paraId="7D2D710A" w14:textId="2D180ED1" w:rsidR="001F03FF" w:rsidRPr="00BF4D76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BF4D76" w14:paraId="3773A262" w14:textId="77777777" w:rsidTr="001B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F2F2F2" w:themeFill="background1" w:themeFillShade="F2"/>
          </w:tcPr>
          <w:p w14:paraId="6C91FBBE" w14:textId="724755B1" w:rsidR="001F03FF" w:rsidRPr="00BF4D76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  <w:rtl/>
              </w:rPr>
              <w:t>لا يوجد</w:t>
            </w:r>
          </w:p>
        </w:tc>
      </w:tr>
      <w:tr w:rsidR="00DF1E19" w:rsidRPr="00BF4D76" w14:paraId="75034CC4" w14:textId="77777777" w:rsidTr="001B3212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4C3D8E"/>
          </w:tcPr>
          <w:p w14:paraId="2BDDBF5E" w14:textId="4E4C9398" w:rsidR="00DF1E19" w:rsidRPr="00BF4D76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BF4D76" w14:paraId="08194FBD" w14:textId="77777777" w:rsidTr="001B3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  <w:gridSpan w:val="7"/>
            <w:shd w:val="clear" w:color="auto" w:fill="F2F2F2" w:themeFill="background1" w:themeFillShade="F2"/>
          </w:tcPr>
          <w:p w14:paraId="60BB66B5" w14:textId="77777777" w:rsidR="00C733B3" w:rsidRPr="00BF4D76" w:rsidRDefault="00C733B3" w:rsidP="00C733B3">
            <w:pPr>
              <w:bidi/>
              <w:jc w:val="both"/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</w:rPr>
            </w:pPr>
            <w:r w:rsidRPr="00BF4D76"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  <w:rtl/>
              </w:rPr>
              <w:t>بنهاية هذا المقرر يكون الطالب قادرا على أن:</w:t>
            </w:r>
          </w:p>
          <w:p w14:paraId="10600533" w14:textId="77777777" w:rsidR="00C733B3" w:rsidRPr="00BF4D76" w:rsidRDefault="00C733B3" w:rsidP="00C733B3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  <w:rtl/>
              </w:rPr>
              <w:t>يعرف بعلم المقاصد الشرعية، وأهميته، وثمرته، ودوره في فهم النصوص الشرعية</w:t>
            </w:r>
            <w:r w:rsidRPr="00BF4D76"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</w:rPr>
              <w:t>. -</w:t>
            </w:r>
          </w:p>
          <w:p w14:paraId="4EB42807" w14:textId="77777777" w:rsidR="00C733B3" w:rsidRPr="00BF4D76" w:rsidRDefault="00C733B3" w:rsidP="00C733B3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</w:rPr>
            </w:pPr>
            <w:r w:rsidRPr="00BF4D76"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  <w:rtl/>
              </w:rPr>
              <w:t>يحلل أهم المقاصد الشرعية وأمثلتها، وتطبيقاتها المعاصرة.</w:t>
            </w:r>
          </w:p>
          <w:p w14:paraId="465D65DB" w14:textId="70707EB7" w:rsidR="00DF1E19" w:rsidRPr="00BF4D76" w:rsidRDefault="00C733B3" w:rsidP="004C6569">
            <w:pPr>
              <w:pStyle w:val="ListParagraph"/>
              <w:numPr>
                <w:ilvl w:val="0"/>
                <w:numId w:val="2"/>
              </w:numPr>
              <w:bidi/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  <w:rtl/>
              </w:rPr>
            </w:pPr>
            <w:r w:rsidRPr="00BF4D76">
              <w:rPr>
                <w:rFonts w:asciiTheme="minorBidi" w:hAnsiTheme="minorBidi" w:cstheme="minorBidi"/>
                <w:b w:val="0"/>
                <w:bCs w:val="0"/>
                <w:color w:val="7030A0"/>
                <w:sz w:val="28"/>
                <w:szCs w:val="28"/>
                <w:rtl/>
              </w:rPr>
              <w:t>يكتسب مهارات التعامل مع المقاصد الشرعية، والمحافظة عليها.</w:t>
            </w:r>
          </w:p>
        </w:tc>
      </w:tr>
    </w:tbl>
    <w:bookmarkEnd w:id="1"/>
    <w:p w14:paraId="59B12B53" w14:textId="6C36AFFB" w:rsidR="00A44627" w:rsidRPr="00587033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28"/>
          <w:szCs w:val="28"/>
        </w:rPr>
      </w:pPr>
      <w:r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28"/>
          <w:szCs w:val="28"/>
          <w:rtl/>
        </w:rPr>
        <w:t>2</w:t>
      </w:r>
      <w:r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.</w:t>
      </w:r>
      <w:r w:rsidR="00256F95"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 </w:t>
      </w:r>
      <w:r w:rsidR="00A4737E"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>نمط التعليم</w:t>
      </w:r>
      <w:bookmarkStart w:id="3" w:name="_Hlk531080362"/>
      <w:r w:rsidR="008C0C1F" w:rsidRPr="00587033">
        <w:rPr>
          <w:rStyle w:val="a"/>
          <w:rFonts w:asciiTheme="minorBidi" w:hAnsiTheme="minorBidi" w:cstheme="minorBidi"/>
          <w:b/>
          <w:bCs/>
          <w:color w:val="000000" w:themeColor="text1"/>
          <w:sz w:val="32"/>
          <w:szCs w:val="32"/>
          <w:rtl/>
        </w:rPr>
        <w:t xml:space="preserve"> </w:t>
      </w:r>
      <w:r w:rsidR="008C0C1F" w:rsidRPr="00587033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587033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587033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587033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587033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587033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587033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587033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587033" w:rsidRDefault="00A4737E" w:rsidP="00016CC7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تعليم </w:t>
            </w:r>
            <w:r w:rsidR="00631C47"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2A299C44" w:rsidR="00A4737E" w:rsidRPr="00B35B8B" w:rsidRDefault="00F66A31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٢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B35B8B" w:rsidRDefault="00D57536" w:rsidP="000E4058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100%</w:t>
            </w:r>
          </w:p>
        </w:tc>
      </w:tr>
      <w:tr w:rsidR="00086F56" w:rsidRPr="00587033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58703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587033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587033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58703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587033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587033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587033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1F4D436C" w14:textId="0FC108C6" w:rsidR="00A4737E" w:rsidRPr="00587033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</w:t>
            </w:r>
            <w:r w:rsidR="00631C47"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التقليدي </w:t>
            </w:r>
          </w:p>
          <w:p w14:paraId="72203CA1" w14:textId="4CEFC763" w:rsidR="00A4737E" w:rsidRPr="00587033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587033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58703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86F56" w:rsidRPr="00587033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58703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587033" w:rsidRDefault="00A4737E" w:rsidP="00A4737E">
            <w:pPr>
              <w:bidi/>
              <w:spacing w:after="0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587033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B35B8B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587033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87033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28"/>
          <w:szCs w:val="28"/>
        </w:rPr>
      </w:pPr>
    </w:p>
    <w:p w14:paraId="2B2CE322" w14:textId="260CF90C" w:rsidR="006C0DCE" w:rsidRPr="00587033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28"/>
          <w:szCs w:val="28"/>
        </w:rPr>
      </w:pPr>
      <w:r w:rsidRPr="0058703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3</w:t>
      </w:r>
      <w:r w:rsidR="006C0DCE" w:rsidRPr="00587033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 xml:space="preserve">. </w:t>
      </w:r>
      <w:r w:rsidR="00A46F7E" w:rsidRPr="00587033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الساعات التدريسية</w:t>
      </w:r>
      <w:r w:rsidR="00A46F7E" w:rsidRPr="00587033" w:rsidDel="00A46F7E">
        <w:rPr>
          <w:rStyle w:val="a"/>
          <w:rFonts w:asciiTheme="minorBidi" w:hAnsiTheme="minorBidi" w:cstheme="minorBidi"/>
          <w:color w:val="52B5C2"/>
          <w:sz w:val="32"/>
          <w:szCs w:val="32"/>
          <w:rtl/>
        </w:rPr>
        <w:t xml:space="preserve"> </w:t>
      </w:r>
      <w:r w:rsidR="006C0DCE" w:rsidRPr="00587033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587033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587033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587033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587033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587033" w:rsidRDefault="006C0DCE" w:rsidP="006C0DCE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587033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58703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58703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646C9CEC" w:rsidR="00071634" w:rsidRPr="00587033" w:rsidRDefault="00F66A31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  <w:lang w:bidi="ar-EG"/>
              </w:rPr>
              <w:t>٣٠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587033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58703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58703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587033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58703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58703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587033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58703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58703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587033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587033" w:rsidRDefault="00071634" w:rsidP="006C0DCE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587033" w:rsidRDefault="00071634" w:rsidP="006C0DC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587033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587033" w:rsidRDefault="00071634" w:rsidP="006D3F0B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2498B44C" w:rsidR="00071634" w:rsidRPr="00587033" w:rsidRDefault="00F66A31" w:rsidP="00071634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٣٠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587033" w:rsidRDefault="00071634" w:rsidP="000E4058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587033" w:rsidRDefault="006E3A6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4" w:name="_Toc138156152"/>
      <w:r w:rsidRPr="0058703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58703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للمقرر واستراتيجيات</w:t>
      </w:r>
      <w:r w:rsidRPr="00587033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1020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04"/>
        <w:gridCol w:w="2709"/>
        <w:gridCol w:w="2269"/>
        <w:gridCol w:w="142"/>
        <w:gridCol w:w="2126"/>
        <w:gridCol w:w="1852"/>
      </w:tblGrid>
      <w:tr w:rsidR="006E3A65" w:rsidRPr="00587033" w14:paraId="01D21B76" w14:textId="77777777" w:rsidTr="00587033">
        <w:trPr>
          <w:trHeight w:val="401"/>
          <w:tblHeader/>
          <w:tblCellSpacing w:w="7" w:type="dxa"/>
          <w:jc w:val="center"/>
        </w:trPr>
        <w:tc>
          <w:tcPr>
            <w:tcW w:w="1083" w:type="dxa"/>
            <w:shd w:val="clear" w:color="auto" w:fill="4C3D8E"/>
            <w:vAlign w:val="center"/>
          </w:tcPr>
          <w:p w14:paraId="6CB26889" w14:textId="77777777" w:rsidR="006E3A65" w:rsidRPr="00587033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الرمز</w:t>
            </w:r>
          </w:p>
        </w:tc>
        <w:tc>
          <w:tcPr>
            <w:tcW w:w="2695" w:type="dxa"/>
            <w:shd w:val="clear" w:color="auto" w:fill="4C3D8E"/>
            <w:vAlign w:val="center"/>
          </w:tcPr>
          <w:p w14:paraId="1361384C" w14:textId="77777777" w:rsidR="006E3A65" w:rsidRPr="00587033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587033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587033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587033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587033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587033" w14:paraId="66AD43D5" w14:textId="77777777" w:rsidTr="00587033">
        <w:trPr>
          <w:tblCellSpacing w:w="7" w:type="dxa"/>
          <w:jc w:val="center"/>
        </w:trPr>
        <w:tc>
          <w:tcPr>
            <w:tcW w:w="1083" w:type="dxa"/>
            <w:shd w:val="clear" w:color="auto" w:fill="52B5C2"/>
            <w:vAlign w:val="center"/>
          </w:tcPr>
          <w:p w14:paraId="747439A8" w14:textId="77777777" w:rsidR="006E3A65" w:rsidRPr="00587033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9077" w:type="dxa"/>
            <w:gridSpan w:val="5"/>
            <w:shd w:val="clear" w:color="auto" w:fill="52B5C2"/>
          </w:tcPr>
          <w:p w14:paraId="29D4E04A" w14:textId="77777777" w:rsidR="006E3A65" w:rsidRPr="00587033" w:rsidRDefault="006E3A65" w:rsidP="006E3A6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0428E5" w:rsidRPr="00587033" w14:paraId="2E821FBF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F2F2F2" w:themeFill="background1" w:themeFillShade="F2"/>
            <w:vAlign w:val="center"/>
          </w:tcPr>
          <w:p w14:paraId="20103120" w14:textId="2CFCF608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695" w:type="dxa"/>
            <w:shd w:val="clear" w:color="auto" w:fill="F2F2F2" w:themeFill="background1" w:themeFillShade="F2"/>
          </w:tcPr>
          <w:p w14:paraId="28395DEF" w14:textId="6B900D4A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يعرف علم المقاصد الشرعية.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3CBAC742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948B62A" w14:textId="77777777" w:rsidR="000428E5" w:rsidRPr="00587033" w:rsidRDefault="000428E5" w:rsidP="000428E5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jc w:val="both"/>
              <w:rPr>
                <w:rFonts w:asciiTheme="minorBidi" w:hAnsi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المحاضرات.</w:t>
            </w:r>
          </w:p>
          <w:p w14:paraId="55813EAD" w14:textId="77777777" w:rsidR="000428E5" w:rsidRPr="00587033" w:rsidRDefault="000428E5" w:rsidP="000428E5">
            <w:pPr>
              <w:pStyle w:val="ListParagraph"/>
              <w:numPr>
                <w:ilvl w:val="0"/>
                <w:numId w:val="15"/>
              </w:numPr>
              <w:bidi/>
              <w:spacing w:after="0" w:line="240" w:lineRule="auto"/>
              <w:jc w:val="both"/>
              <w:rPr>
                <w:rFonts w:asciiTheme="minorBidi" w:hAnsi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خرائط الأفكار</w:t>
            </w:r>
          </w:p>
          <w:p w14:paraId="46C0EDE5" w14:textId="5A4E4F62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التعلم التعاوني.</w:t>
            </w:r>
          </w:p>
          <w:p w14:paraId="06DCF145" w14:textId="50C8176A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1831" w:type="dxa"/>
            <w:vMerge w:val="restart"/>
            <w:shd w:val="clear" w:color="auto" w:fill="F2F2F2" w:themeFill="background1" w:themeFillShade="F2"/>
            <w:vAlign w:val="center"/>
          </w:tcPr>
          <w:p w14:paraId="000BC0C8" w14:textId="77777777" w:rsidR="000428E5" w:rsidRPr="00587033" w:rsidRDefault="000428E5" w:rsidP="000428E5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rPr>
                <w:rFonts w:asciiTheme="minorBidi" w:hAnsi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أسئلة مباشرة</w:t>
            </w:r>
            <w:r w:rsidRPr="00587033">
              <w:rPr>
                <w:rFonts w:asciiTheme="minorBidi" w:hAnsiTheme="minorBidi"/>
                <w:color w:val="7030A0"/>
                <w:sz w:val="28"/>
                <w:szCs w:val="28"/>
              </w:rPr>
              <w:t xml:space="preserve">. </w:t>
            </w:r>
          </w:p>
          <w:p w14:paraId="5DEF73D9" w14:textId="77777777" w:rsidR="000428E5" w:rsidRPr="00587033" w:rsidRDefault="000428E5" w:rsidP="000428E5">
            <w:pPr>
              <w:pStyle w:val="ListParagraph"/>
              <w:numPr>
                <w:ilvl w:val="0"/>
                <w:numId w:val="16"/>
              </w:numPr>
              <w:bidi/>
              <w:spacing w:after="0" w:line="240" w:lineRule="auto"/>
              <w:jc w:val="both"/>
              <w:rPr>
                <w:rFonts w:asciiTheme="minorBidi" w:hAnsi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اختبارات قصيرة</w:t>
            </w:r>
          </w:p>
          <w:p w14:paraId="6520985D" w14:textId="463C38B4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الاختبار الفصلي.</w:t>
            </w:r>
          </w:p>
        </w:tc>
      </w:tr>
      <w:tr w:rsidR="000428E5" w:rsidRPr="00587033" w14:paraId="768CEEF6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5108B4CF" w14:textId="69D29EF0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695" w:type="dxa"/>
            <w:shd w:val="clear" w:color="auto" w:fill="D9D9D9" w:themeFill="background1" w:themeFillShade="D9"/>
          </w:tcPr>
          <w:p w14:paraId="560D3B8B" w14:textId="105AB351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يعرف ﻧﻈﺮﻳﺔ اﻟﻤﻘﺎﺻﺪ ﻋﻨﺪ اﻟﺸﺎﻃبي ويذكر أنواعها.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5DCC1A15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53B134A8" w14:textId="525A94EE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503E0685" w14:textId="25AC6CE3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428E5" w:rsidRPr="00587033" w14:paraId="6FD9320F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F2F2F2" w:themeFill="background1" w:themeFillShade="F2"/>
            <w:vAlign w:val="center"/>
          </w:tcPr>
          <w:p w14:paraId="17B83A9F" w14:textId="28E99EFB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2695" w:type="dxa"/>
            <w:shd w:val="clear" w:color="auto" w:fill="F2F2F2" w:themeFill="background1" w:themeFillShade="F2"/>
          </w:tcPr>
          <w:p w14:paraId="11ADA4EE" w14:textId="029DDF67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يلخص نشأة علم المقاصد الشرعية وأهم المؤلفات فيها.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0A5798FA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ع4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F6DB7" w14:textId="7810557C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7A10C16B" w14:textId="61738730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428E5" w:rsidRPr="00587033" w14:paraId="1EF986D8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27C12F16" w14:textId="006F9491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2695" w:type="dxa"/>
            <w:shd w:val="clear" w:color="auto" w:fill="D9D9D9" w:themeFill="background1" w:themeFillShade="D9"/>
          </w:tcPr>
          <w:p w14:paraId="39381F48" w14:textId="20749810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يحدد مراتب المصالح المقصودة للتشريع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14E127" w14:textId="200D54F9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ع3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710E6065" w14:textId="77777777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4F94EA9E" w14:textId="77777777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0428E5" w:rsidRPr="00587033" w14:paraId="6ECE3C3F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52B5C2"/>
            <w:vAlign w:val="center"/>
          </w:tcPr>
          <w:p w14:paraId="7A6263F4" w14:textId="77777777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9077" w:type="dxa"/>
            <w:gridSpan w:val="5"/>
            <w:shd w:val="clear" w:color="auto" w:fill="52B5C2"/>
          </w:tcPr>
          <w:p w14:paraId="2BA1873F" w14:textId="77777777" w:rsidR="000428E5" w:rsidRPr="00587033" w:rsidRDefault="000428E5" w:rsidP="000428E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0428E5" w:rsidRPr="00587033" w14:paraId="7E4151D5" w14:textId="77777777" w:rsidTr="00171D95">
        <w:trPr>
          <w:trHeight w:val="1473"/>
          <w:tblCellSpacing w:w="7" w:type="dxa"/>
          <w:jc w:val="center"/>
        </w:trPr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78EA3E36" w14:textId="20D8CF77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695" w:type="dxa"/>
            <w:shd w:val="clear" w:color="auto" w:fill="D9D9D9" w:themeFill="background1" w:themeFillShade="D9"/>
          </w:tcPr>
          <w:p w14:paraId="4D618B3D" w14:textId="2C434F8D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يشرح صلة المقاصد بالعلوم الشرعية.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0C5735C4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  <w:vAlign w:val="center"/>
          </w:tcPr>
          <w:p w14:paraId="78DE6468" w14:textId="71A11295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-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 xml:space="preserve"> الحوار والمناقشة</w:t>
            </w:r>
          </w:p>
          <w:p w14:paraId="06BEF407" w14:textId="77777777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-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تدريب الطلاب داخل القاعة على تطبيقات عملية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.</w:t>
            </w:r>
          </w:p>
          <w:p w14:paraId="66A468F6" w14:textId="77777777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-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ممارسة التطبيقات الدلالية الأصولية على نصوص الكتاب والسنة ، ومعرفة دلالتهما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.</w:t>
            </w:r>
          </w:p>
          <w:p w14:paraId="306D2226" w14:textId="6C2369C0" w:rsidR="000428E5" w:rsidRPr="00587033" w:rsidRDefault="000428E5" w:rsidP="000428E5">
            <w:pPr>
              <w:bidi/>
              <w:spacing w:after="0" w:line="240" w:lineRule="auto"/>
              <w:rPr>
                <w:rFonts w:asciiTheme="minorBidi" w:hAnsi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١- العصف الذهني.</w:t>
            </w:r>
          </w:p>
          <w:p w14:paraId="65C3D0F6" w14:textId="1E1C7925" w:rsidR="000428E5" w:rsidRPr="00587033" w:rsidRDefault="000428E5" w:rsidP="000428E5">
            <w:pPr>
              <w:bidi/>
              <w:spacing w:after="0" w:line="240" w:lineRule="auto"/>
              <w:rPr>
                <w:rFonts w:asciiTheme="minorBidi" w:hAnsi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٢-الحوار والمناقشة.</w:t>
            </w:r>
          </w:p>
          <w:p w14:paraId="2E77CBBF" w14:textId="2434604F" w:rsidR="000428E5" w:rsidRPr="00587033" w:rsidRDefault="000428E5" w:rsidP="000428E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التعلم الذاتي.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519AAB34" w14:textId="71500716" w:rsidR="000428E5" w:rsidRPr="00587033" w:rsidRDefault="000428E5" w:rsidP="000428E5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-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الحوار والمناقشة والمشاركة  في التدريبات داخل القاعة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.</w:t>
            </w:r>
          </w:p>
          <w:p w14:paraId="66289C4B" w14:textId="629EE3FD" w:rsidR="000428E5" w:rsidRPr="00587033" w:rsidRDefault="000428E5" w:rsidP="000428E5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-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إعداد</w:t>
            </w:r>
            <w:r w:rsidR="004C6569"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البحوث والواجبات المنزلية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.</w:t>
            </w:r>
          </w:p>
          <w:p w14:paraId="5D4A6517" w14:textId="68CC8066" w:rsidR="000428E5" w:rsidRPr="00587033" w:rsidRDefault="000428E5" w:rsidP="000428E5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 xml:space="preserve"> -الاختبارات التحريرية الفصلية والنهائية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.</w:t>
            </w:r>
          </w:p>
          <w:p w14:paraId="0BA5D718" w14:textId="26C796CB" w:rsidR="000428E5" w:rsidRPr="00587033" w:rsidRDefault="000428E5" w:rsidP="000428E5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١-</w:t>
            </w: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 xml:space="preserve"> التقييم الذاتي.</w:t>
            </w:r>
          </w:p>
          <w:p w14:paraId="7439744E" w14:textId="74B2D608" w:rsidR="000428E5" w:rsidRPr="00587033" w:rsidRDefault="000428E5" w:rsidP="000428E5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٢-تقييم المناقشة.</w:t>
            </w:r>
          </w:p>
          <w:p w14:paraId="44D0184E" w14:textId="5B2FC434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الاختبار النهائي.</w:t>
            </w:r>
          </w:p>
        </w:tc>
      </w:tr>
      <w:tr w:rsidR="000428E5" w:rsidRPr="00587033" w14:paraId="22769A13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F2F2F2" w:themeFill="background1" w:themeFillShade="F2"/>
            <w:vAlign w:val="center"/>
          </w:tcPr>
          <w:p w14:paraId="2AED4EFE" w14:textId="593CAC91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695" w:type="dxa"/>
            <w:shd w:val="clear" w:color="auto" w:fill="F2F2F2" w:themeFill="background1" w:themeFillShade="F2"/>
          </w:tcPr>
          <w:p w14:paraId="6CFC2E6D" w14:textId="2D4F8C0C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يناقش ﻗﺼﺪ اﻟﺸﺎرع ﻣﻦ اﻟﺘﻜﻠﻴﻒ.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5384851A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60F1AE98" w14:textId="3B395375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2C3F40E" w14:textId="5B56E3F7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428E5" w:rsidRPr="00587033" w14:paraId="5A90DBE0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3B018E57" w14:textId="17580BDE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2695" w:type="dxa"/>
            <w:shd w:val="clear" w:color="auto" w:fill="D9D9D9" w:themeFill="background1" w:themeFillShade="D9"/>
          </w:tcPr>
          <w:p w14:paraId="45BE655D" w14:textId="5FBC6832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يفرق بين اﻟﻤﻘﺎﺻﺪ اﻟﺨﺎﺻﺔ و اﻟﻤﻘﺎﺻﺪ اﻟﺠﺰﺋية.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1065B676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46CE66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428E5" w:rsidRPr="00587033" w14:paraId="44EBE51A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F1101DA" w14:textId="2BD961FC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2695" w:type="dxa"/>
            <w:shd w:val="clear" w:color="auto" w:fill="D9D9D9" w:themeFill="background1" w:themeFillShade="D9"/>
          </w:tcPr>
          <w:p w14:paraId="7A80F85C" w14:textId="59F63D13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يميز بين المقاصد الضرورية والحاجية والتحسينية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40C4DE7A" w14:textId="3BFA3E56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B97CE4D" w14:textId="77777777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69D253F6" w14:textId="77777777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0428E5" w:rsidRPr="00587033" w14:paraId="2EE7B443" w14:textId="77777777" w:rsidTr="00171D95">
        <w:trPr>
          <w:trHeight w:val="402"/>
          <w:tblCellSpacing w:w="7" w:type="dxa"/>
          <w:jc w:val="center"/>
        </w:trPr>
        <w:tc>
          <w:tcPr>
            <w:tcW w:w="1083" w:type="dxa"/>
            <w:shd w:val="clear" w:color="auto" w:fill="52B5C2"/>
            <w:vAlign w:val="center"/>
          </w:tcPr>
          <w:p w14:paraId="025010B2" w14:textId="77777777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9077" w:type="dxa"/>
            <w:gridSpan w:val="5"/>
            <w:shd w:val="clear" w:color="auto" w:fill="52B5C2"/>
          </w:tcPr>
          <w:p w14:paraId="549D3ADB" w14:textId="77777777" w:rsidR="000428E5" w:rsidRPr="00587033" w:rsidRDefault="000428E5" w:rsidP="000428E5">
            <w:pPr>
              <w:bidi/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0428E5" w:rsidRPr="00587033" w14:paraId="631410A3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F2F2F2" w:themeFill="background1" w:themeFillShade="F2"/>
            <w:vAlign w:val="center"/>
          </w:tcPr>
          <w:p w14:paraId="09FB2A83" w14:textId="2E7E7C4B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3.1</w:t>
            </w:r>
          </w:p>
        </w:tc>
        <w:tc>
          <w:tcPr>
            <w:tcW w:w="2695" w:type="dxa"/>
            <w:shd w:val="clear" w:color="auto" w:fill="F2F2F2" w:themeFill="background1" w:themeFillShade="F2"/>
          </w:tcPr>
          <w:p w14:paraId="039A919A" w14:textId="5ACA09B7" w:rsidR="000428E5" w:rsidRPr="00587033" w:rsidRDefault="000428E5" w:rsidP="000428E5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يناقش مع الزملاء رفع الحرج والتيسير على الأمة.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49B2D4CE" w:rsidR="000428E5" w:rsidRPr="00B35B8B" w:rsidRDefault="000428E5" w:rsidP="000428E5">
            <w:p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ق1</w:t>
            </w:r>
          </w:p>
        </w:tc>
        <w:tc>
          <w:tcPr>
            <w:tcW w:w="2112" w:type="dxa"/>
            <w:vMerge w:val="restart"/>
            <w:shd w:val="clear" w:color="auto" w:fill="F2F2F2" w:themeFill="background1" w:themeFillShade="F2"/>
          </w:tcPr>
          <w:p w14:paraId="63F47535" w14:textId="77777777" w:rsidR="000428E5" w:rsidRPr="00587033" w:rsidRDefault="000428E5" w:rsidP="000428E5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jc w:val="both"/>
              <w:rPr>
                <w:rFonts w:asciiTheme="minorBidi" w:hAnsi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حل المشكلات</w:t>
            </w:r>
          </w:p>
          <w:p w14:paraId="344164BF" w14:textId="77777777" w:rsidR="000428E5" w:rsidRPr="00587033" w:rsidRDefault="000428E5" w:rsidP="000428E5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jc w:val="both"/>
              <w:rPr>
                <w:rFonts w:asciiTheme="minorBidi" w:hAnsi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العمل الجماعي.</w:t>
            </w:r>
          </w:p>
          <w:p w14:paraId="64578434" w14:textId="65650BE9" w:rsidR="000428E5" w:rsidRPr="00587033" w:rsidRDefault="000428E5" w:rsidP="000428E5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4BC2BBD8" w14:textId="77777777" w:rsidR="000428E5" w:rsidRPr="00587033" w:rsidRDefault="000428E5" w:rsidP="000428E5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jc w:val="center"/>
              <w:rPr>
                <w:rFonts w:asciiTheme="minorBidi" w:hAnsi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تقييم المناقشات.</w:t>
            </w:r>
          </w:p>
          <w:p w14:paraId="0C779822" w14:textId="08AD19C0" w:rsidR="000428E5" w:rsidRPr="00587033" w:rsidRDefault="000428E5" w:rsidP="000428E5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تقييم الغير</w:t>
            </w:r>
          </w:p>
        </w:tc>
      </w:tr>
      <w:tr w:rsidR="000428E5" w:rsidRPr="00587033" w14:paraId="3FE4025C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13CF3793" w14:textId="7C4B3DC8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695" w:type="dxa"/>
            <w:shd w:val="clear" w:color="auto" w:fill="D9D9D9" w:themeFill="background1" w:themeFillShade="D9"/>
          </w:tcPr>
          <w:p w14:paraId="0F93CDA2" w14:textId="13E38E8B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يشكل مجموعة عمل تحلل علاقة اﻟﻤﻘﺎﺻﺪ ﺑﺄﺻﻮل اﻟﺘﺸﺮﻳﻊ ﻣﻦ ﻛﺘﺎب وﺳﻨﺔ وإﺟﻤﺎعٍ  وﻗﻴﺎس واﺳﺘﺤﺴﺎن وﺳﺪ ذراﺋﻊ واﻻﺟﺘﻬﺎد وﺗﻌﻠﻴﻞ اﻟﻨصوص وﻋﻼﻗﺘﻪ ﺑﺎﻟمصالح.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0764A91A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</w:tcPr>
          <w:p w14:paraId="432596E0" w14:textId="251CF3BA" w:rsidR="000428E5" w:rsidRPr="00587033" w:rsidRDefault="000428E5" w:rsidP="000428E5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419E146" w14:textId="3165EED5" w:rsidR="000428E5" w:rsidRPr="00587033" w:rsidRDefault="000428E5" w:rsidP="000428E5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  <w:tr w:rsidR="000428E5" w:rsidRPr="00587033" w14:paraId="550AAE12" w14:textId="77777777" w:rsidTr="00171D95">
        <w:trPr>
          <w:tblCellSpacing w:w="7" w:type="dxa"/>
          <w:jc w:val="center"/>
        </w:trPr>
        <w:tc>
          <w:tcPr>
            <w:tcW w:w="1083" w:type="dxa"/>
            <w:shd w:val="clear" w:color="auto" w:fill="F2F2F2" w:themeFill="background1" w:themeFillShade="F2"/>
            <w:vAlign w:val="center"/>
          </w:tcPr>
          <w:p w14:paraId="293B6BA6" w14:textId="18F3491F" w:rsidR="000428E5" w:rsidRPr="00587033" w:rsidRDefault="000428E5" w:rsidP="00171D9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8703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2695" w:type="dxa"/>
            <w:shd w:val="clear" w:color="auto" w:fill="F2F2F2" w:themeFill="background1" w:themeFillShade="F2"/>
          </w:tcPr>
          <w:p w14:paraId="679D8C2E" w14:textId="3046D820" w:rsidR="000428E5" w:rsidRPr="00587033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 أن يقدر الطالب على التعامل مع مصادر المعلومات وأدوات تحليلها والموازنة بين الأحكام والأقوال والأخذ بالصحيح من الخيارات المتعددة.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1B7B6515" w:rsidR="000428E5" w:rsidRPr="00B35B8B" w:rsidRDefault="000428E5" w:rsidP="000428E5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B35B8B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00A78CD8" w14:textId="446B2C40" w:rsidR="000428E5" w:rsidRPr="00587033" w:rsidRDefault="000428E5" w:rsidP="000428E5">
            <w:pPr>
              <w:bidi/>
              <w:spacing w:after="0" w:line="240" w:lineRule="auto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6D2EE3F" w14:textId="2E882CE8" w:rsidR="000428E5" w:rsidRPr="00587033" w:rsidRDefault="000428E5" w:rsidP="000428E5">
            <w:pPr>
              <w:bidi/>
              <w:spacing w:after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</w:tc>
      </w:tr>
    </w:tbl>
    <w:p w14:paraId="553BD124" w14:textId="6D6DBDB1" w:rsidR="00652624" w:rsidRPr="00587033" w:rsidRDefault="00652624" w:rsidP="005A0806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</w:rPr>
      </w:pPr>
      <w:bookmarkStart w:id="5" w:name="_Toc138156153"/>
      <w:r w:rsidRPr="00587033">
        <w:rPr>
          <w:rStyle w:val="a"/>
          <w:rFonts w:asciiTheme="minorBidi" w:hAnsiTheme="minorBidi" w:cstheme="minorBidi"/>
          <w:b/>
          <w:bCs/>
          <w:color w:val="4C3D8E"/>
          <w:sz w:val="28"/>
          <w:szCs w:val="28"/>
          <w:rtl/>
        </w:rPr>
        <w:t>ج. موضوعات المقرر</w:t>
      </w:r>
      <w:bookmarkEnd w:id="5"/>
    </w:p>
    <w:tbl>
      <w:tblPr>
        <w:bidiVisual/>
        <w:tblW w:w="11258" w:type="dxa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  <w:gridCol w:w="1560"/>
      </w:tblGrid>
      <w:tr w:rsidR="00E064B0" w:rsidRPr="00587033" w14:paraId="67D25FA9" w14:textId="77777777" w:rsidTr="001B3212">
        <w:trPr>
          <w:gridBefore w:val="1"/>
          <w:gridAfter w:val="1"/>
          <w:wBefore w:w="5" w:type="dxa"/>
          <w:wAfter w:w="1539" w:type="dxa"/>
          <w:trHeight w:val="461"/>
          <w:tblCellSpacing w:w="7" w:type="dxa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587033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587033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75" w:type="dxa"/>
            <w:gridSpan w:val="3"/>
            <w:shd w:val="clear" w:color="auto" w:fill="4C3D8E"/>
            <w:vAlign w:val="center"/>
          </w:tcPr>
          <w:p w14:paraId="6D260D1F" w14:textId="7C7C0E6D" w:rsidR="00652624" w:rsidRPr="00587033" w:rsidRDefault="004A35ED" w:rsidP="008C7E25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186A1E" w:rsidRPr="00587033" w14:paraId="26CF14F5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3AE59AC9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BF1116D" w14:textId="4BC92D52" w:rsidR="00186A1E" w:rsidRPr="00587033" w:rsidRDefault="00186A1E" w:rsidP="00186A1E">
            <w:pPr>
              <w:bidi/>
              <w:spacing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مقدمة في علم المقاصد الشرعية: حقيقة مقاصد الشريعة. نشأة علم المقاصد الشرعية، وتطوره، وأهم المؤلفات فيه.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4A36790F" w14:textId="54A7B4D8" w:rsidR="00186A1E" w:rsidRPr="00587033" w:rsidRDefault="00186A1E" w:rsidP="00186A1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2</w:t>
            </w:r>
          </w:p>
        </w:tc>
      </w:tr>
      <w:tr w:rsidR="00186A1E" w:rsidRPr="00587033" w14:paraId="4A4F5EB2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28886AB8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1DA4373F" w14:textId="4894BEF0" w:rsidR="00186A1E" w:rsidRPr="00587033" w:rsidRDefault="00186A1E" w:rsidP="00186A1E">
            <w:pPr>
              <w:bidi/>
              <w:spacing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فوائد معرفة المقاصد الشرعية، وأهميتها. أدلة إثبات المقاصد الشرعية .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3FE8353E" w14:textId="45E1C34D" w:rsidR="00186A1E" w:rsidRPr="00587033" w:rsidRDefault="00186A1E" w:rsidP="00B35B8B">
            <w:pPr>
              <w:pStyle w:val="Heading2"/>
              <w:rPr>
                <w:rFonts w:eastAsiaTheme="minorHAnsi"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01239ACA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2133AD37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6E8FB9F" w14:textId="47C29187" w:rsidR="00186A1E" w:rsidRPr="00587033" w:rsidRDefault="00186A1E" w:rsidP="00186A1E">
            <w:pPr>
              <w:bidi/>
              <w:spacing w:before="120"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قواعد علم المقاصد الشرعية، تعليل الشريعة لأحكامها. طرق معرفة مقاصد الشارع (النص، السياق، علل الأحكام الشرعية، سكوت الشارع مع قيام المقتضي، الاستقراء).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1309FC60" w14:textId="18D95BE9" w:rsidR="00186A1E" w:rsidRPr="00587033" w:rsidRDefault="00186A1E" w:rsidP="00186A1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2</w:t>
            </w:r>
          </w:p>
        </w:tc>
      </w:tr>
      <w:tr w:rsidR="00A426EC" w:rsidRPr="00587033" w14:paraId="4C4C7C37" w14:textId="77777777" w:rsidTr="001B3212">
        <w:trPr>
          <w:gridAfter w:val="3"/>
          <w:wAfter w:w="1668" w:type="dxa"/>
          <w:tblCellSpacing w:w="7" w:type="dxa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2264FDF8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36FF4BEE" w14:textId="0C0A009F" w:rsidR="00186A1E" w:rsidRPr="00587033" w:rsidRDefault="00186A1E" w:rsidP="00186A1E">
            <w:pPr>
              <w:bidi/>
              <w:spacing w:before="120"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مراتب المقاصد الشرعية (الضروريات، الحاجيات، التحسينيات) .بيان كل رتبة، والتمثيل لها وبيان مكملاتها، بيان الضرورات الخمس وترتيبها والوسائل الشرعية لحفظها .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</w:tcPr>
          <w:p w14:paraId="7B10BDC1" w14:textId="6FA0394A" w:rsidR="00186A1E" w:rsidRPr="00587033" w:rsidRDefault="00186A1E" w:rsidP="00186A1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2</w:t>
            </w:r>
          </w:p>
        </w:tc>
      </w:tr>
      <w:tr w:rsidR="00186A1E" w:rsidRPr="00587033" w14:paraId="1D9CECBA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CF927B2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38C4DBB1" w14:textId="389E0813" w:rsidR="00186A1E" w:rsidRPr="00587033" w:rsidRDefault="00186A1E" w:rsidP="00186A1E">
            <w:pPr>
              <w:bidi/>
              <w:spacing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رجوع المقاصد الشرعية إلى جلب المصالح وتحقيقها ، ودفع المفاسد وتقليلها، المصالح والمفاسد ، والموازنة بينها عند التعارض.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732CED6A" w14:textId="7C2A9904" w:rsidR="00186A1E" w:rsidRPr="00587033" w:rsidRDefault="00186A1E" w:rsidP="00B35B8B">
            <w:pPr>
              <w:pStyle w:val="Heading2"/>
              <w:rPr>
                <w:rFonts w:eastAsiaTheme="minorHAnsi"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1D93C2F9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083C1779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7D840E7B" w14:textId="5C50BC2D" w:rsidR="00186A1E" w:rsidRPr="00587033" w:rsidRDefault="00186A1E" w:rsidP="00186A1E">
            <w:pPr>
              <w:bidi/>
              <w:spacing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الاختبار الفصلي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4E2C8915" w14:textId="080ED8FE" w:rsidR="00186A1E" w:rsidRPr="00587033" w:rsidRDefault="00186A1E" w:rsidP="00186A1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2</w:t>
            </w:r>
          </w:p>
        </w:tc>
      </w:tr>
      <w:tr w:rsidR="00186A1E" w:rsidRPr="00587033" w14:paraId="406B3EB8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BD0F3D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7539DF38" w14:textId="3727F21F" w:rsidR="00186A1E" w:rsidRPr="00587033" w:rsidRDefault="00186A1E" w:rsidP="00186A1E">
            <w:pPr>
              <w:bidi/>
              <w:spacing w:after="0" w:line="240" w:lineRule="auto"/>
              <w:ind w:left="36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قصد الشارع من التكليف، والكلام على المشقة في التكليف، وعدم قصد الشارع لها. تقسيمات المقاصد إلى عامة وخاصة، وإلى أصلية وتبعية.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483550D8" w14:textId="781915FF" w:rsidR="00186A1E" w:rsidRPr="00587033" w:rsidRDefault="00186A1E" w:rsidP="00186A1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2</w:t>
            </w:r>
          </w:p>
        </w:tc>
      </w:tr>
      <w:tr w:rsidR="00A426EC" w:rsidRPr="00587033" w14:paraId="1D97C693" w14:textId="77777777" w:rsidTr="001B3212">
        <w:trPr>
          <w:gridAfter w:val="2"/>
          <w:wAfter w:w="1644" w:type="dxa"/>
          <w:tblCellSpacing w:w="7" w:type="dxa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0BC0ACDC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68DF4069" w14:textId="64D3CA87" w:rsidR="00186A1E" w:rsidRPr="00587033" w:rsidRDefault="00186A1E" w:rsidP="00186A1E">
            <w:pPr>
              <w:numPr>
                <w:ilvl w:val="0"/>
                <w:numId w:val="10"/>
              </w:numPr>
              <w:bidi/>
              <w:spacing w:after="0" w:line="240" w:lineRule="auto"/>
              <w:ind w:hanging="459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أحوال أفعال المكلفين ومقاصدهم مع مقاصد الشارع.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</w:tcPr>
          <w:p w14:paraId="57B6DF0C" w14:textId="0E3B301B" w:rsidR="00186A1E" w:rsidRPr="00587033" w:rsidRDefault="00186A1E" w:rsidP="00186A1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2</w:t>
            </w:r>
          </w:p>
        </w:tc>
      </w:tr>
      <w:tr w:rsidR="00186A1E" w:rsidRPr="00587033" w14:paraId="1BB2160A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58929DEF" w14:textId="30AECFE3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0BC1B491" w14:textId="1DC434B0" w:rsidR="00186A1E" w:rsidRPr="00587033" w:rsidRDefault="00186A1E" w:rsidP="00186A1E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أهم المقاصد الشرعية العامة: تحقيق العبودية لله وحده ، وإخراج العبد من دائرة هواه وشهوته .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2138D0E1" w14:textId="1B4D56BF" w:rsidR="00186A1E" w:rsidRPr="00587033" w:rsidRDefault="00186A1E" w:rsidP="00B35B8B">
            <w:pPr>
              <w:pStyle w:val="Heading2"/>
              <w:rPr>
                <w:rFonts w:eastAsiaTheme="minorHAnsi"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330435B7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3FB3406F" w14:textId="3D6A13C7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5ABBC47B" w14:textId="4B6BE55A" w:rsidR="00186A1E" w:rsidRPr="00587033" w:rsidRDefault="00186A1E" w:rsidP="00186A1E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جعل الدين كله لله، وما شرعه لتحقيق ذلك من الأمر بالمعروف والنهي عن المنكر والجهاد والدعوة.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706D7A92" w14:textId="4F2B6D98" w:rsidR="00186A1E" w:rsidRPr="00587033" w:rsidRDefault="00186A1E" w:rsidP="00B35B8B">
            <w:pPr>
              <w:pStyle w:val="Heading2"/>
              <w:rPr>
                <w:rFonts w:eastAsiaTheme="minorHAnsi"/>
                <w:rtl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0F1DCDF5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8DBD97E" w14:textId="29858ABE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15338D52" w14:textId="163BB015" w:rsidR="00186A1E" w:rsidRPr="00587033" w:rsidRDefault="00186A1E" w:rsidP="00186A1E">
            <w:pPr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إقامة العدل في الأرض ورفع الظلم، دفع الفساد والضرر.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75C12E65" w14:textId="4AF1402C" w:rsidR="00186A1E" w:rsidRPr="00587033" w:rsidRDefault="00186A1E" w:rsidP="00B35B8B">
            <w:pPr>
              <w:pStyle w:val="Heading2"/>
              <w:rPr>
                <w:rFonts w:eastAsiaTheme="minorHAnsi"/>
                <w:rtl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3EC1ECAD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0B8450D2" w14:textId="03285F83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6E1D528A" w14:textId="239BB707" w:rsidR="00186A1E" w:rsidRPr="00587033" w:rsidRDefault="00186A1E" w:rsidP="00186A1E">
            <w:pPr>
              <w:numPr>
                <w:ilvl w:val="0"/>
                <w:numId w:val="11"/>
              </w:numPr>
              <w:bidi/>
              <w:spacing w:before="120" w:after="0" w:line="240" w:lineRule="auto"/>
              <w:ind w:left="714" w:hanging="357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تطبيقات المقاصد العامة والخاصة والجزئية في الفقه.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75F4788F" w14:textId="09E9C398" w:rsidR="00186A1E" w:rsidRPr="00587033" w:rsidRDefault="00186A1E" w:rsidP="00B35B8B">
            <w:pPr>
              <w:pStyle w:val="Heading2"/>
              <w:rPr>
                <w:rFonts w:eastAsiaTheme="minorHAnsi"/>
                <w:rtl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7C83CDE7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23434C49" w14:textId="3EE4D8D1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7D2464A" w14:textId="730E8541" w:rsidR="00186A1E" w:rsidRPr="00587033" w:rsidRDefault="00186A1E" w:rsidP="00186A1E">
            <w:pPr>
              <w:numPr>
                <w:ilvl w:val="0"/>
                <w:numId w:val="12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رفع الحرج والتيسير على الأمة، تحقيق الأخوة والمساواة بين المسلمين .</w:t>
            </w:r>
          </w:p>
        </w:tc>
        <w:tc>
          <w:tcPr>
            <w:tcW w:w="1875" w:type="dxa"/>
            <w:gridSpan w:val="3"/>
            <w:shd w:val="clear" w:color="auto" w:fill="F2F2F2" w:themeFill="background1" w:themeFillShade="F2"/>
          </w:tcPr>
          <w:p w14:paraId="08DF6073" w14:textId="136BE513" w:rsidR="00186A1E" w:rsidRPr="00587033" w:rsidRDefault="00186A1E" w:rsidP="00B35B8B">
            <w:pPr>
              <w:pStyle w:val="Heading2"/>
              <w:rPr>
                <w:rFonts w:eastAsiaTheme="minorHAnsi"/>
                <w:rtl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001B1420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9A4851E" w14:textId="6C5E948E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3793DBDE" w14:textId="1ADDC7A4" w:rsidR="00186A1E" w:rsidRPr="00587033" w:rsidRDefault="00186A1E" w:rsidP="00186A1E">
            <w:pPr>
              <w:numPr>
                <w:ilvl w:val="0"/>
                <w:numId w:val="12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الاجتماع ونبذ الفرقة والاختلاف،  تمييز المسلمين عن الكفار.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3E6692D0" w14:textId="036A8BBB" w:rsidR="00186A1E" w:rsidRPr="00587033" w:rsidRDefault="00186A1E" w:rsidP="00B35B8B">
            <w:pPr>
              <w:pStyle w:val="Heading2"/>
              <w:rPr>
                <w:rFonts w:eastAsiaTheme="minorHAnsi"/>
                <w:rtl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7EB842FE" w14:textId="77777777" w:rsidTr="001B3212">
        <w:trPr>
          <w:gridBefore w:val="1"/>
          <w:gridAfter w:val="1"/>
          <w:wBefore w:w="5" w:type="dxa"/>
          <w:wAfter w:w="1539" w:type="dxa"/>
          <w:tblCellSpacing w:w="7" w:type="dxa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5D6CAE96" w14:textId="0375F923" w:rsidR="00186A1E" w:rsidRPr="00587033" w:rsidRDefault="00186A1E" w:rsidP="00186A1E">
            <w:pPr>
              <w:bidi/>
              <w:spacing w:after="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2D729A84" w14:textId="4940AFA6" w:rsidR="00186A1E" w:rsidRPr="00587033" w:rsidRDefault="00186A1E" w:rsidP="00186A1E">
            <w:pPr>
              <w:numPr>
                <w:ilvl w:val="0"/>
                <w:numId w:val="12"/>
              </w:numPr>
              <w:bidi/>
              <w:spacing w:after="0" w:line="240" w:lineRule="auto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ذكر نماذج لمقاصد الشريعة في بعض أبوابها: (العبادات، المعاملات، أحكام الأسرة، العقوبات والقضاء والشهادات) .</w:t>
            </w:r>
          </w:p>
        </w:tc>
        <w:tc>
          <w:tcPr>
            <w:tcW w:w="1875" w:type="dxa"/>
            <w:gridSpan w:val="3"/>
            <w:shd w:val="clear" w:color="auto" w:fill="D9D9D9" w:themeFill="background1" w:themeFillShade="D9"/>
          </w:tcPr>
          <w:p w14:paraId="209E949E" w14:textId="297F3497" w:rsidR="00186A1E" w:rsidRPr="00587033" w:rsidRDefault="00186A1E" w:rsidP="00B35B8B">
            <w:pPr>
              <w:pStyle w:val="Heading2"/>
              <w:rPr>
                <w:rFonts w:eastAsiaTheme="minorHAnsi"/>
                <w:rtl/>
              </w:rPr>
            </w:pPr>
            <w:r w:rsidRPr="00587033">
              <w:rPr>
                <w:rtl/>
              </w:rPr>
              <w:t>2</w:t>
            </w:r>
          </w:p>
        </w:tc>
      </w:tr>
      <w:tr w:rsidR="00186A1E" w:rsidRPr="00587033" w14:paraId="6DC81E57" w14:textId="10114C6A" w:rsidTr="001B3212">
        <w:trPr>
          <w:gridBefore w:val="1"/>
          <w:wBefore w:w="5" w:type="dxa"/>
          <w:trHeight w:val="375"/>
          <w:tblCellSpacing w:w="7" w:type="dxa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186A1E" w:rsidRPr="00587033" w:rsidRDefault="00186A1E" w:rsidP="00186A1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75" w:type="dxa"/>
            <w:gridSpan w:val="3"/>
            <w:shd w:val="clear" w:color="auto" w:fill="52B5C2"/>
            <w:vAlign w:val="center"/>
          </w:tcPr>
          <w:p w14:paraId="6B09B094" w14:textId="2B07D56B" w:rsidR="00186A1E" w:rsidRPr="00587033" w:rsidRDefault="00186A1E" w:rsidP="00186A1E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٣٠</w:t>
            </w:r>
          </w:p>
        </w:tc>
        <w:tc>
          <w:tcPr>
            <w:tcW w:w="1539" w:type="dxa"/>
          </w:tcPr>
          <w:p w14:paraId="02AD43E5" w14:textId="627F187D" w:rsidR="00186A1E" w:rsidRPr="00587033" w:rsidRDefault="00186A1E" w:rsidP="00186A1E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14:paraId="1414BBEE" w14:textId="19E4949F" w:rsidR="00E434B1" w:rsidRPr="001B3212" w:rsidRDefault="00E434B1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6" w:name="_Toc138156154"/>
      <w:r w:rsidRPr="001B3212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1036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182"/>
        <w:gridCol w:w="2492"/>
        <w:gridCol w:w="2221"/>
      </w:tblGrid>
      <w:tr w:rsidR="007D149B" w:rsidRPr="00587033" w14:paraId="63B121C8" w14:textId="77777777" w:rsidTr="00FA035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4E3FFBF7" w14:textId="77777777" w:rsidR="007D149B" w:rsidRPr="0058703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68" w:type="dxa"/>
            <w:shd w:val="clear" w:color="auto" w:fill="4C3D8E"/>
            <w:vAlign w:val="center"/>
          </w:tcPr>
          <w:p w14:paraId="07B20814" w14:textId="77777777" w:rsidR="007D149B" w:rsidRPr="0058703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478" w:type="dxa"/>
            <w:shd w:val="clear" w:color="auto" w:fill="4C3D8E"/>
            <w:vAlign w:val="center"/>
          </w:tcPr>
          <w:p w14:paraId="53EC9678" w14:textId="77777777" w:rsidR="007D149B" w:rsidRPr="0058703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36556411" w14:textId="77777777" w:rsidR="007D149B" w:rsidRPr="0058703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2200" w:type="dxa"/>
            <w:shd w:val="clear" w:color="auto" w:fill="4C3D8E"/>
            <w:vAlign w:val="center"/>
          </w:tcPr>
          <w:p w14:paraId="04ECBE4A" w14:textId="77777777" w:rsidR="007D149B" w:rsidRPr="0058703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94CD5C2" w14:textId="77777777" w:rsidR="007D149B" w:rsidRPr="00587033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7D149B" w:rsidRPr="00587033" w14:paraId="2B4037D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D69D93D" w14:textId="77777777" w:rsidR="007D149B" w:rsidRPr="00587033" w:rsidRDefault="007D149B" w:rsidP="00B35B8B">
            <w:pPr>
              <w:pStyle w:val="Heading2"/>
              <w:rPr>
                <w:lang w:bidi="ar-AE"/>
              </w:rPr>
            </w:pPr>
            <w:r w:rsidRPr="00587033">
              <w:rPr>
                <w:rtl/>
                <w:lang w:bidi="ar-AE"/>
              </w:rPr>
              <w:t>1</w:t>
            </w:r>
          </w:p>
        </w:tc>
        <w:tc>
          <w:tcPr>
            <w:tcW w:w="5168" w:type="dxa"/>
            <w:shd w:val="clear" w:color="auto" w:fill="F2F2F2" w:themeFill="background1" w:themeFillShade="F2"/>
            <w:vAlign w:val="center"/>
          </w:tcPr>
          <w:p w14:paraId="00BFBC00" w14:textId="77777777" w:rsidR="007D149B" w:rsidRPr="00587033" w:rsidRDefault="007D149B" w:rsidP="00B35B8B">
            <w:pPr>
              <w:pStyle w:val="Heading2"/>
            </w:pPr>
            <w:r w:rsidRPr="00587033">
              <w:rPr>
                <w:rtl/>
              </w:rPr>
              <w:t>بحث علمي ضمن مفردات المقرر</w:t>
            </w: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569C0060" w14:textId="77777777" w:rsidR="007D149B" w:rsidRPr="00587033" w:rsidRDefault="007D149B" w:rsidP="00B35B8B">
            <w:pPr>
              <w:pStyle w:val="Heading2"/>
              <w:rPr>
                <w:lang w:bidi="ar-AE"/>
              </w:rPr>
            </w:pPr>
            <w:r w:rsidRPr="00587033">
              <w:rPr>
                <w:rtl/>
              </w:rPr>
              <w:t>مستمر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39C73B71" w14:textId="77777777" w:rsidR="007D149B" w:rsidRPr="00B35B8B" w:rsidRDefault="007D149B" w:rsidP="00B35B8B">
            <w:pPr>
              <w:pStyle w:val="Heading2"/>
              <w:rPr>
                <w:b/>
                <w:bCs/>
                <w:lang w:bidi="ar-AE"/>
              </w:rPr>
            </w:pPr>
            <w:r w:rsidRPr="00B35B8B">
              <w:rPr>
                <w:b/>
                <w:bCs/>
                <w:rtl/>
              </w:rPr>
              <w:t>10</w:t>
            </w:r>
          </w:p>
        </w:tc>
      </w:tr>
      <w:tr w:rsidR="007D149B" w:rsidRPr="00587033" w14:paraId="296FC00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59AA17A1" w14:textId="77777777" w:rsidR="007D149B" w:rsidRPr="00587033" w:rsidRDefault="007D149B" w:rsidP="00B35B8B">
            <w:pPr>
              <w:pStyle w:val="Heading2"/>
              <w:rPr>
                <w:lang w:bidi="ar-AE"/>
              </w:rPr>
            </w:pPr>
            <w:r w:rsidRPr="00587033">
              <w:rPr>
                <w:rtl/>
                <w:lang w:bidi="ar-AE"/>
              </w:rPr>
              <w:t>2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6D5958FF" w14:textId="77777777" w:rsidR="007D149B" w:rsidRPr="00587033" w:rsidRDefault="007D149B" w:rsidP="00B35B8B">
            <w:pPr>
              <w:pStyle w:val="Heading2"/>
              <w:rPr>
                <w:rtl/>
              </w:rPr>
            </w:pPr>
            <w:r w:rsidRPr="00587033">
              <w:rPr>
                <w:rtl/>
              </w:rPr>
              <w:t>اختبار تحرير ي (1)،</w:t>
            </w:r>
            <w:r w:rsidRPr="00587033">
              <w:rPr>
                <w:lang w:bidi="ar-AE"/>
              </w:rPr>
              <w:t xml:space="preserve"> </w:t>
            </w:r>
            <w:r w:rsidRPr="00587033">
              <w:rPr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587033">
              <w:rPr>
                <w:rtl/>
                <w:lang w:bidi="ar-AE"/>
              </w:rPr>
              <w:t>).</w:t>
            </w:r>
            <w:r w:rsidRPr="00587033">
              <w:rPr>
                <w:rtl/>
              </w:rPr>
              <w:t xml:space="preserve">  ضمن مفردات المقرر. 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7B822DA" w14:textId="77777777" w:rsidR="007D149B" w:rsidRPr="00587033" w:rsidRDefault="007D149B" w:rsidP="00B35B8B">
            <w:pPr>
              <w:pStyle w:val="Heading2"/>
              <w:rPr>
                <w:lang w:bidi="ar-AE"/>
              </w:rPr>
            </w:pPr>
            <w:r w:rsidRPr="00587033">
              <w:rPr>
                <w:rtl/>
              </w:rPr>
              <w:t xml:space="preserve">النصف الأول من الفصل 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0E1DD48C" w14:textId="70D0DCC2" w:rsidR="007D149B" w:rsidRPr="00B35B8B" w:rsidRDefault="000A3EE8" w:rsidP="00B35B8B">
            <w:pPr>
              <w:pStyle w:val="Heading2"/>
              <w:rPr>
                <w:b/>
                <w:bCs/>
                <w:lang w:bidi="ar-AE"/>
              </w:rPr>
            </w:pPr>
            <w:r>
              <w:rPr>
                <w:b/>
                <w:bCs/>
              </w:rPr>
              <w:t>10</w:t>
            </w:r>
          </w:p>
        </w:tc>
      </w:tr>
      <w:tr w:rsidR="007D149B" w:rsidRPr="00587033" w14:paraId="0E490A8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3F27673F" w14:textId="77777777" w:rsidR="007D149B" w:rsidRPr="00587033" w:rsidRDefault="007D149B" w:rsidP="00B35B8B">
            <w:pPr>
              <w:pStyle w:val="Heading2"/>
              <w:rPr>
                <w:rtl/>
                <w:lang w:bidi="ar-AE"/>
              </w:rPr>
            </w:pPr>
            <w:r w:rsidRPr="00587033">
              <w:rPr>
                <w:rtl/>
                <w:lang w:bidi="ar-AE"/>
              </w:rPr>
              <w:t>3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65B0C263" w14:textId="77777777" w:rsidR="007D149B" w:rsidRPr="00587033" w:rsidRDefault="007D149B" w:rsidP="00B35B8B">
            <w:pPr>
              <w:pStyle w:val="Heading2"/>
              <w:rPr>
                <w:lang w:bidi="ar-AE"/>
              </w:rPr>
            </w:pPr>
            <w:r w:rsidRPr="00587033">
              <w:rPr>
                <w:rtl/>
              </w:rPr>
              <w:t>اختبار تحرير ي (2)</w:t>
            </w:r>
            <w:r w:rsidRPr="00587033">
              <w:rPr>
                <w:lang w:bidi="ar-AE"/>
              </w:rPr>
              <w:tab/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491E3C63" w14:textId="77777777" w:rsidR="007D149B" w:rsidRPr="00587033" w:rsidRDefault="007D149B" w:rsidP="00B35B8B">
            <w:pPr>
              <w:pStyle w:val="Heading2"/>
              <w:rPr>
                <w:lang w:bidi="ar-AE"/>
              </w:rPr>
            </w:pPr>
            <w:r w:rsidRPr="00587033">
              <w:rPr>
                <w:rtl/>
              </w:rPr>
              <w:t>النصف الثاني من الفصل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27FF7570" w14:textId="1C6E1F3B" w:rsidR="007D149B" w:rsidRPr="00B35B8B" w:rsidRDefault="000A3EE8" w:rsidP="00B35B8B">
            <w:pPr>
              <w:pStyle w:val="Heading2"/>
              <w:rPr>
                <w:b/>
                <w:bCs/>
                <w:lang w:bidi="ar-AE"/>
              </w:rPr>
            </w:pPr>
            <w:r>
              <w:rPr>
                <w:b/>
                <w:bCs/>
              </w:rPr>
              <w:t>20</w:t>
            </w:r>
          </w:p>
        </w:tc>
      </w:tr>
      <w:tr w:rsidR="007D149B" w:rsidRPr="00587033" w14:paraId="447FB23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324AEE9" w14:textId="77777777" w:rsidR="007D149B" w:rsidRPr="00587033" w:rsidRDefault="007D149B" w:rsidP="00B35B8B">
            <w:pPr>
              <w:pStyle w:val="Heading2"/>
              <w:rPr>
                <w:rtl/>
                <w:lang w:bidi="ar-AE"/>
              </w:rPr>
            </w:pPr>
            <w:r w:rsidRPr="00587033">
              <w:rPr>
                <w:rtl/>
                <w:lang w:bidi="ar-AE"/>
              </w:rPr>
              <w:t>4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5156F563" w14:textId="77777777" w:rsidR="007D149B" w:rsidRPr="00587033" w:rsidRDefault="007D149B" w:rsidP="00B35B8B">
            <w:pPr>
              <w:pStyle w:val="Heading2"/>
              <w:rPr>
                <w:lang w:bidi="ar-AE"/>
              </w:rPr>
            </w:pPr>
            <w:r w:rsidRPr="00587033">
              <w:rPr>
                <w:rtl/>
              </w:rPr>
              <w:t>اختبار نهائي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010C184" w14:textId="77777777" w:rsidR="007D149B" w:rsidRPr="00587033" w:rsidRDefault="007D149B" w:rsidP="00B35B8B">
            <w:pPr>
              <w:pStyle w:val="Heading2"/>
              <w:rPr>
                <w:lang w:bidi="ar-AE"/>
              </w:rPr>
            </w:pPr>
            <w:r w:rsidRPr="00587033">
              <w:rPr>
                <w:rtl/>
              </w:rPr>
              <w:t>نهاية الفصل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6DDCA3AA" w14:textId="77777777" w:rsidR="007D149B" w:rsidRPr="00B35B8B" w:rsidRDefault="007D149B" w:rsidP="00B35B8B">
            <w:pPr>
              <w:pStyle w:val="Heading2"/>
              <w:rPr>
                <w:b/>
                <w:bCs/>
                <w:lang w:bidi="ar-AE"/>
              </w:rPr>
            </w:pPr>
            <w:r w:rsidRPr="00B35B8B">
              <w:rPr>
                <w:b/>
                <w:bCs/>
                <w:rtl/>
              </w:rPr>
              <w:t>60</w:t>
            </w:r>
          </w:p>
        </w:tc>
      </w:tr>
    </w:tbl>
    <w:p w14:paraId="64554946" w14:textId="0B97B91A" w:rsidR="00D8287E" w:rsidRPr="00587033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587033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587033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587033">
        <w:rPr>
          <w:rFonts w:asciiTheme="minorBidi" w:hAnsiTheme="minorBidi"/>
          <w:sz w:val="28"/>
          <w:szCs w:val="28"/>
          <w:rtl/>
        </w:rPr>
        <w:t>)</w:t>
      </w:r>
      <w:r w:rsidR="00786495" w:rsidRPr="00587033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1B3212" w:rsidRDefault="00D8287E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7" w:name="_Toc138156155"/>
      <w:r w:rsidRPr="001B3212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587033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</w:rPr>
      </w:pPr>
      <w:r w:rsidRPr="0058703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58703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المراجع و</w:t>
      </w:r>
      <w:r w:rsidRPr="00587033">
        <w:rPr>
          <w:rStyle w:val="a"/>
          <w:rFonts w:asciiTheme="minorBidi" w:hAnsiTheme="minorBidi" w:cstheme="minorBidi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587033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587033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68117B7E" w:rsidR="00B12B48" w:rsidRPr="00587033" w:rsidRDefault="00A426EC" w:rsidP="00B12B48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علم مقاصد الشارع، الدكتور عبد العزيز الربيعة، مكتبة العبيكان، الرياض، المملكة العربية السعودية، الطبعة الأولى، 1423هـ - 2002م.</w:t>
            </w:r>
          </w:p>
        </w:tc>
      </w:tr>
      <w:tr w:rsidR="00A426EC" w:rsidRPr="00587033" w14:paraId="75DF8E49" w14:textId="77777777" w:rsidTr="00295C6E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A426EC" w:rsidRPr="00587033" w:rsidRDefault="00A426EC" w:rsidP="00A426EC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</w:tcPr>
          <w:p w14:paraId="58676814" w14:textId="77777777" w:rsidR="00A426EC" w:rsidRPr="00587033" w:rsidRDefault="00A426EC" w:rsidP="00A426EC">
            <w:pPr>
              <w:pStyle w:val="ListParagraph"/>
              <w:numPr>
                <w:ilvl w:val="3"/>
                <w:numId w:val="21"/>
              </w:num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أدرج – في قائمة - المواد المرجعية الأساسية (المجلات العلمية والتقارير وغيرها):</w:t>
            </w:r>
          </w:p>
          <w:p w14:paraId="1210A288" w14:textId="77777777" w:rsidR="00A426EC" w:rsidRPr="00587033" w:rsidRDefault="00A426EC" w:rsidP="00A426EC">
            <w:pPr>
              <w:pStyle w:val="ListParagraph"/>
              <w:bidi/>
              <w:ind w:left="360"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الكتب:</w:t>
            </w:r>
          </w:p>
          <w:p w14:paraId="2337F806" w14:textId="77777777" w:rsidR="00A426EC" w:rsidRPr="00587033" w:rsidRDefault="00A426EC" w:rsidP="00A426EC">
            <w:pPr>
              <w:pStyle w:val="BodyText3"/>
              <w:numPr>
                <w:ilvl w:val="0"/>
                <w:numId w:val="22"/>
              </w:numPr>
              <w:bidi/>
              <w:spacing w:after="0"/>
              <w:jc w:val="both"/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ﻗﻮاﻋﺪ اﻷﺣﻜﺎم، ﻟﻠﻌﺰ ﺑﻦ ﻋﺒﺪاﻟﺴﻼم، طبعة مكتبة الكليات الأزهرية، القاهرة، مصر،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</w:rPr>
              <w:t xml:space="preserve"> 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 xml:space="preserve"> طبعة جديدة مضبوطة منقحة،  1411هـ - 1991م.</w:t>
            </w:r>
          </w:p>
          <w:p w14:paraId="3532D5FF" w14:textId="77777777" w:rsidR="00A426EC" w:rsidRPr="00587033" w:rsidRDefault="00A426EC" w:rsidP="00A426EC">
            <w:pPr>
              <w:pStyle w:val="BodyText3"/>
              <w:numPr>
                <w:ilvl w:val="0"/>
                <w:numId w:val="22"/>
              </w:numPr>
              <w:bidi/>
              <w:spacing w:after="0"/>
              <w:jc w:val="both"/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اﻟﻤﻮاﻓﻘﺎت، ﻟﻠﺸﺎﻃﺒﻲ، دار ابن عفان للنشر والتوزيع، الأزهر، القاهرة، مصر، الطبعة الأولى، 1417هـ - 1997م.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</w:rPr>
              <w:t xml:space="preserve"> </w:t>
            </w:r>
          </w:p>
          <w:p w14:paraId="7A486CFA" w14:textId="77777777" w:rsidR="00A426EC" w:rsidRPr="00587033" w:rsidRDefault="00A426EC" w:rsidP="00A426EC">
            <w:pPr>
              <w:pStyle w:val="BodyText3"/>
              <w:numPr>
                <w:ilvl w:val="0"/>
                <w:numId w:val="22"/>
              </w:numPr>
              <w:bidi/>
              <w:spacing w:after="0"/>
              <w:jc w:val="both"/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lastRenderedPageBreak/>
              <w:t>ﻣﻘﺎﺻﺪ اﻟﺸﺮﻳﻌﺔ اﻹﺳﻼﻣﻴﺔ، ﻻﺑﻦ ﻋﺎﺷﻮر، دار النفائس للنشر والتوزيع، عمان، الأردن، الطبعة الثانية، 1421هـ - 2001م.</w:t>
            </w:r>
          </w:p>
          <w:p w14:paraId="4789AEC0" w14:textId="77777777" w:rsidR="00A426EC" w:rsidRPr="00587033" w:rsidRDefault="00A426EC" w:rsidP="00A426EC">
            <w:pPr>
              <w:pStyle w:val="BodyText3"/>
              <w:numPr>
                <w:ilvl w:val="0"/>
                <w:numId w:val="22"/>
              </w:numPr>
              <w:bidi/>
              <w:spacing w:after="0"/>
              <w:jc w:val="both"/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 xml:space="preserve">ﻋﻠﻢ اﻟﻤﻘﺎﺻﺪ اﻟﺸﺮﻋﻴﺔ، د.ﻧﻮر اﻟﺪﻳﻦ ﻣﺨﺘﺎر اﻟﺨﺎدﻣﻲ، مكتبة العبيكان، الرياض، الطبعة الأولى، 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</w:rPr>
              <w:t xml:space="preserve"> 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1421هـ - 2001م.</w:t>
            </w:r>
          </w:p>
          <w:p w14:paraId="0801E660" w14:textId="77777777" w:rsidR="00A426EC" w:rsidRPr="00587033" w:rsidRDefault="00A426EC" w:rsidP="00A426EC">
            <w:pPr>
              <w:pStyle w:val="BodyText3"/>
              <w:numPr>
                <w:ilvl w:val="0"/>
                <w:numId w:val="22"/>
              </w:numPr>
              <w:bidi/>
              <w:spacing w:after="0"/>
              <w:jc w:val="both"/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ﻣﻘﺎﺻﺪ اﻟﺸﺮﻳﻌﺔ اﻹﺳﻼﻣﻴﺔ، د. زﻳﺎد ﻣﺤﻤﺪ ﺣﻤﻴﺪان، مؤسسة الرسالة ناشرون، بيروت، لبنان، الطبعة الأولى، 149هـ - 2008م.</w:t>
            </w:r>
          </w:p>
          <w:p w14:paraId="4BEFB68F" w14:textId="77777777" w:rsidR="00A426EC" w:rsidRPr="00587033" w:rsidRDefault="00A426EC" w:rsidP="00A426EC">
            <w:pPr>
              <w:pStyle w:val="BodyText3"/>
              <w:numPr>
                <w:ilvl w:val="0"/>
                <w:numId w:val="22"/>
              </w:numPr>
              <w:bidi/>
              <w:spacing w:after="0"/>
              <w:jc w:val="both"/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اﻟﻤﻘﺎﺻﺪ اﻟﻌﺎﻣﺔ ﻟﻠﺸﺮﻳﻌﺔ اﻹﺳﻼﻣﻴﺔ، د.ﻳﻮﺳﻒ اﻟﻌﺎﻟﻢ، الدار العالمية للكتاب الإٍسلامي، الرياض، المملكة العربية السعودية، الطبعة الثانية، 1415هـ - 1994م.</w:t>
            </w:r>
          </w:p>
          <w:p w14:paraId="463B62F1" w14:textId="77777777" w:rsidR="00A426EC" w:rsidRPr="00587033" w:rsidRDefault="00A426EC" w:rsidP="00A426EC">
            <w:pPr>
              <w:pStyle w:val="BodyText3"/>
              <w:numPr>
                <w:ilvl w:val="0"/>
                <w:numId w:val="22"/>
              </w:numPr>
              <w:bidi/>
              <w:spacing w:after="0"/>
              <w:jc w:val="both"/>
              <w:rPr>
                <w:rFonts w:asciiTheme="minorBidi" w:hAnsiTheme="minorBidi" w:cs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ﻣﻘﺎﺻﺪ اﻹﺟﺘﻬﺎد اﻟﻤﺼﻠﺤﻲ وأﺛـﺮﻩ ﻓﻲ ﺣﻜﻢ اﻟﻘﻀﺎﻳﺎ اﻟﻤﻌﺎﺻﺮة، د. أﺣﻤﺪ ﺣﺴﻦ اﻟﺮﺑﺎﺑﻌﺔ،  رسالة دكتوراه، دار الحديث الحسنية، 2005م.</w:t>
            </w:r>
          </w:p>
          <w:p w14:paraId="6F4F8CF7" w14:textId="77777777" w:rsidR="00A426EC" w:rsidRPr="00587033" w:rsidRDefault="00A426EC" w:rsidP="00A426EC">
            <w:pPr>
              <w:pStyle w:val="BodyText3"/>
              <w:numPr>
                <w:ilvl w:val="0"/>
                <w:numId w:val="22"/>
              </w:numPr>
              <w:bidi/>
              <w:spacing w:after="0"/>
              <w:jc w:val="both"/>
              <w:rPr>
                <w:rFonts w:asciiTheme="minorBidi" w:hAnsiTheme="minorBidi" w:cs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علم مقاصد الشارع، الدكتور عبد العزيز الربيعة، مكتبة العبيكان، الرياض، المملكة العربية السعودية، الطبعة الأولى، 1423هـ - 2002م.</w:t>
            </w:r>
          </w:p>
          <w:p w14:paraId="59DFE2A1" w14:textId="77777777" w:rsidR="00A426EC" w:rsidRPr="00587033" w:rsidRDefault="00A426EC" w:rsidP="00A426EC">
            <w:pPr>
              <w:pStyle w:val="BodyText3"/>
              <w:bidi/>
              <w:spacing w:after="0"/>
              <w:jc w:val="both"/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rtl/>
              </w:rPr>
            </w:pPr>
          </w:p>
          <w:p w14:paraId="7D0620E9" w14:textId="77777777" w:rsidR="00A426EC" w:rsidRPr="00587033" w:rsidRDefault="00A426EC" w:rsidP="00A426EC">
            <w:pPr>
              <w:pStyle w:val="ListParagraph"/>
              <w:bidi/>
              <w:ind w:left="360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المجلات العلمية:</w:t>
            </w:r>
          </w:p>
          <w:p w14:paraId="6F299675" w14:textId="77777777" w:rsidR="00A426EC" w:rsidRPr="00587033" w:rsidRDefault="00A426EC" w:rsidP="00A426EC">
            <w:pPr>
              <w:pStyle w:val="BodyText3"/>
              <w:numPr>
                <w:ilvl w:val="0"/>
                <w:numId w:val="23"/>
              </w:numPr>
              <w:bidi/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مجلة العلوم الشرعية في الجامعات السعودية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lang w:val="en-US"/>
              </w:rPr>
              <w:t>.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</w:rPr>
              <w:t xml:space="preserve"> </w:t>
            </w:r>
          </w:p>
          <w:p w14:paraId="297E049C" w14:textId="77777777" w:rsidR="00A426EC" w:rsidRPr="00587033" w:rsidRDefault="00A426EC" w:rsidP="00A426EC">
            <w:pPr>
              <w:pStyle w:val="BodyText3"/>
              <w:numPr>
                <w:ilvl w:val="0"/>
                <w:numId w:val="23"/>
              </w:numPr>
              <w:bidi/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rtl/>
              </w:rPr>
              <w:t>مجلة الجمعية الفقهية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  <w:lang w:val="en-US"/>
              </w:rPr>
              <w:t>.</w:t>
            </w:r>
            <w:r w:rsidRPr="00587033">
              <w:rPr>
                <w:rFonts w:asciiTheme="minorBidi" w:hAnsiTheme="minorBidi" w:cstheme="minorBidi"/>
                <w:color w:val="7030A0"/>
                <w:sz w:val="28"/>
                <w:szCs w:val="28"/>
              </w:rPr>
              <w:t xml:space="preserve"> </w:t>
            </w:r>
          </w:p>
          <w:p w14:paraId="03DDFA7F" w14:textId="6283A31F" w:rsidR="00A426EC" w:rsidRPr="00587033" w:rsidRDefault="00A426EC" w:rsidP="00A426EC">
            <w:pPr>
              <w:bidi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مجلة البحوث العلمية.</w:t>
            </w:r>
          </w:p>
        </w:tc>
      </w:tr>
      <w:tr w:rsidR="00A426EC" w:rsidRPr="00587033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A426EC" w:rsidRPr="00587033" w:rsidRDefault="00A426EC" w:rsidP="00A426EC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5562F5E6" w14:textId="77777777" w:rsidR="00A426EC" w:rsidRPr="00587033" w:rsidRDefault="00A426EC" w:rsidP="00A426EC">
            <w:pPr>
              <w:pStyle w:val="ListParagraph"/>
              <w:numPr>
                <w:ilvl w:val="0"/>
                <w:numId w:val="24"/>
              </w:numPr>
              <w:bidi/>
              <w:rPr>
                <w:rFonts w:asciiTheme="minorBidi" w:hAnsiTheme="minorBidi"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 xml:space="preserve">ملتقى المذاهب الفقهية </w:t>
            </w:r>
          </w:p>
          <w:p w14:paraId="50806EB7" w14:textId="77777777" w:rsidR="00A426EC" w:rsidRPr="00587033" w:rsidRDefault="00A426EC" w:rsidP="00A426EC">
            <w:pPr>
              <w:pStyle w:val="ListParagraph"/>
              <w:numPr>
                <w:ilvl w:val="0"/>
                <w:numId w:val="24"/>
              </w:numPr>
              <w:bidi/>
              <w:rPr>
                <w:rFonts w:asciiTheme="minorBidi" w:hAnsi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مدونة زايد للقواعد الأصولية والفقهية</w:t>
            </w:r>
            <w:r w:rsidRPr="00587033">
              <w:rPr>
                <w:rFonts w:asciiTheme="minorBidi" w:hAnsiTheme="minorBidi"/>
                <w:color w:val="7030A0"/>
                <w:sz w:val="28"/>
                <w:szCs w:val="28"/>
              </w:rPr>
              <w:t>.</w:t>
            </w:r>
          </w:p>
          <w:p w14:paraId="1AE46487" w14:textId="77777777" w:rsidR="00A426EC" w:rsidRPr="00587033" w:rsidRDefault="00A426EC" w:rsidP="00A426EC">
            <w:pPr>
              <w:bidi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مصادر المعلومات بجامعة القصيم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</w:p>
          <w:p w14:paraId="46F149B6" w14:textId="77777777" w:rsidR="00A426EC" w:rsidRPr="00587033" w:rsidRDefault="00A426EC" w:rsidP="00A426EC">
            <w:pPr>
              <w:pStyle w:val="ListParagraph"/>
              <w:numPr>
                <w:ilvl w:val="3"/>
                <w:numId w:val="21"/>
              </w:numPr>
              <w:bidi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أدرج أي مواد تعليمية أخرى مثل البرمجيات والأسطوانات المدمجة، والمعايير واللوائح المهنية:</w:t>
            </w:r>
          </w:p>
          <w:p w14:paraId="31A5AD93" w14:textId="77777777" w:rsidR="00A426EC" w:rsidRPr="00587033" w:rsidRDefault="00A426EC" w:rsidP="00A426EC">
            <w:pPr>
              <w:pStyle w:val="ListParagraph"/>
              <w:bidi/>
              <w:ind w:left="643"/>
              <w:rPr>
                <w:rFonts w:asciiTheme="minorBidi" w:hAnsiTheme="minorBidi"/>
                <w:color w:val="7030A0"/>
                <w:sz w:val="28"/>
                <w:szCs w:val="28"/>
                <w:rtl/>
              </w:rPr>
            </w:pPr>
          </w:p>
          <w:p w14:paraId="3C00ADCE" w14:textId="77777777" w:rsidR="00A426EC" w:rsidRPr="00587033" w:rsidRDefault="00A426EC" w:rsidP="00A426EC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inorBidi" w:hAnsiTheme="minorBidi"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برنامج المكتبة الشاملة.</w:t>
            </w:r>
          </w:p>
          <w:p w14:paraId="07845F3D" w14:textId="011883AB" w:rsidR="00A426EC" w:rsidRPr="00587033" w:rsidRDefault="00A426EC" w:rsidP="00A426EC">
            <w:pPr>
              <w:bidi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color w:val="7030A0"/>
                <w:sz w:val="28"/>
                <w:szCs w:val="28"/>
                <w:rtl/>
              </w:rPr>
              <w:t>برنامج جامع الفقه الإسلامي</w:t>
            </w:r>
            <w:r w:rsidRPr="00587033">
              <w:rPr>
                <w:rFonts w:asciiTheme="minorBidi" w:hAnsiTheme="minorBidi"/>
                <w:color w:val="7030A0"/>
                <w:sz w:val="28"/>
                <w:szCs w:val="28"/>
              </w:rPr>
              <w:t>.</w:t>
            </w:r>
          </w:p>
        </w:tc>
      </w:tr>
      <w:tr w:rsidR="00A426EC" w:rsidRPr="00587033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A426EC" w:rsidRPr="00587033" w:rsidRDefault="00A426EC" w:rsidP="00A426EC">
            <w:pPr>
              <w:bidi/>
              <w:spacing w:after="160" w:line="276" w:lineRule="auto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EA1B88F" w14:textId="245A066C" w:rsidR="00A426EC" w:rsidRPr="00587033" w:rsidRDefault="00A426EC" w:rsidP="00A426EC">
            <w:pPr>
              <w:bidi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الجامع الكبير للتراث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 xml:space="preserve"> .</w:t>
            </w:r>
          </w:p>
          <w:p w14:paraId="4D32312C" w14:textId="2CB534AD" w:rsidR="00A426EC" w:rsidRPr="00587033" w:rsidRDefault="00A426EC" w:rsidP="00A426EC">
            <w:pPr>
              <w:bidi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جامع الفقه الإسلامي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>.</w:t>
            </w:r>
          </w:p>
          <w:p w14:paraId="55EC05C9" w14:textId="6725954A" w:rsidR="00A426EC" w:rsidRPr="00587033" w:rsidRDefault="00A426EC" w:rsidP="00A426EC">
            <w:pPr>
              <w:bidi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  <w:t xml:space="preserve"> </w:t>
            </w: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المكتبة الشاملة .</w:t>
            </w:r>
          </w:p>
        </w:tc>
      </w:tr>
    </w:tbl>
    <w:p w14:paraId="694212C3" w14:textId="3E8F0E30" w:rsidR="00D8287E" w:rsidRPr="00587033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4C3D8E"/>
          <w:sz w:val="28"/>
          <w:szCs w:val="28"/>
          <w:rtl/>
        </w:rPr>
      </w:pPr>
    </w:p>
    <w:p w14:paraId="58FC0C83" w14:textId="3241E2ED" w:rsidR="00215895" w:rsidRPr="001B3212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</w:rPr>
      </w:pPr>
      <w:r w:rsidRPr="001B3212">
        <w:rPr>
          <w:rStyle w:val="a"/>
          <w:rFonts w:asciiTheme="minorBidi" w:hAnsiTheme="minorBidi" w:cstheme="minorBidi"/>
          <w:b/>
          <w:bCs/>
          <w:color w:val="52B5C2"/>
          <w:sz w:val="32"/>
          <w:szCs w:val="32"/>
          <w:rtl/>
        </w:rPr>
        <w:t>2. 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587033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587033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587033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587033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587033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587033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587033" w:rsidRDefault="00476EDE" w:rsidP="00F57C61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587033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587033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التجهيزات التقنية</w:t>
            </w:r>
          </w:p>
          <w:p w14:paraId="7A9E4573" w14:textId="77777777" w:rsidR="00215895" w:rsidRPr="00587033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587033" w:rsidRDefault="00476EDE" w:rsidP="00A829C4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مصادر تقنية (الل</w:t>
            </w:r>
            <w:r w:rsidR="0000709C"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وحات الذكية</w:t>
            </w:r>
            <w:r w:rsidR="00633C39"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)</w:t>
            </w:r>
          </w:p>
        </w:tc>
      </w:tr>
      <w:tr w:rsidR="00215895" w:rsidRPr="00587033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587033" w:rsidRDefault="00215895" w:rsidP="006D1673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587033">
              <w:rPr>
                <w:rFonts w:asciiTheme="minorBidi" w:hAnsiTheme="minorBidi"/>
                <w:sz w:val="28"/>
                <w:szCs w:val="28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587033" w:rsidRDefault="00633C39" w:rsidP="00F57C61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B3212" w:rsidRDefault="00844E6A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8" w:name="_Toc138156156"/>
      <w:r w:rsidRPr="001B3212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959"/>
      </w:tblGrid>
      <w:tr w:rsidR="00844E6A" w:rsidRPr="00587033" w14:paraId="3F40FF6C" w14:textId="77777777" w:rsidTr="00683D32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587033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254" w:type="dxa"/>
            <w:shd w:val="clear" w:color="auto" w:fill="4C3D8E"/>
            <w:vAlign w:val="center"/>
          </w:tcPr>
          <w:p w14:paraId="4C4B4BF3" w14:textId="77777777" w:rsidR="00844E6A" w:rsidRPr="00587033" w:rsidRDefault="00844E6A" w:rsidP="006D1673">
            <w:pPr>
              <w:bidi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938" w:type="dxa"/>
            <w:shd w:val="clear" w:color="auto" w:fill="4C3D8E"/>
            <w:vAlign w:val="center"/>
          </w:tcPr>
          <w:p w14:paraId="7FAD87D5" w14:textId="77777777" w:rsidR="00844E6A" w:rsidRPr="00587033" w:rsidRDefault="00844E6A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83D32" w:rsidRPr="00587033" w14:paraId="0E232717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56C93E91" w:rsidR="00683D32" w:rsidRPr="0058703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bookmarkStart w:id="10" w:name="_Hlk513021635"/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C84D7D5" w14:textId="124A81CD" w:rsidR="00683D32" w:rsidRPr="0058703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الطلبة وأعضاء هئية التدريس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0792BB18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23203C9F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26C25C61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095ECD0F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683D32" w:rsidRPr="00587033" w14:paraId="5740896B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72A5BC87" w:rsidR="00683D32" w:rsidRPr="0058703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7CE9C1AB" w14:textId="0595B324" w:rsidR="00683D32" w:rsidRPr="0058703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16CFA6EC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37436954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-تقييم النتائج من قبل رئيس القسم .</w:t>
            </w:r>
          </w:p>
          <w:p w14:paraId="302C7AD5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-تقويم الأداء الوظيفي .</w:t>
            </w:r>
          </w:p>
          <w:p w14:paraId="35710383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-مراجعة دورية للمقرر من قبل القسم .</w:t>
            </w:r>
          </w:p>
          <w:p w14:paraId="4BA09307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6A355699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768459BD" w:rsidR="00683D32" w:rsidRPr="00587033" w:rsidRDefault="00711287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</w:t>
            </w:r>
            <w:r w:rsidR="00683D32"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 xml:space="preserve">التغذية الراجعة عن طريق البريد الإلكتروني </w:t>
            </w:r>
          </w:p>
        </w:tc>
      </w:tr>
      <w:tr w:rsidR="00683D32" w:rsidRPr="00587033" w14:paraId="1644584C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031CD775" w:rsidR="00683D32" w:rsidRPr="0058703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1F024043" w14:textId="1946B63A" w:rsidR="00683D32" w:rsidRPr="0058703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7A2AF64E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5D381368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4B4D6D66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683D32" w:rsidRPr="00587033" w14:paraId="3BCC73C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3DBFB17A" w:rsidR="00683D32" w:rsidRPr="0058703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2AA6387E" w14:textId="77777777" w:rsidR="00B745DB" w:rsidRPr="0058703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الكلية</w:t>
            </w:r>
          </w:p>
          <w:p w14:paraId="1F90A885" w14:textId="45D20753" w:rsidR="00683D32" w:rsidRPr="00587033" w:rsidRDefault="00683D32" w:rsidP="00B745DB">
            <w:pPr>
              <w:bidi/>
              <w:jc w:val="center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54C18971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1FC28BDE" w14:textId="77777777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057C98FF" w:rsidR="00683D32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olor w:val="7030A0"/>
                <w:sz w:val="28"/>
                <w:szCs w:val="28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587033" w14:paraId="4F20C25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587033" w:rsidRDefault="00000D1C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7E88B7B" w14:textId="455FDF57" w:rsidR="00000D1C" w:rsidRPr="00587033" w:rsidRDefault="00683D32" w:rsidP="00000D1C">
            <w:pPr>
              <w:bidi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1F3BAB21" w14:textId="6D962445" w:rsidR="00000D1C" w:rsidRPr="00587033" w:rsidRDefault="00683D32" w:rsidP="006870F5">
            <w:pPr>
              <w:bidi/>
              <w:jc w:val="both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4952F5B" w14:textId="37DD1B95" w:rsidR="00844E6A" w:rsidRPr="00587033" w:rsidRDefault="00844E6A" w:rsidP="00844E6A">
      <w:pPr>
        <w:bidi/>
        <w:spacing w:after="0"/>
        <w:rPr>
          <w:rFonts w:asciiTheme="minorBidi" w:hAnsiTheme="minorBidi"/>
          <w:color w:val="000000" w:themeColor="text1"/>
          <w:sz w:val="28"/>
          <w:szCs w:val="28"/>
          <w:rtl/>
        </w:rPr>
      </w:pPr>
      <w:bookmarkStart w:id="11" w:name="_Hlk536011140"/>
      <w:bookmarkEnd w:id="10"/>
      <w:r w:rsidRPr="00587033">
        <w:rPr>
          <w:rFonts w:asciiTheme="minorBidi" w:hAnsiTheme="minorBidi"/>
          <w:color w:val="000000" w:themeColor="text1"/>
          <w:sz w:val="28"/>
          <w:szCs w:val="28"/>
          <w:rtl/>
        </w:rPr>
        <w:t>المقيمون (الطلبة، أعضاء هيئة التدريس، قيادات البرنامج، المراجع النظير، أخرى (يتم تحديدها)</w:t>
      </w:r>
      <w:r w:rsidR="00AD5924" w:rsidRPr="00587033">
        <w:rPr>
          <w:rFonts w:asciiTheme="minorBidi" w:hAnsiTheme="minorBidi"/>
          <w:color w:val="000000" w:themeColor="text1"/>
          <w:sz w:val="28"/>
          <w:szCs w:val="28"/>
          <w:rtl/>
        </w:rPr>
        <w:t>.</w:t>
      </w:r>
    </w:p>
    <w:bookmarkEnd w:id="11"/>
    <w:p w14:paraId="6BB9440B" w14:textId="387806DC" w:rsidR="00D8287E" w:rsidRPr="00587033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587033">
        <w:rPr>
          <w:rFonts w:asciiTheme="minorBidi" w:hAnsiTheme="minorBidi"/>
          <w:color w:val="000000" w:themeColor="text1"/>
          <w:sz w:val="28"/>
          <w:szCs w:val="28"/>
          <w:rtl/>
        </w:rPr>
        <w:lastRenderedPageBreak/>
        <w:t xml:space="preserve">طرق التقييم </w:t>
      </w:r>
      <w:r w:rsidRPr="00587033">
        <w:rPr>
          <w:rFonts w:asciiTheme="minorBidi" w:hAnsiTheme="minorBidi"/>
          <w:sz w:val="28"/>
          <w:szCs w:val="28"/>
          <w:rtl/>
        </w:rPr>
        <w:t>(مباشر وغير مباشر)</w:t>
      </w:r>
      <w:r w:rsidR="00AD5924" w:rsidRPr="00587033">
        <w:rPr>
          <w:rFonts w:asciiTheme="minorBidi" w:hAnsiTheme="minorBidi"/>
          <w:sz w:val="28"/>
          <w:szCs w:val="28"/>
          <w:rtl/>
        </w:rPr>
        <w:t>.</w:t>
      </w:r>
    </w:p>
    <w:p w14:paraId="6FC4B7CF" w14:textId="77777777" w:rsidR="004C6569" w:rsidRPr="00587033" w:rsidRDefault="004C6569" w:rsidP="004C656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</w:p>
    <w:p w14:paraId="2296C9B7" w14:textId="4BC3DAC0" w:rsidR="00A44627" w:rsidRPr="001B3212" w:rsidRDefault="00421ED5" w:rsidP="006D3F0B">
      <w:pPr>
        <w:pStyle w:val="Heading1"/>
        <w:bidi/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</w:pPr>
      <w:bookmarkStart w:id="12" w:name="_Toc138156157"/>
      <w:r w:rsidRPr="001B3212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 xml:space="preserve">ز. </w:t>
      </w:r>
      <w:r w:rsidR="00A44627" w:rsidRPr="001B3212">
        <w:rPr>
          <w:rStyle w:val="a"/>
          <w:rFonts w:asciiTheme="minorBidi" w:hAnsiTheme="minorBidi" w:cstheme="minorBidi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587033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587033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587033" w:rsidRDefault="00D1019E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aps/>
                <w:color w:val="7030A0"/>
                <w:sz w:val="28"/>
                <w:szCs w:val="28"/>
                <w:rtl/>
              </w:rPr>
              <w:t>مجلس قسم أصول الفقه</w:t>
            </w:r>
          </w:p>
        </w:tc>
      </w:tr>
      <w:tr w:rsidR="00A44627" w:rsidRPr="00587033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587033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0ACB17D9" w:rsidR="00A44627" w:rsidRPr="00587033" w:rsidRDefault="007829BD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18 </w:t>
            </w:r>
          </w:p>
        </w:tc>
      </w:tr>
      <w:tr w:rsidR="00A44627" w:rsidRPr="00587033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587033" w:rsidRDefault="00A44627" w:rsidP="00A44627">
            <w:pPr>
              <w:bidi/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587033">
              <w:rPr>
                <w:rFonts w:asciiTheme="minorBidi" w:hAnsiTheme="minorBidi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079B09C0" w:rsidR="00A44627" w:rsidRPr="00587033" w:rsidRDefault="007829BD" w:rsidP="00A44627">
            <w:pPr>
              <w:bidi/>
              <w:rPr>
                <w:rFonts w:asciiTheme="minorBidi" w:hAnsiTheme="minorBidi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587033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587033" w:rsidSect="006D3F0B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61B07" w14:textId="77777777" w:rsidR="001E3983" w:rsidRDefault="001E3983" w:rsidP="00EE490F">
      <w:pPr>
        <w:spacing w:after="0" w:line="240" w:lineRule="auto"/>
      </w:pPr>
      <w:r>
        <w:separator/>
      </w:r>
    </w:p>
  </w:endnote>
  <w:endnote w:type="continuationSeparator" w:id="0">
    <w:p w14:paraId="61141698" w14:textId="77777777" w:rsidR="001E3983" w:rsidRDefault="001E398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44F8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A9C10" w14:textId="77777777" w:rsidR="001E3983" w:rsidRDefault="001E3983" w:rsidP="00EE490F">
      <w:pPr>
        <w:spacing w:after="0" w:line="240" w:lineRule="auto"/>
      </w:pPr>
      <w:r>
        <w:separator/>
      </w:r>
    </w:p>
  </w:footnote>
  <w:footnote w:type="continuationSeparator" w:id="0">
    <w:p w14:paraId="278881E4" w14:textId="77777777" w:rsidR="001E3983" w:rsidRDefault="001E398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1DD4"/>
    <w:multiLevelType w:val="hybridMultilevel"/>
    <w:tmpl w:val="256272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52960"/>
    <w:multiLevelType w:val="hybridMultilevel"/>
    <w:tmpl w:val="040C987C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4E26864"/>
    <w:multiLevelType w:val="hybridMultilevel"/>
    <w:tmpl w:val="46F6CEB2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075C9"/>
    <w:multiLevelType w:val="hybridMultilevel"/>
    <w:tmpl w:val="D5B2BDCE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9666F"/>
    <w:multiLevelType w:val="hybridMultilevel"/>
    <w:tmpl w:val="EA9C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2299F"/>
    <w:multiLevelType w:val="hybridMultilevel"/>
    <w:tmpl w:val="C69CD0E6"/>
    <w:lvl w:ilvl="0" w:tplc="3842BC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E219B"/>
    <w:multiLevelType w:val="hybridMultilevel"/>
    <w:tmpl w:val="D35A9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218AC"/>
    <w:multiLevelType w:val="hybridMultilevel"/>
    <w:tmpl w:val="45C895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41285A"/>
    <w:multiLevelType w:val="hybridMultilevel"/>
    <w:tmpl w:val="6F3E3E86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333366D8"/>
    <w:multiLevelType w:val="hybridMultilevel"/>
    <w:tmpl w:val="8F5E95EA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5" w:hanging="360"/>
      </w:pPr>
    </w:lvl>
    <w:lvl w:ilvl="2" w:tplc="0409001B">
      <w:start w:val="1"/>
      <w:numFmt w:val="lowerRoman"/>
      <w:lvlText w:val="%3."/>
      <w:lvlJc w:val="right"/>
      <w:pPr>
        <w:ind w:left="2585" w:hanging="180"/>
      </w:pPr>
    </w:lvl>
    <w:lvl w:ilvl="3" w:tplc="0409000F">
      <w:start w:val="1"/>
      <w:numFmt w:val="decimal"/>
      <w:lvlText w:val="%4."/>
      <w:lvlJc w:val="left"/>
      <w:pPr>
        <w:ind w:left="3305" w:hanging="360"/>
      </w:pPr>
    </w:lvl>
    <w:lvl w:ilvl="4" w:tplc="04090019">
      <w:start w:val="1"/>
      <w:numFmt w:val="lowerLetter"/>
      <w:lvlText w:val="%5."/>
      <w:lvlJc w:val="left"/>
      <w:pPr>
        <w:ind w:left="4025" w:hanging="360"/>
      </w:pPr>
    </w:lvl>
    <w:lvl w:ilvl="5" w:tplc="0409001B">
      <w:start w:val="1"/>
      <w:numFmt w:val="lowerRoman"/>
      <w:lvlText w:val="%6."/>
      <w:lvlJc w:val="right"/>
      <w:pPr>
        <w:ind w:left="4745" w:hanging="180"/>
      </w:pPr>
    </w:lvl>
    <w:lvl w:ilvl="6" w:tplc="0409000F">
      <w:start w:val="1"/>
      <w:numFmt w:val="decimal"/>
      <w:lvlText w:val="%7."/>
      <w:lvlJc w:val="left"/>
      <w:pPr>
        <w:ind w:left="5465" w:hanging="360"/>
      </w:pPr>
    </w:lvl>
    <w:lvl w:ilvl="7" w:tplc="04090019">
      <w:start w:val="1"/>
      <w:numFmt w:val="lowerLetter"/>
      <w:lvlText w:val="%8."/>
      <w:lvlJc w:val="left"/>
      <w:pPr>
        <w:ind w:left="6185" w:hanging="360"/>
      </w:pPr>
    </w:lvl>
    <w:lvl w:ilvl="8" w:tplc="0409001B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375B5B1A"/>
    <w:multiLevelType w:val="hybridMultilevel"/>
    <w:tmpl w:val="9EE8C9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C6F6E"/>
    <w:multiLevelType w:val="hybridMultilevel"/>
    <w:tmpl w:val="3DEAB0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C50D00"/>
    <w:multiLevelType w:val="hybridMultilevel"/>
    <w:tmpl w:val="FB30E53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57CD10A4"/>
    <w:multiLevelType w:val="hybridMultilevel"/>
    <w:tmpl w:val="33C21F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2150A"/>
    <w:multiLevelType w:val="hybridMultilevel"/>
    <w:tmpl w:val="93A6BED8"/>
    <w:lvl w:ilvl="0" w:tplc="66BA5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B27D35"/>
    <w:multiLevelType w:val="hybridMultilevel"/>
    <w:tmpl w:val="7292C1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D3A11"/>
    <w:multiLevelType w:val="hybridMultilevel"/>
    <w:tmpl w:val="B340566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4" w15:restartNumberingAfterBreak="0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92776">
    <w:abstractNumId w:val="3"/>
  </w:num>
  <w:num w:numId="2" w16cid:durableId="1087726269">
    <w:abstractNumId w:val="21"/>
  </w:num>
  <w:num w:numId="3" w16cid:durableId="6396556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82934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952160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765527">
    <w:abstractNumId w:val="24"/>
  </w:num>
  <w:num w:numId="7" w16cid:durableId="2022494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1051910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7562656">
    <w:abstractNumId w:val="2"/>
  </w:num>
  <w:num w:numId="10" w16cid:durableId="2433444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1380797">
    <w:abstractNumId w:val="7"/>
  </w:num>
  <w:num w:numId="12" w16cid:durableId="1527476983">
    <w:abstractNumId w:val="20"/>
  </w:num>
  <w:num w:numId="13" w16cid:durableId="1524436179">
    <w:abstractNumId w:val="4"/>
  </w:num>
  <w:num w:numId="14" w16cid:durableId="646592477">
    <w:abstractNumId w:val="18"/>
  </w:num>
  <w:num w:numId="15" w16cid:durableId="102502600">
    <w:abstractNumId w:val="9"/>
  </w:num>
  <w:num w:numId="16" w16cid:durableId="453059974">
    <w:abstractNumId w:val="19"/>
  </w:num>
  <w:num w:numId="17" w16cid:durableId="221990383">
    <w:abstractNumId w:val="14"/>
  </w:num>
  <w:num w:numId="18" w16cid:durableId="615524197">
    <w:abstractNumId w:val="22"/>
  </w:num>
  <w:num w:numId="19" w16cid:durableId="1624001346">
    <w:abstractNumId w:val="10"/>
  </w:num>
  <w:num w:numId="20" w16cid:durableId="1215463419">
    <w:abstractNumId w:val="13"/>
  </w:num>
  <w:num w:numId="21" w16cid:durableId="828058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26993644">
    <w:abstractNumId w:val="12"/>
  </w:num>
  <w:num w:numId="23" w16cid:durableId="732043539">
    <w:abstractNumId w:val="23"/>
  </w:num>
  <w:num w:numId="24" w16cid:durableId="689336454">
    <w:abstractNumId w:val="11"/>
  </w:num>
  <w:num w:numId="25" w16cid:durableId="1584531262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AE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AE" w:vendorID="64" w:dllVersion="4096" w:nlCheck="1" w:checkStyle="0"/>
  <w:activeWritingStyle w:appName="MSWord" w:lang="en-US" w:vendorID="64" w:dllVersion="0" w:nlCheck="1" w:checkStyle="0"/>
  <w:activeWritingStyle w:appName="MSWord" w:lang="ar-EG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2AA3"/>
    <w:rsid w:val="0003502A"/>
    <w:rsid w:val="00042349"/>
    <w:rsid w:val="000428E5"/>
    <w:rsid w:val="000455C2"/>
    <w:rsid w:val="00047DD1"/>
    <w:rsid w:val="00055E05"/>
    <w:rsid w:val="00060A9E"/>
    <w:rsid w:val="0006648F"/>
    <w:rsid w:val="00071634"/>
    <w:rsid w:val="00073A5D"/>
    <w:rsid w:val="00074F72"/>
    <w:rsid w:val="00077199"/>
    <w:rsid w:val="00084C04"/>
    <w:rsid w:val="00085DEA"/>
    <w:rsid w:val="00086F56"/>
    <w:rsid w:val="0009425C"/>
    <w:rsid w:val="00096113"/>
    <w:rsid w:val="000973BC"/>
    <w:rsid w:val="000A15B4"/>
    <w:rsid w:val="000A240A"/>
    <w:rsid w:val="000A2442"/>
    <w:rsid w:val="000A3EE8"/>
    <w:rsid w:val="000B10B9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F105E"/>
    <w:rsid w:val="000F371C"/>
    <w:rsid w:val="000F6B92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1D95"/>
    <w:rsid w:val="00172F8A"/>
    <w:rsid w:val="00174207"/>
    <w:rsid w:val="001746BA"/>
    <w:rsid w:val="0018184C"/>
    <w:rsid w:val="001855D7"/>
    <w:rsid w:val="00186A1E"/>
    <w:rsid w:val="00191448"/>
    <w:rsid w:val="001A30FC"/>
    <w:rsid w:val="001A7F28"/>
    <w:rsid w:val="001B3212"/>
    <w:rsid w:val="001C193F"/>
    <w:rsid w:val="001D02A4"/>
    <w:rsid w:val="001D0DD9"/>
    <w:rsid w:val="001D13E9"/>
    <w:rsid w:val="001D2CD2"/>
    <w:rsid w:val="001D5443"/>
    <w:rsid w:val="001E3983"/>
    <w:rsid w:val="001F03FF"/>
    <w:rsid w:val="001F1144"/>
    <w:rsid w:val="001F3302"/>
    <w:rsid w:val="001F34EE"/>
    <w:rsid w:val="00200B51"/>
    <w:rsid w:val="002066AE"/>
    <w:rsid w:val="00215895"/>
    <w:rsid w:val="00215AEB"/>
    <w:rsid w:val="002169BF"/>
    <w:rsid w:val="002176F6"/>
    <w:rsid w:val="002200ED"/>
    <w:rsid w:val="00230980"/>
    <w:rsid w:val="00231494"/>
    <w:rsid w:val="00232068"/>
    <w:rsid w:val="002336AC"/>
    <w:rsid w:val="0024111A"/>
    <w:rsid w:val="00241249"/>
    <w:rsid w:val="002415F1"/>
    <w:rsid w:val="002430CC"/>
    <w:rsid w:val="00251E09"/>
    <w:rsid w:val="00254CE8"/>
    <w:rsid w:val="00256F95"/>
    <w:rsid w:val="0026027D"/>
    <w:rsid w:val="00266508"/>
    <w:rsid w:val="00267F5D"/>
    <w:rsid w:val="00271022"/>
    <w:rsid w:val="002728E9"/>
    <w:rsid w:val="0027489B"/>
    <w:rsid w:val="002761CB"/>
    <w:rsid w:val="00280368"/>
    <w:rsid w:val="00283937"/>
    <w:rsid w:val="0028725E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5515"/>
    <w:rsid w:val="002B67BE"/>
    <w:rsid w:val="002C0FD2"/>
    <w:rsid w:val="002C187A"/>
    <w:rsid w:val="002C1E22"/>
    <w:rsid w:val="002C70CA"/>
    <w:rsid w:val="002C7DE5"/>
    <w:rsid w:val="002D049A"/>
    <w:rsid w:val="002D35DE"/>
    <w:rsid w:val="002D3E8A"/>
    <w:rsid w:val="002D4589"/>
    <w:rsid w:val="002E5E3B"/>
    <w:rsid w:val="002E63AD"/>
    <w:rsid w:val="002F0BC0"/>
    <w:rsid w:val="002F160A"/>
    <w:rsid w:val="002F5E50"/>
    <w:rsid w:val="00301D4A"/>
    <w:rsid w:val="00303898"/>
    <w:rsid w:val="00306C9F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A76F7"/>
    <w:rsid w:val="003B0D84"/>
    <w:rsid w:val="003B106B"/>
    <w:rsid w:val="003B44D3"/>
    <w:rsid w:val="003C1003"/>
    <w:rsid w:val="003C54AD"/>
    <w:rsid w:val="003C6A35"/>
    <w:rsid w:val="003C7ADF"/>
    <w:rsid w:val="003D6D34"/>
    <w:rsid w:val="003E03E3"/>
    <w:rsid w:val="003E2BF3"/>
    <w:rsid w:val="003E48DE"/>
    <w:rsid w:val="003F00A8"/>
    <w:rsid w:val="003F01A9"/>
    <w:rsid w:val="003F3E71"/>
    <w:rsid w:val="003F3FE1"/>
    <w:rsid w:val="003F43F0"/>
    <w:rsid w:val="00401F9D"/>
    <w:rsid w:val="00402ECE"/>
    <w:rsid w:val="00405067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B7D23"/>
    <w:rsid w:val="004C5EBA"/>
    <w:rsid w:val="004C6569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79"/>
    <w:rsid w:val="005306BB"/>
    <w:rsid w:val="00533200"/>
    <w:rsid w:val="00535F31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094B"/>
    <w:rsid w:val="00587033"/>
    <w:rsid w:val="00587E1E"/>
    <w:rsid w:val="005907DE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5F6A90"/>
    <w:rsid w:val="006140A1"/>
    <w:rsid w:val="00630073"/>
    <w:rsid w:val="00631C47"/>
    <w:rsid w:val="00632278"/>
    <w:rsid w:val="00633C39"/>
    <w:rsid w:val="00640927"/>
    <w:rsid w:val="00652624"/>
    <w:rsid w:val="006576DB"/>
    <w:rsid w:val="00661956"/>
    <w:rsid w:val="0066519A"/>
    <w:rsid w:val="00667862"/>
    <w:rsid w:val="00683D32"/>
    <w:rsid w:val="006870F5"/>
    <w:rsid w:val="0069056D"/>
    <w:rsid w:val="00694B8C"/>
    <w:rsid w:val="00696A1F"/>
    <w:rsid w:val="006973C7"/>
    <w:rsid w:val="006B08C3"/>
    <w:rsid w:val="006B12D6"/>
    <w:rsid w:val="006B3CD5"/>
    <w:rsid w:val="006C0DCE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5E0D"/>
    <w:rsid w:val="006F7516"/>
    <w:rsid w:val="007047D4"/>
    <w:rsid w:val="007065FD"/>
    <w:rsid w:val="007074DA"/>
    <w:rsid w:val="00711287"/>
    <w:rsid w:val="00711EE8"/>
    <w:rsid w:val="00714016"/>
    <w:rsid w:val="0072208C"/>
    <w:rsid w:val="007248B6"/>
    <w:rsid w:val="007257F6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29BD"/>
    <w:rsid w:val="00783459"/>
    <w:rsid w:val="00786495"/>
    <w:rsid w:val="00794515"/>
    <w:rsid w:val="007976DE"/>
    <w:rsid w:val="007A0122"/>
    <w:rsid w:val="007A398E"/>
    <w:rsid w:val="007B555E"/>
    <w:rsid w:val="007B7F27"/>
    <w:rsid w:val="007C0625"/>
    <w:rsid w:val="007C2C59"/>
    <w:rsid w:val="007D149B"/>
    <w:rsid w:val="007D4333"/>
    <w:rsid w:val="007E0C2F"/>
    <w:rsid w:val="007E1F1C"/>
    <w:rsid w:val="007E5187"/>
    <w:rsid w:val="007E6533"/>
    <w:rsid w:val="007F0CBA"/>
    <w:rsid w:val="00804AF0"/>
    <w:rsid w:val="00820B09"/>
    <w:rsid w:val="008306EB"/>
    <w:rsid w:val="00833610"/>
    <w:rsid w:val="00841B87"/>
    <w:rsid w:val="00842A9A"/>
    <w:rsid w:val="00842E78"/>
    <w:rsid w:val="00844E6A"/>
    <w:rsid w:val="0084710B"/>
    <w:rsid w:val="00851723"/>
    <w:rsid w:val="008541FF"/>
    <w:rsid w:val="00856EA4"/>
    <w:rsid w:val="0085774E"/>
    <w:rsid w:val="0087159D"/>
    <w:rsid w:val="00874607"/>
    <w:rsid w:val="00877341"/>
    <w:rsid w:val="00882A97"/>
    <w:rsid w:val="00887311"/>
    <w:rsid w:val="008879B9"/>
    <w:rsid w:val="008A1157"/>
    <w:rsid w:val="008B2211"/>
    <w:rsid w:val="008B4BDE"/>
    <w:rsid w:val="008B6D06"/>
    <w:rsid w:val="008B7FDB"/>
    <w:rsid w:val="008C0C1F"/>
    <w:rsid w:val="008C30F2"/>
    <w:rsid w:val="008C536B"/>
    <w:rsid w:val="008C53AB"/>
    <w:rsid w:val="008C7E25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7F5"/>
    <w:rsid w:val="009203B9"/>
    <w:rsid w:val="00924028"/>
    <w:rsid w:val="00926992"/>
    <w:rsid w:val="009328A0"/>
    <w:rsid w:val="00932A40"/>
    <w:rsid w:val="0093720D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672E"/>
    <w:rsid w:val="00970132"/>
    <w:rsid w:val="0097256E"/>
    <w:rsid w:val="009731B4"/>
    <w:rsid w:val="00983609"/>
    <w:rsid w:val="00985921"/>
    <w:rsid w:val="009859B4"/>
    <w:rsid w:val="0099611F"/>
    <w:rsid w:val="009A3B8E"/>
    <w:rsid w:val="009C23D4"/>
    <w:rsid w:val="009C4B55"/>
    <w:rsid w:val="009D03A2"/>
    <w:rsid w:val="009D226A"/>
    <w:rsid w:val="009D4997"/>
    <w:rsid w:val="009D5671"/>
    <w:rsid w:val="009E3CC0"/>
    <w:rsid w:val="009E47E5"/>
    <w:rsid w:val="009F2534"/>
    <w:rsid w:val="009F2A28"/>
    <w:rsid w:val="009F2ED5"/>
    <w:rsid w:val="009F5184"/>
    <w:rsid w:val="009F732E"/>
    <w:rsid w:val="009F7A01"/>
    <w:rsid w:val="00A071CE"/>
    <w:rsid w:val="00A072C2"/>
    <w:rsid w:val="00A124A2"/>
    <w:rsid w:val="00A17FF6"/>
    <w:rsid w:val="00A20A12"/>
    <w:rsid w:val="00A22543"/>
    <w:rsid w:val="00A22B41"/>
    <w:rsid w:val="00A22C86"/>
    <w:rsid w:val="00A372A9"/>
    <w:rsid w:val="00A40D08"/>
    <w:rsid w:val="00A426EC"/>
    <w:rsid w:val="00A44534"/>
    <w:rsid w:val="00A44627"/>
    <w:rsid w:val="00A46F7E"/>
    <w:rsid w:val="00A4737E"/>
    <w:rsid w:val="00A502C1"/>
    <w:rsid w:val="00A52556"/>
    <w:rsid w:val="00A54846"/>
    <w:rsid w:val="00A5558A"/>
    <w:rsid w:val="00A61963"/>
    <w:rsid w:val="00A63AD0"/>
    <w:rsid w:val="00A66545"/>
    <w:rsid w:val="00A7204A"/>
    <w:rsid w:val="00A72A0B"/>
    <w:rsid w:val="00A75457"/>
    <w:rsid w:val="00A829C4"/>
    <w:rsid w:val="00A85DD2"/>
    <w:rsid w:val="00A917BB"/>
    <w:rsid w:val="00A921EA"/>
    <w:rsid w:val="00A979FA"/>
    <w:rsid w:val="00A97D17"/>
    <w:rsid w:val="00AB3FB5"/>
    <w:rsid w:val="00AC0186"/>
    <w:rsid w:val="00AD423B"/>
    <w:rsid w:val="00AD45D8"/>
    <w:rsid w:val="00AD5924"/>
    <w:rsid w:val="00AE0516"/>
    <w:rsid w:val="00AE248E"/>
    <w:rsid w:val="00AE6AD7"/>
    <w:rsid w:val="00AF003D"/>
    <w:rsid w:val="00AF32A1"/>
    <w:rsid w:val="00B055FB"/>
    <w:rsid w:val="00B12B48"/>
    <w:rsid w:val="00B174B5"/>
    <w:rsid w:val="00B204B3"/>
    <w:rsid w:val="00B22AAC"/>
    <w:rsid w:val="00B35B8B"/>
    <w:rsid w:val="00B4589D"/>
    <w:rsid w:val="00B4788B"/>
    <w:rsid w:val="00B508CF"/>
    <w:rsid w:val="00B50ACD"/>
    <w:rsid w:val="00B528FE"/>
    <w:rsid w:val="00B56CA8"/>
    <w:rsid w:val="00B56D4C"/>
    <w:rsid w:val="00B578F8"/>
    <w:rsid w:val="00B57F2F"/>
    <w:rsid w:val="00B652D2"/>
    <w:rsid w:val="00B6782F"/>
    <w:rsid w:val="00B727DA"/>
    <w:rsid w:val="00B745DB"/>
    <w:rsid w:val="00B77F32"/>
    <w:rsid w:val="00B80620"/>
    <w:rsid w:val="00B80926"/>
    <w:rsid w:val="00B81333"/>
    <w:rsid w:val="00B84B52"/>
    <w:rsid w:val="00B8539F"/>
    <w:rsid w:val="00B93E29"/>
    <w:rsid w:val="00B95716"/>
    <w:rsid w:val="00B9739D"/>
    <w:rsid w:val="00B97B1E"/>
    <w:rsid w:val="00BA432C"/>
    <w:rsid w:val="00BA657D"/>
    <w:rsid w:val="00BB00B0"/>
    <w:rsid w:val="00BB15BF"/>
    <w:rsid w:val="00BC6307"/>
    <w:rsid w:val="00BD444E"/>
    <w:rsid w:val="00BE6A10"/>
    <w:rsid w:val="00BF1A33"/>
    <w:rsid w:val="00BF243A"/>
    <w:rsid w:val="00BF26D8"/>
    <w:rsid w:val="00BF4D76"/>
    <w:rsid w:val="00BF4D7C"/>
    <w:rsid w:val="00BF57F0"/>
    <w:rsid w:val="00C01770"/>
    <w:rsid w:val="00C028FF"/>
    <w:rsid w:val="00C11DBA"/>
    <w:rsid w:val="00C14F0C"/>
    <w:rsid w:val="00C16983"/>
    <w:rsid w:val="00C1739D"/>
    <w:rsid w:val="00C3103F"/>
    <w:rsid w:val="00C33239"/>
    <w:rsid w:val="00C46D9E"/>
    <w:rsid w:val="00C55180"/>
    <w:rsid w:val="00C5703B"/>
    <w:rsid w:val="00C60CAD"/>
    <w:rsid w:val="00C617D1"/>
    <w:rsid w:val="00C6364E"/>
    <w:rsid w:val="00C64FE4"/>
    <w:rsid w:val="00C71AC6"/>
    <w:rsid w:val="00C733B3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3603"/>
    <w:rsid w:val="00CC0E44"/>
    <w:rsid w:val="00CC7F24"/>
    <w:rsid w:val="00CE0B84"/>
    <w:rsid w:val="00CF0D38"/>
    <w:rsid w:val="00D1019E"/>
    <w:rsid w:val="00D134F9"/>
    <w:rsid w:val="00D1394A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87864"/>
    <w:rsid w:val="00D91FDB"/>
    <w:rsid w:val="00D9457D"/>
    <w:rsid w:val="00DA0F93"/>
    <w:rsid w:val="00DB2BDF"/>
    <w:rsid w:val="00DC4E5B"/>
    <w:rsid w:val="00DD0684"/>
    <w:rsid w:val="00DD4269"/>
    <w:rsid w:val="00DD58A3"/>
    <w:rsid w:val="00DD7D2E"/>
    <w:rsid w:val="00DE1ED9"/>
    <w:rsid w:val="00DE7BA6"/>
    <w:rsid w:val="00DF1E19"/>
    <w:rsid w:val="00DF38E9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50365"/>
    <w:rsid w:val="00E60082"/>
    <w:rsid w:val="00E61E14"/>
    <w:rsid w:val="00E65281"/>
    <w:rsid w:val="00E6610A"/>
    <w:rsid w:val="00E70F1C"/>
    <w:rsid w:val="00E76445"/>
    <w:rsid w:val="00E91116"/>
    <w:rsid w:val="00E953B7"/>
    <w:rsid w:val="00E96C61"/>
    <w:rsid w:val="00EA1519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4F8C"/>
    <w:rsid w:val="00F50654"/>
    <w:rsid w:val="00F54C3D"/>
    <w:rsid w:val="00F57C61"/>
    <w:rsid w:val="00F616D2"/>
    <w:rsid w:val="00F62E73"/>
    <w:rsid w:val="00F66A31"/>
    <w:rsid w:val="00F773F7"/>
    <w:rsid w:val="00F779DE"/>
    <w:rsid w:val="00F8256E"/>
    <w:rsid w:val="00F9176E"/>
    <w:rsid w:val="00F91847"/>
    <w:rsid w:val="00F94E69"/>
    <w:rsid w:val="00FA275B"/>
    <w:rsid w:val="00FA3958"/>
    <w:rsid w:val="00FA3D87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4EDFEAE3-C64D-4DEF-92C1-5430D8AF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35B8B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color w:val="7030A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35B8B"/>
    <w:rPr>
      <w:rFonts w:ascii="Sakkal Majalla" w:eastAsia="Times New Roman" w:hAnsi="Sakkal Majalla" w:cs="Sakkal Majalla"/>
      <w:color w:val="7030A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016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nhideWhenUsed/>
    <w:rsid w:val="00A426E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A426EC"/>
    <w:rPr>
      <w:rFonts w:ascii="Times New Roman" w:eastAsia="Times New Roman" w:hAnsi="Times New Roman" w:cs="Times New Roman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lef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120DD27-07DB-EE46-946E-17C732265264}">
  <we:reference id="a3b40b4f-8edf-490e-9df1-7e66f93912bf" version="1.1.0.0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DBEA28B5-F5F7-4C5D-B74B-9C2288377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1344</Words>
  <Characters>7668</Characters>
  <Application>Microsoft Office Word</Application>
  <DocSecurity>0</DocSecurity>
  <Lines>63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Khalaf  Alharbi</dc:creator>
  <cp:lastModifiedBy>عبدالحليم محمد سليمان سليمان</cp:lastModifiedBy>
  <cp:revision>5</cp:revision>
  <cp:lastPrinted>2024-06-30T11:35:00Z</cp:lastPrinted>
  <dcterms:created xsi:type="dcterms:W3CDTF">2025-01-14T18:16:00Z</dcterms:created>
  <dcterms:modified xsi:type="dcterms:W3CDTF">2025-01-18T15:25:00Z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