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DD0BC" w14:textId="7A416496" w:rsidR="00EE490F" w:rsidRPr="0075219A" w:rsidRDefault="00EE490F" w:rsidP="0075219A">
      <w:pPr>
        <w:spacing w:line="240" w:lineRule="auto"/>
        <w:jc w:val="right"/>
        <w:rPr>
          <w:rFonts w:ascii="Sakkal Majalla" w:hAnsi="Sakkal Majalla" w:cs="Sakkal Majalla"/>
          <w:sz w:val="24"/>
          <w:szCs w:val="24"/>
          <w:rtl/>
        </w:rPr>
      </w:pPr>
    </w:p>
    <w:p w14:paraId="565D7F5B" w14:textId="0EF65376" w:rsidR="00EE490F" w:rsidRPr="0075219A" w:rsidRDefault="00EE490F" w:rsidP="0075219A">
      <w:pPr>
        <w:spacing w:line="240" w:lineRule="auto"/>
        <w:jc w:val="right"/>
        <w:rPr>
          <w:rFonts w:ascii="Sakkal Majalla" w:hAnsi="Sakkal Majalla" w:cs="Sakkal Majalla"/>
          <w:sz w:val="24"/>
          <w:szCs w:val="24"/>
        </w:rPr>
      </w:pPr>
    </w:p>
    <w:p w14:paraId="5BEBB5B3" w14:textId="54C964BE" w:rsidR="00EE490F" w:rsidRPr="0075219A" w:rsidRDefault="00EE490F" w:rsidP="0075219A">
      <w:pPr>
        <w:spacing w:line="240" w:lineRule="auto"/>
        <w:jc w:val="right"/>
        <w:rPr>
          <w:rFonts w:ascii="Sakkal Majalla" w:hAnsi="Sakkal Majalla" w:cs="Sakkal Majalla"/>
          <w:sz w:val="24"/>
          <w:szCs w:val="24"/>
        </w:rPr>
      </w:pPr>
    </w:p>
    <w:p w14:paraId="7CA68697" w14:textId="1CA5A4FC" w:rsidR="00EE490F" w:rsidRDefault="00EE490F" w:rsidP="0075219A">
      <w:pPr>
        <w:spacing w:line="240" w:lineRule="auto"/>
        <w:jc w:val="right"/>
        <w:rPr>
          <w:rFonts w:ascii="Sakkal Majalla" w:hAnsi="Sakkal Majalla" w:cs="Sakkal Majalla"/>
          <w:sz w:val="24"/>
          <w:szCs w:val="24"/>
        </w:rPr>
      </w:pPr>
    </w:p>
    <w:p w14:paraId="2D7DD2C6" w14:textId="77777777" w:rsidR="00DC30D2" w:rsidRDefault="00DC30D2" w:rsidP="0075219A">
      <w:pPr>
        <w:spacing w:line="240" w:lineRule="auto"/>
        <w:jc w:val="right"/>
        <w:rPr>
          <w:rFonts w:ascii="Sakkal Majalla" w:hAnsi="Sakkal Majalla" w:cs="Sakkal Majalla"/>
          <w:sz w:val="24"/>
          <w:szCs w:val="24"/>
        </w:rPr>
      </w:pPr>
    </w:p>
    <w:p w14:paraId="4F0BB3D2" w14:textId="77777777" w:rsidR="00DC30D2" w:rsidRPr="0075219A" w:rsidRDefault="00DC30D2" w:rsidP="0075219A">
      <w:pPr>
        <w:spacing w:line="240" w:lineRule="auto"/>
        <w:jc w:val="right"/>
        <w:rPr>
          <w:rFonts w:ascii="Sakkal Majalla" w:hAnsi="Sakkal Majalla" w:cs="Sakkal Majalla"/>
          <w:sz w:val="24"/>
          <w:szCs w:val="24"/>
        </w:rPr>
      </w:pPr>
    </w:p>
    <w:p w14:paraId="53249601" w14:textId="35E5CB92"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11428E29" w14:textId="10B969D1"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5E744BAF" w14:textId="7B7B4FA6"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40106FB2" w14:textId="7E11C4C2"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tbl>
      <w:tblPr>
        <w:tblStyle w:val="TableGrid"/>
        <w:tblpPr w:leftFromText="180" w:rightFromText="180" w:vertAnchor="text" w:horzAnchor="margin" w:tblpXSpec="center" w:tblpY="557"/>
        <w:bidiVisual/>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E7BA6" w:rsidRPr="0075219A" w14:paraId="2DC34EE8" w14:textId="77777777" w:rsidTr="00DE7BA6">
        <w:trPr>
          <w:trHeight w:val="576"/>
          <w:tblCellSpacing w:w="7" w:type="dxa"/>
        </w:trPr>
        <w:tc>
          <w:tcPr>
            <w:tcW w:w="8064" w:type="dxa"/>
            <w:shd w:val="clear" w:color="auto" w:fill="F2F2F2" w:themeFill="background1" w:themeFillShade="F2"/>
            <w:vAlign w:val="center"/>
          </w:tcPr>
          <w:p w14:paraId="3AF03F90" w14:textId="55E2986D" w:rsidR="00DE7BA6" w:rsidRPr="0075219A" w:rsidRDefault="00DE7BA6" w:rsidP="0075219A">
            <w:pPr>
              <w:bidi/>
              <w:jc w:val="lowKashida"/>
              <w:rPr>
                <w:rFonts w:ascii="Sakkal Majalla" w:hAnsi="Sakkal Majalla" w:cs="Sakkal Majalla"/>
                <w:color w:val="52B5C2"/>
                <w:sz w:val="24"/>
                <w:szCs w:val="24"/>
                <w:rtl/>
              </w:rPr>
            </w:pPr>
            <w:r w:rsidRPr="0075219A">
              <w:rPr>
                <w:rFonts w:ascii="Sakkal Majalla" w:hAnsi="Sakkal Majalla" w:cs="Sakkal Majalla"/>
                <w:color w:val="52B5C2"/>
                <w:sz w:val="24"/>
                <w:szCs w:val="24"/>
                <w:rtl/>
              </w:rPr>
              <w:t>اسم المقرر:</w:t>
            </w:r>
            <w:r w:rsidRPr="0075219A">
              <w:rPr>
                <w:rFonts w:ascii="Sakkal Majalla" w:hAnsi="Sakkal Majalla" w:cs="Sakkal Majalla"/>
                <w:color w:val="52B5C2"/>
                <w:sz w:val="24"/>
                <w:szCs w:val="24"/>
              </w:rPr>
              <w:t xml:space="preserve">  </w:t>
            </w:r>
            <w:r w:rsidRPr="0075219A">
              <w:rPr>
                <w:rFonts w:ascii="Sakkal Majalla" w:hAnsi="Sakkal Majalla" w:cs="Sakkal Majalla"/>
                <w:color w:val="52B5C2"/>
                <w:sz w:val="24"/>
                <w:szCs w:val="24"/>
                <w:rtl/>
              </w:rPr>
              <w:t xml:space="preserve"> </w:t>
            </w:r>
            <w:r w:rsidR="00714016" w:rsidRPr="0075219A">
              <w:rPr>
                <w:rFonts w:ascii="Sakkal Majalla" w:hAnsi="Sakkal Majalla" w:cs="Sakkal Majalla"/>
                <w:color w:val="52B5C2"/>
                <w:sz w:val="24"/>
                <w:szCs w:val="24"/>
                <w:rtl/>
              </w:rPr>
              <w:t xml:space="preserve"> </w:t>
            </w:r>
            <w:r w:rsidR="00FA1B69" w:rsidRPr="0075219A">
              <w:rPr>
                <w:rFonts w:ascii="Sakkal Majalla" w:hAnsi="Sakkal Majalla" w:cs="Sakkal Majalla"/>
                <w:color w:val="52B5C2"/>
                <w:sz w:val="24"/>
                <w:szCs w:val="24"/>
                <w:rtl/>
              </w:rPr>
              <w:t xml:space="preserve"> </w:t>
            </w:r>
            <w:r w:rsidR="00B045BA" w:rsidRPr="0075219A">
              <w:rPr>
                <w:rFonts w:ascii="Sakkal Majalla" w:hAnsi="Sakkal Majalla" w:cs="Sakkal Majalla"/>
                <w:sz w:val="24"/>
                <w:szCs w:val="24"/>
                <w:rtl/>
              </w:rPr>
              <w:t xml:space="preserve"> </w:t>
            </w:r>
            <w:r w:rsidR="00B045BA" w:rsidRPr="0075219A">
              <w:rPr>
                <w:rFonts w:ascii="Sakkal Majalla" w:hAnsi="Sakkal Majalla" w:cs="Sakkal Majalla"/>
                <w:color w:val="52B5C2"/>
                <w:sz w:val="24"/>
                <w:szCs w:val="24"/>
                <w:rtl/>
              </w:rPr>
              <w:t>مقاصد الشريعة</w:t>
            </w:r>
          </w:p>
        </w:tc>
      </w:tr>
      <w:tr w:rsidR="00DE7BA6" w:rsidRPr="0075219A" w14:paraId="59F1A6C6" w14:textId="77777777" w:rsidTr="00DE7BA6">
        <w:trPr>
          <w:trHeight w:val="576"/>
          <w:tblCellSpacing w:w="7" w:type="dxa"/>
        </w:trPr>
        <w:tc>
          <w:tcPr>
            <w:tcW w:w="8064" w:type="dxa"/>
            <w:shd w:val="clear" w:color="auto" w:fill="D9D9D9" w:themeFill="background1" w:themeFillShade="D9"/>
            <w:vAlign w:val="center"/>
          </w:tcPr>
          <w:p w14:paraId="38B6DAB8" w14:textId="6E0360A1" w:rsidR="00DE7BA6" w:rsidRPr="0075219A" w:rsidRDefault="00DE7BA6" w:rsidP="0075219A">
            <w:pPr>
              <w:bidi/>
              <w:jc w:val="lowKashida"/>
              <w:rPr>
                <w:rFonts w:ascii="Sakkal Majalla" w:hAnsi="Sakkal Majalla" w:cs="Sakkal Majalla"/>
                <w:color w:val="52B5C2"/>
                <w:sz w:val="24"/>
                <w:szCs w:val="24"/>
                <w:rtl/>
              </w:rPr>
            </w:pPr>
            <w:r w:rsidRPr="0075219A">
              <w:rPr>
                <w:rFonts w:ascii="Sakkal Majalla" w:hAnsi="Sakkal Majalla" w:cs="Sakkal Majalla"/>
                <w:color w:val="52B5C2"/>
                <w:sz w:val="24"/>
                <w:szCs w:val="24"/>
                <w:rtl/>
              </w:rPr>
              <w:t xml:space="preserve">رمز المقرر:  </w:t>
            </w:r>
            <w:r w:rsidR="00FA1B69" w:rsidRPr="0075219A">
              <w:rPr>
                <w:rFonts w:ascii="Sakkal Majalla" w:hAnsi="Sakkal Majalla" w:cs="Sakkal Majalla"/>
                <w:color w:val="52B5C2"/>
                <w:sz w:val="24"/>
                <w:szCs w:val="24"/>
                <w:rtl/>
              </w:rPr>
              <w:t>44</w:t>
            </w:r>
            <w:r w:rsidR="00B045BA" w:rsidRPr="0075219A">
              <w:rPr>
                <w:rFonts w:ascii="Sakkal Majalla" w:hAnsi="Sakkal Majalla" w:cs="Sakkal Majalla"/>
                <w:color w:val="52B5C2"/>
                <w:sz w:val="24"/>
                <w:szCs w:val="24"/>
                <w:rtl/>
              </w:rPr>
              <w:t>6</w:t>
            </w:r>
            <w:r w:rsidR="00714016" w:rsidRPr="0075219A">
              <w:rPr>
                <w:rFonts w:ascii="Sakkal Majalla" w:hAnsi="Sakkal Majalla" w:cs="Sakkal Majalla"/>
                <w:color w:val="52B5C2"/>
                <w:sz w:val="24"/>
                <w:szCs w:val="24"/>
                <w:rtl/>
              </w:rPr>
              <w:t xml:space="preserve"> أصل</w:t>
            </w:r>
          </w:p>
        </w:tc>
      </w:tr>
      <w:tr w:rsidR="00DE7BA6" w:rsidRPr="0075219A" w14:paraId="2BF70378" w14:textId="77777777" w:rsidTr="00DE7BA6">
        <w:trPr>
          <w:trHeight w:val="576"/>
          <w:tblCellSpacing w:w="7" w:type="dxa"/>
        </w:trPr>
        <w:tc>
          <w:tcPr>
            <w:tcW w:w="8064" w:type="dxa"/>
            <w:shd w:val="clear" w:color="auto" w:fill="F2F2F2" w:themeFill="background1" w:themeFillShade="F2"/>
            <w:vAlign w:val="center"/>
          </w:tcPr>
          <w:p w14:paraId="2697E348" w14:textId="4BD0AD3D" w:rsidR="00DE7BA6" w:rsidRPr="0075219A" w:rsidRDefault="00DE7BA6" w:rsidP="0075219A">
            <w:pPr>
              <w:bidi/>
              <w:jc w:val="lowKashida"/>
              <w:rPr>
                <w:rFonts w:ascii="Sakkal Majalla" w:hAnsi="Sakkal Majalla" w:cs="Sakkal Majalla"/>
                <w:color w:val="F59F52"/>
                <w:sz w:val="24"/>
                <w:szCs w:val="24"/>
                <w:rtl/>
              </w:rPr>
            </w:pPr>
            <w:r w:rsidRPr="0075219A">
              <w:rPr>
                <w:rFonts w:ascii="Sakkal Majalla" w:hAnsi="Sakkal Majalla" w:cs="Sakkal Majalla"/>
                <w:color w:val="5279BB"/>
                <w:sz w:val="24"/>
                <w:szCs w:val="24"/>
                <w:rtl/>
              </w:rPr>
              <w:t xml:space="preserve">البرنامج:  </w:t>
            </w:r>
            <w:r w:rsidR="00714016" w:rsidRPr="0075219A">
              <w:rPr>
                <w:rFonts w:ascii="Sakkal Majalla" w:hAnsi="Sakkal Majalla" w:cs="Sakkal Majalla"/>
                <w:sz w:val="24"/>
                <w:szCs w:val="24"/>
                <w:rtl/>
              </w:rPr>
              <w:t xml:space="preserve"> </w:t>
            </w:r>
            <w:r w:rsidR="00714016" w:rsidRPr="0075219A">
              <w:rPr>
                <w:rFonts w:ascii="Sakkal Majalla" w:hAnsi="Sakkal Majalla" w:cs="Sakkal Majalla"/>
                <w:color w:val="52B5C2"/>
                <w:sz w:val="24"/>
                <w:szCs w:val="24"/>
                <w:rtl/>
              </w:rPr>
              <w:t>بكالوريوس الشريعة</w:t>
            </w:r>
          </w:p>
        </w:tc>
      </w:tr>
      <w:tr w:rsidR="00DE7BA6" w:rsidRPr="0075219A" w14:paraId="26AA206C" w14:textId="77777777" w:rsidTr="00DE7BA6">
        <w:trPr>
          <w:trHeight w:val="576"/>
          <w:tblCellSpacing w:w="7" w:type="dxa"/>
        </w:trPr>
        <w:tc>
          <w:tcPr>
            <w:tcW w:w="8064" w:type="dxa"/>
            <w:shd w:val="clear" w:color="auto" w:fill="D9D9D9" w:themeFill="background1" w:themeFillShade="D9"/>
            <w:vAlign w:val="center"/>
          </w:tcPr>
          <w:p w14:paraId="3E4CE2EB" w14:textId="0D5190BD" w:rsidR="00DE7BA6" w:rsidRPr="0075219A" w:rsidRDefault="00DE7BA6" w:rsidP="0075219A">
            <w:pPr>
              <w:bidi/>
              <w:jc w:val="lowKashida"/>
              <w:rPr>
                <w:rFonts w:ascii="Sakkal Majalla" w:hAnsi="Sakkal Majalla" w:cs="Sakkal Majalla"/>
                <w:color w:val="F59F52"/>
                <w:sz w:val="24"/>
                <w:szCs w:val="24"/>
              </w:rPr>
            </w:pPr>
            <w:r w:rsidRPr="0075219A">
              <w:rPr>
                <w:rFonts w:ascii="Sakkal Majalla" w:hAnsi="Sakkal Majalla" w:cs="Sakkal Majalla"/>
                <w:color w:val="5279BB"/>
                <w:sz w:val="24"/>
                <w:szCs w:val="24"/>
                <w:rtl/>
              </w:rPr>
              <w:t xml:space="preserve">القسم العلمي:  </w:t>
            </w:r>
            <w:r w:rsidR="009F7A01" w:rsidRPr="0075219A">
              <w:rPr>
                <w:rFonts w:ascii="Sakkal Majalla" w:hAnsi="Sakkal Majalla" w:cs="Sakkal Majalla"/>
                <w:sz w:val="24"/>
                <w:szCs w:val="24"/>
                <w:rtl/>
              </w:rPr>
              <w:t xml:space="preserve"> </w:t>
            </w:r>
            <w:r w:rsidR="009F7A01" w:rsidRPr="0075219A">
              <w:rPr>
                <w:rFonts w:ascii="Sakkal Majalla" w:hAnsi="Sakkal Majalla" w:cs="Sakkal Majalla"/>
                <w:color w:val="52B5C2"/>
                <w:sz w:val="24"/>
                <w:szCs w:val="24"/>
                <w:rtl/>
              </w:rPr>
              <w:t>أصول الفقه</w:t>
            </w:r>
          </w:p>
        </w:tc>
      </w:tr>
      <w:tr w:rsidR="00DE7BA6" w:rsidRPr="0075219A" w14:paraId="1705C805" w14:textId="77777777" w:rsidTr="00DE7BA6">
        <w:trPr>
          <w:trHeight w:val="576"/>
          <w:tblCellSpacing w:w="7" w:type="dxa"/>
        </w:trPr>
        <w:tc>
          <w:tcPr>
            <w:tcW w:w="8064" w:type="dxa"/>
            <w:shd w:val="clear" w:color="auto" w:fill="F2F2F2" w:themeFill="background1" w:themeFillShade="F2"/>
            <w:vAlign w:val="center"/>
          </w:tcPr>
          <w:p w14:paraId="67AA9AE9" w14:textId="31C84D29" w:rsidR="00DE7BA6" w:rsidRPr="0075219A" w:rsidRDefault="00DE7BA6" w:rsidP="0075219A">
            <w:pPr>
              <w:bidi/>
              <w:jc w:val="lowKashida"/>
              <w:rPr>
                <w:rFonts w:ascii="Sakkal Majalla" w:hAnsi="Sakkal Majalla" w:cs="Sakkal Majalla"/>
                <w:color w:val="F59F52"/>
                <w:sz w:val="24"/>
                <w:szCs w:val="24"/>
              </w:rPr>
            </w:pPr>
            <w:r w:rsidRPr="0075219A">
              <w:rPr>
                <w:rFonts w:ascii="Sakkal Majalla" w:hAnsi="Sakkal Majalla" w:cs="Sakkal Majalla"/>
                <w:color w:val="5279BB"/>
                <w:sz w:val="24"/>
                <w:szCs w:val="24"/>
                <w:rtl/>
              </w:rPr>
              <w:t xml:space="preserve">الكلية:  </w:t>
            </w:r>
            <w:r w:rsidR="009F7A01" w:rsidRPr="0075219A">
              <w:rPr>
                <w:rFonts w:ascii="Sakkal Majalla" w:hAnsi="Sakkal Majalla" w:cs="Sakkal Majalla"/>
                <w:sz w:val="24"/>
                <w:szCs w:val="24"/>
                <w:rtl/>
              </w:rPr>
              <w:t xml:space="preserve"> </w:t>
            </w:r>
            <w:r w:rsidR="009F7A01" w:rsidRPr="0075219A">
              <w:rPr>
                <w:rFonts w:ascii="Sakkal Majalla" w:hAnsi="Sakkal Majalla" w:cs="Sakkal Majalla"/>
                <w:color w:val="52B5C2"/>
                <w:sz w:val="24"/>
                <w:szCs w:val="24"/>
                <w:rtl/>
              </w:rPr>
              <w:t>الشريعة و الدراسات الإسلامية</w:t>
            </w:r>
          </w:p>
        </w:tc>
      </w:tr>
      <w:tr w:rsidR="00DE7BA6" w:rsidRPr="0075219A" w14:paraId="7FEB2AA5" w14:textId="77777777" w:rsidTr="00DE7BA6">
        <w:trPr>
          <w:trHeight w:val="576"/>
          <w:tblCellSpacing w:w="7" w:type="dxa"/>
        </w:trPr>
        <w:tc>
          <w:tcPr>
            <w:tcW w:w="8064" w:type="dxa"/>
            <w:shd w:val="clear" w:color="auto" w:fill="D9D9D9" w:themeFill="background1" w:themeFillShade="D9"/>
            <w:vAlign w:val="center"/>
          </w:tcPr>
          <w:p w14:paraId="53D72675" w14:textId="3CA64F32" w:rsidR="00DE7BA6" w:rsidRPr="0075219A" w:rsidRDefault="00DE7BA6" w:rsidP="0075219A">
            <w:pPr>
              <w:bidi/>
              <w:jc w:val="lowKashida"/>
              <w:rPr>
                <w:rFonts w:ascii="Sakkal Majalla" w:hAnsi="Sakkal Majalla" w:cs="Sakkal Majalla"/>
                <w:color w:val="F59F52"/>
                <w:sz w:val="24"/>
                <w:szCs w:val="24"/>
              </w:rPr>
            </w:pPr>
            <w:r w:rsidRPr="0075219A">
              <w:rPr>
                <w:rFonts w:ascii="Sakkal Majalla" w:hAnsi="Sakkal Majalla" w:cs="Sakkal Majalla"/>
                <w:color w:val="5279BB"/>
                <w:sz w:val="24"/>
                <w:szCs w:val="24"/>
                <w:rtl/>
              </w:rPr>
              <w:t xml:space="preserve">المؤسسة:  </w:t>
            </w:r>
            <w:r w:rsidR="009F7A01" w:rsidRPr="0075219A">
              <w:rPr>
                <w:rFonts w:ascii="Sakkal Majalla" w:hAnsi="Sakkal Majalla" w:cs="Sakkal Majalla"/>
                <w:sz w:val="24"/>
                <w:szCs w:val="24"/>
                <w:rtl/>
              </w:rPr>
              <w:t xml:space="preserve"> </w:t>
            </w:r>
            <w:r w:rsidR="009F7A01" w:rsidRPr="0075219A">
              <w:rPr>
                <w:rFonts w:ascii="Sakkal Majalla" w:hAnsi="Sakkal Majalla" w:cs="Sakkal Majalla"/>
                <w:color w:val="52B5C2"/>
                <w:sz w:val="24"/>
                <w:szCs w:val="24"/>
                <w:rtl/>
              </w:rPr>
              <w:t>جامعة القصيم</w:t>
            </w:r>
          </w:p>
        </w:tc>
      </w:tr>
      <w:tr w:rsidR="00DE7BA6" w:rsidRPr="0075219A" w14:paraId="74EF0A6D" w14:textId="77777777" w:rsidTr="00DE7BA6">
        <w:trPr>
          <w:trHeight w:val="576"/>
          <w:tblCellSpacing w:w="7" w:type="dxa"/>
        </w:trPr>
        <w:tc>
          <w:tcPr>
            <w:tcW w:w="8064" w:type="dxa"/>
            <w:shd w:val="clear" w:color="auto" w:fill="F2F2F2" w:themeFill="background1" w:themeFillShade="F2"/>
            <w:vAlign w:val="center"/>
          </w:tcPr>
          <w:p w14:paraId="7BCFFB77" w14:textId="526C55A6" w:rsidR="00DE7BA6" w:rsidRPr="0075219A" w:rsidRDefault="00DE7BA6" w:rsidP="0075219A">
            <w:pPr>
              <w:bidi/>
              <w:jc w:val="lowKashida"/>
              <w:rPr>
                <w:rFonts w:ascii="Sakkal Majalla" w:hAnsi="Sakkal Majalla" w:cs="Sakkal Majalla"/>
                <w:color w:val="F59F52"/>
                <w:sz w:val="24"/>
                <w:szCs w:val="24"/>
              </w:rPr>
            </w:pPr>
            <w:r w:rsidRPr="0075219A">
              <w:rPr>
                <w:rFonts w:ascii="Sakkal Majalla" w:hAnsi="Sakkal Majalla" w:cs="Sakkal Majalla"/>
                <w:color w:val="5279BB"/>
                <w:sz w:val="24"/>
                <w:szCs w:val="24"/>
                <w:rtl/>
              </w:rPr>
              <w:t xml:space="preserve">نسخة التوصيف:  </w:t>
            </w:r>
            <w:r w:rsidR="009F7A01" w:rsidRPr="0075219A">
              <w:rPr>
                <w:rFonts w:ascii="Sakkal Majalla" w:hAnsi="Sakkal Majalla" w:cs="Sakkal Majalla"/>
                <w:color w:val="52B5C2"/>
                <w:sz w:val="24"/>
                <w:szCs w:val="24"/>
                <w:rtl/>
              </w:rPr>
              <w:t>السادسة</w:t>
            </w:r>
          </w:p>
        </w:tc>
      </w:tr>
      <w:tr w:rsidR="00DE7BA6" w:rsidRPr="0075219A" w14:paraId="0B99F23A" w14:textId="77777777" w:rsidTr="00DE7BA6">
        <w:trPr>
          <w:trHeight w:val="576"/>
          <w:tblCellSpacing w:w="7" w:type="dxa"/>
        </w:trPr>
        <w:tc>
          <w:tcPr>
            <w:tcW w:w="8064" w:type="dxa"/>
            <w:shd w:val="clear" w:color="auto" w:fill="D9D9D9" w:themeFill="background1" w:themeFillShade="D9"/>
            <w:vAlign w:val="center"/>
          </w:tcPr>
          <w:p w14:paraId="116FDDBA" w14:textId="70C2B9FE" w:rsidR="00DE7BA6" w:rsidRPr="0075219A" w:rsidRDefault="00DE7BA6" w:rsidP="0075219A">
            <w:pPr>
              <w:bidi/>
              <w:jc w:val="lowKashida"/>
              <w:rPr>
                <w:rFonts w:ascii="Sakkal Majalla" w:hAnsi="Sakkal Majalla" w:cs="Sakkal Majalla"/>
                <w:color w:val="F59F52"/>
                <w:sz w:val="24"/>
                <w:szCs w:val="24"/>
                <w:rtl/>
              </w:rPr>
            </w:pPr>
            <w:r w:rsidRPr="0075219A">
              <w:rPr>
                <w:rFonts w:ascii="Sakkal Majalla" w:hAnsi="Sakkal Majalla" w:cs="Sakkal Majalla"/>
                <w:color w:val="5279BB"/>
                <w:sz w:val="24"/>
                <w:szCs w:val="24"/>
                <w:rtl/>
              </w:rPr>
              <w:t xml:space="preserve">تاريخ آخر مراجعة:  </w:t>
            </w:r>
            <w:r w:rsidR="00215AEB" w:rsidRPr="0075219A">
              <w:rPr>
                <w:rFonts w:ascii="Sakkal Majalla" w:hAnsi="Sakkal Majalla" w:cs="Sakkal Majalla"/>
                <w:color w:val="52B5C2"/>
                <w:sz w:val="24"/>
                <w:szCs w:val="24"/>
                <w:rtl/>
              </w:rPr>
              <w:t>25/11/2024م</w:t>
            </w:r>
          </w:p>
        </w:tc>
      </w:tr>
    </w:tbl>
    <w:p w14:paraId="15FABE62" w14:textId="4EA244F0"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28DF5EA9" w14:textId="483945E5"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42694D7D"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7BD4F7AD"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7CC98E47"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2D31B2E8"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06D643B9"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5878B784" w14:textId="2A251CCB"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6CCE696A" w14:textId="77777777" w:rsidR="006973C7" w:rsidRPr="0075219A" w:rsidRDefault="006973C7" w:rsidP="0075219A">
      <w:pPr>
        <w:pStyle w:val="BasicParagraph"/>
        <w:spacing w:line="240" w:lineRule="auto"/>
        <w:rPr>
          <w:rStyle w:val="a"/>
          <w:rFonts w:ascii="Sakkal Majalla" w:hAnsi="Sakkal Majalla" w:cs="Sakkal Majalla"/>
          <w:color w:val="4C3D8E"/>
          <w:sz w:val="24"/>
          <w:szCs w:val="24"/>
          <w:rtl/>
          <w:lang w:bidi="ar-SA"/>
        </w:rPr>
      </w:pPr>
    </w:p>
    <w:p w14:paraId="00CC8C62" w14:textId="2FBA2887" w:rsidR="006D3F0B" w:rsidRPr="0075219A" w:rsidRDefault="006D3F0B" w:rsidP="0075219A">
      <w:pPr>
        <w:spacing w:line="240" w:lineRule="auto"/>
        <w:rPr>
          <w:rStyle w:val="a"/>
          <w:rFonts w:ascii="Sakkal Majalla" w:hAnsi="Sakkal Majalla" w:cs="Sakkal Majalla"/>
          <w:color w:val="4C3D8E"/>
          <w:sz w:val="24"/>
          <w:szCs w:val="24"/>
          <w:rtl/>
        </w:rPr>
      </w:pPr>
      <w:r w:rsidRPr="0075219A">
        <w:rPr>
          <w:rStyle w:val="a"/>
          <w:rFonts w:ascii="Sakkal Majalla" w:hAnsi="Sakkal Majalla" w:cs="Sakkal Majalla"/>
          <w:color w:val="4C3D8E"/>
          <w:sz w:val="24"/>
          <w:szCs w:val="24"/>
          <w:rtl/>
        </w:rPr>
        <w:br w:type="page"/>
      </w:r>
    </w:p>
    <w:sdt>
      <w:sdtPr>
        <w:rPr>
          <w:rFonts w:ascii="Sakkal Majalla" w:eastAsiaTheme="minorHAnsi" w:hAnsi="Sakkal Majalla" w:cs="Sakkal Majalla"/>
          <w:color w:val="7030A0"/>
          <w:sz w:val="24"/>
          <w:szCs w:val="24"/>
          <w:lang w:val="ar-SA"/>
        </w:rPr>
        <w:id w:val="-2105252454"/>
        <w:docPartObj>
          <w:docPartGallery w:val="Table of Contents"/>
          <w:docPartUnique/>
        </w:docPartObj>
      </w:sdtPr>
      <w:sdtEndPr>
        <w:rPr>
          <w:b/>
          <w:bCs/>
          <w:color w:val="auto"/>
        </w:rPr>
      </w:sdtEndPr>
      <w:sdtContent>
        <w:p w14:paraId="14E3E438" w14:textId="601FDBDD" w:rsidR="006D3F0B" w:rsidRPr="0075219A" w:rsidRDefault="006D3F0B" w:rsidP="0075219A">
          <w:pPr>
            <w:pStyle w:val="TOCHeading"/>
            <w:spacing w:line="240" w:lineRule="auto"/>
            <w:rPr>
              <w:rFonts w:ascii="Sakkal Majalla" w:hAnsi="Sakkal Majalla" w:cs="Sakkal Majalla"/>
              <w:b/>
              <w:bCs/>
              <w:color w:val="7030A0"/>
              <w:sz w:val="24"/>
              <w:szCs w:val="24"/>
            </w:rPr>
          </w:pPr>
          <w:r w:rsidRPr="0075219A">
            <w:rPr>
              <w:rFonts w:ascii="Sakkal Majalla" w:hAnsi="Sakkal Majalla" w:cs="Sakkal Majalla"/>
              <w:b/>
              <w:bCs/>
              <w:color w:val="7030A0"/>
              <w:sz w:val="24"/>
              <w:szCs w:val="24"/>
              <w:lang w:val="ar-SA"/>
            </w:rPr>
            <w:t>جدول المحتويات</w:t>
          </w:r>
        </w:p>
        <w:p w14:paraId="48FA9E9B" w14:textId="1DC19CC0" w:rsidR="007C2C59" w:rsidRPr="0075219A" w:rsidRDefault="006D3F0B"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r w:rsidRPr="0075219A">
            <w:rPr>
              <w:rFonts w:ascii="Sakkal Majalla" w:hAnsi="Sakkal Majalla" w:cs="Sakkal Majalla"/>
              <w:b/>
              <w:bCs/>
              <w:sz w:val="24"/>
              <w:szCs w:val="24"/>
            </w:rPr>
            <w:fldChar w:fldCharType="begin"/>
          </w:r>
          <w:r w:rsidRPr="0075219A">
            <w:rPr>
              <w:rFonts w:ascii="Sakkal Majalla" w:hAnsi="Sakkal Majalla" w:cs="Sakkal Majalla"/>
              <w:b/>
              <w:bCs/>
              <w:sz w:val="24"/>
              <w:szCs w:val="24"/>
            </w:rPr>
            <w:instrText xml:space="preserve"> TOC \o "1-3" \h \z \u </w:instrText>
          </w:r>
          <w:r w:rsidRPr="0075219A">
            <w:rPr>
              <w:rFonts w:ascii="Sakkal Majalla" w:hAnsi="Sakkal Majalla" w:cs="Sakkal Majalla"/>
              <w:b/>
              <w:bCs/>
              <w:sz w:val="24"/>
              <w:szCs w:val="24"/>
            </w:rPr>
            <w:fldChar w:fldCharType="separate"/>
          </w:r>
          <w:hyperlink w:anchor="_Toc138156151" w:history="1">
            <w:r w:rsidR="007C2C59" w:rsidRPr="0075219A">
              <w:rPr>
                <w:rStyle w:val="Hyperlink"/>
                <w:rFonts w:ascii="Sakkal Majalla" w:hAnsi="Sakkal Majalla" w:cs="Sakkal Majalla"/>
                <w:b/>
                <w:bCs/>
                <w:noProof/>
                <w:sz w:val="24"/>
                <w:szCs w:val="24"/>
                <w:rtl/>
              </w:rPr>
              <w:t>أ.</w:t>
            </w:r>
            <w:r w:rsidR="007C2C59" w:rsidRPr="0075219A">
              <w:rPr>
                <w:rStyle w:val="Hyperlink"/>
                <w:rFonts w:ascii="Sakkal Majalla" w:hAnsi="Sakkal Majalla" w:cs="Sakkal Majalla"/>
                <w:b/>
                <w:bCs/>
                <w:noProof/>
                <w:sz w:val="24"/>
                <w:szCs w:val="24"/>
              </w:rPr>
              <w:t xml:space="preserve"> </w:t>
            </w:r>
            <w:r w:rsidR="007C2C59" w:rsidRPr="0075219A">
              <w:rPr>
                <w:rStyle w:val="Hyperlink"/>
                <w:rFonts w:ascii="Sakkal Majalla" w:hAnsi="Sakkal Majalla" w:cs="Sakkal Majalla"/>
                <w:b/>
                <w:bCs/>
                <w:noProof/>
                <w:sz w:val="24"/>
                <w:szCs w:val="24"/>
                <w:rtl/>
              </w:rPr>
              <w:t>معلومات عامة عن المقرر الدراسي:</w:t>
            </w:r>
            <w:r w:rsidR="007C2C59" w:rsidRPr="0075219A">
              <w:rPr>
                <w:rFonts w:ascii="Sakkal Majalla" w:hAnsi="Sakkal Majalla" w:cs="Sakkal Majalla"/>
                <w:noProof/>
                <w:webHidden/>
                <w:sz w:val="24"/>
                <w:szCs w:val="24"/>
              </w:rPr>
              <w:tab/>
            </w:r>
            <w:r w:rsidR="007C2C59" w:rsidRPr="0075219A">
              <w:rPr>
                <w:rFonts w:ascii="Sakkal Majalla" w:hAnsi="Sakkal Majalla" w:cs="Sakkal Majalla"/>
                <w:noProof/>
                <w:webHidden/>
                <w:sz w:val="24"/>
                <w:szCs w:val="24"/>
              </w:rPr>
              <w:fldChar w:fldCharType="begin"/>
            </w:r>
            <w:r w:rsidR="007C2C59" w:rsidRPr="0075219A">
              <w:rPr>
                <w:rFonts w:ascii="Sakkal Majalla" w:hAnsi="Sakkal Majalla" w:cs="Sakkal Majalla"/>
                <w:noProof/>
                <w:webHidden/>
                <w:sz w:val="24"/>
                <w:szCs w:val="24"/>
              </w:rPr>
              <w:instrText xml:space="preserve"> PAGEREF _Toc138156151 \h </w:instrText>
            </w:r>
            <w:r w:rsidR="007C2C59" w:rsidRPr="0075219A">
              <w:rPr>
                <w:rFonts w:ascii="Sakkal Majalla" w:hAnsi="Sakkal Majalla" w:cs="Sakkal Majalla"/>
                <w:noProof/>
                <w:webHidden/>
                <w:sz w:val="24"/>
                <w:szCs w:val="24"/>
              </w:rPr>
            </w:r>
            <w:r w:rsidR="007C2C59"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3</w:t>
            </w:r>
            <w:r w:rsidR="007C2C59" w:rsidRPr="0075219A">
              <w:rPr>
                <w:rFonts w:ascii="Sakkal Majalla" w:hAnsi="Sakkal Majalla" w:cs="Sakkal Majalla"/>
                <w:noProof/>
                <w:webHidden/>
                <w:sz w:val="24"/>
                <w:szCs w:val="24"/>
              </w:rPr>
              <w:fldChar w:fldCharType="end"/>
            </w:r>
          </w:hyperlink>
        </w:p>
        <w:p w14:paraId="51A3720E" w14:textId="78B8D185"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2" w:history="1">
            <w:r w:rsidRPr="0075219A">
              <w:rPr>
                <w:rStyle w:val="Hyperlink"/>
                <w:rFonts w:ascii="Sakkal Majalla" w:hAnsi="Sakkal Majalla" w:cs="Sakkal Majalla"/>
                <w:b/>
                <w:bCs/>
                <w:noProof/>
                <w:sz w:val="24"/>
                <w:szCs w:val="24"/>
                <w:rtl/>
              </w:rPr>
              <w:t>ب. نواتج التعلم للمقرر واستراتيجيات تدريسها وطرق تقييمها:</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_Toc138156152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4</w:t>
            </w:r>
            <w:r w:rsidRPr="0075219A">
              <w:rPr>
                <w:rFonts w:ascii="Sakkal Majalla" w:hAnsi="Sakkal Majalla" w:cs="Sakkal Majalla"/>
                <w:noProof/>
                <w:webHidden/>
                <w:sz w:val="24"/>
                <w:szCs w:val="24"/>
              </w:rPr>
              <w:fldChar w:fldCharType="end"/>
            </w:r>
          </w:hyperlink>
        </w:p>
        <w:p w14:paraId="065B6373" w14:textId="0478279F"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3" w:history="1">
            <w:r w:rsidRPr="0075219A">
              <w:rPr>
                <w:rStyle w:val="Hyperlink"/>
                <w:rFonts w:ascii="Sakkal Majalla" w:hAnsi="Sakkal Majalla" w:cs="Sakkal Majalla"/>
                <w:b/>
                <w:bCs/>
                <w:noProof/>
                <w:sz w:val="24"/>
                <w:szCs w:val="24"/>
                <w:rtl/>
              </w:rPr>
              <w:t>ج. موضوعات المقرر</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_Toc138156153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5</w:t>
            </w:r>
            <w:r w:rsidRPr="0075219A">
              <w:rPr>
                <w:rFonts w:ascii="Sakkal Majalla" w:hAnsi="Sakkal Majalla" w:cs="Sakkal Majalla"/>
                <w:noProof/>
                <w:webHidden/>
                <w:sz w:val="24"/>
                <w:szCs w:val="24"/>
              </w:rPr>
              <w:fldChar w:fldCharType="end"/>
            </w:r>
          </w:hyperlink>
        </w:p>
        <w:p w14:paraId="7B02D684" w14:textId="32C048C2"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4" w:history="1">
            <w:r w:rsidRPr="0075219A">
              <w:rPr>
                <w:rStyle w:val="Hyperlink"/>
                <w:rFonts w:ascii="Sakkal Majalla" w:hAnsi="Sakkal Majalla" w:cs="Sakkal Majalla"/>
                <w:b/>
                <w:bCs/>
                <w:noProof/>
                <w:sz w:val="24"/>
                <w:szCs w:val="24"/>
                <w:rtl/>
              </w:rPr>
              <w:t>د. أنشطة تقييم الطلبة</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_Toc138156154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7</w:t>
            </w:r>
            <w:r w:rsidRPr="0075219A">
              <w:rPr>
                <w:rFonts w:ascii="Sakkal Majalla" w:hAnsi="Sakkal Majalla" w:cs="Sakkal Majalla"/>
                <w:noProof/>
                <w:webHidden/>
                <w:sz w:val="24"/>
                <w:szCs w:val="24"/>
              </w:rPr>
              <w:fldChar w:fldCharType="end"/>
            </w:r>
          </w:hyperlink>
        </w:p>
        <w:p w14:paraId="36EC7872" w14:textId="3509C0CD"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5" w:history="1">
            <w:r w:rsidRPr="0075219A">
              <w:rPr>
                <w:rStyle w:val="Hyperlink"/>
                <w:rFonts w:ascii="Sakkal Majalla" w:hAnsi="Sakkal Majalla" w:cs="Sakkal Majalla"/>
                <w:b/>
                <w:bCs/>
                <w:noProof/>
                <w:sz w:val="24"/>
                <w:szCs w:val="24"/>
                <w:rtl/>
              </w:rPr>
              <w:t>ه. مصادر التعلم والمرافق:</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_Toc138156155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7</w:t>
            </w:r>
            <w:r w:rsidRPr="0075219A">
              <w:rPr>
                <w:rFonts w:ascii="Sakkal Majalla" w:hAnsi="Sakkal Majalla" w:cs="Sakkal Majalla"/>
                <w:noProof/>
                <w:webHidden/>
                <w:sz w:val="24"/>
                <w:szCs w:val="24"/>
              </w:rPr>
              <w:fldChar w:fldCharType="end"/>
            </w:r>
          </w:hyperlink>
        </w:p>
        <w:p w14:paraId="28D575DF" w14:textId="08CFBAF0"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6" w:history="1">
            <w:r w:rsidRPr="0075219A">
              <w:rPr>
                <w:rStyle w:val="Hyperlink"/>
                <w:rFonts w:ascii="Sakkal Majalla" w:hAnsi="Sakkal Majalla" w:cs="Sakkal Majalla"/>
                <w:b/>
                <w:bCs/>
                <w:noProof/>
                <w:sz w:val="24"/>
                <w:szCs w:val="24"/>
                <w:rtl/>
              </w:rPr>
              <w:t>و. تقويم جودة المقرر:</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_Toc138156156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8</w:t>
            </w:r>
            <w:r w:rsidRPr="0075219A">
              <w:rPr>
                <w:rFonts w:ascii="Sakkal Majalla" w:hAnsi="Sakkal Majalla" w:cs="Sakkal Majalla"/>
                <w:noProof/>
                <w:webHidden/>
                <w:sz w:val="24"/>
                <w:szCs w:val="24"/>
              </w:rPr>
              <w:fldChar w:fldCharType="end"/>
            </w:r>
          </w:hyperlink>
        </w:p>
        <w:p w14:paraId="2017B84A" w14:textId="416A03B7" w:rsidR="007C2C59" w:rsidRPr="0075219A" w:rsidRDefault="007C2C59" w:rsidP="0075219A">
          <w:pPr>
            <w:pStyle w:val="TOC1"/>
            <w:tabs>
              <w:tab w:val="right" w:leader="dot" w:pos="9628"/>
            </w:tabs>
            <w:bidi/>
            <w:spacing w:line="240" w:lineRule="auto"/>
            <w:rPr>
              <w:rFonts w:ascii="Sakkal Majalla" w:eastAsiaTheme="minorEastAsia" w:hAnsi="Sakkal Majalla" w:cs="Sakkal Majalla"/>
              <w:noProof/>
              <w:kern w:val="2"/>
              <w:sz w:val="24"/>
              <w:szCs w:val="24"/>
              <w14:ligatures w14:val="standardContextual"/>
            </w:rPr>
          </w:pPr>
          <w:hyperlink w:anchor="_Toc138156157" w:history="1">
            <w:r w:rsidRPr="0075219A">
              <w:rPr>
                <w:rStyle w:val="Hyperlink"/>
                <w:rFonts w:ascii="Sakkal Majalla" w:hAnsi="Sakkal Majalla" w:cs="Sakkal Majalla"/>
                <w:b/>
                <w:bCs/>
                <w:noProof/>
                <w:sz w:val="24"/>
                <w:szCs w:val="24"/>
                <w:rtl/>
              </w:rPr>
              <w:t>ز. اعتماد التوصيف:</w:t>
            </w:r>
            <w:r w:rsidRPr="0075219A">
              <w:rPr>
                <w:rFonts w:ascii="Sakkal Majalla" w:hAnsi="Sakkal Majalla" w:cs="Sakkal Majalla"/>
                <w:noProof/>
                <w:webHidden/>
                <w:sz w:val="24"/>
                <w:szCs w:val="24"/>
              </w:rPr>
              <w:tab/>
            </w:r>
            <w:r w:rsidRPr="0075219A">
              <w:rPr>
                <w:rFonts w:ascii="Sakkal Majalla" w:hAnsi="Sakkal Majalla" w:cs="Sakkal Majalla"/>
                <w:noProof/>
                <w:webHidden/>
                <w:sz w:val="24"/>
                <w:szCs w:val="24"/>
              </w:rPr>
              <w:fldChar w:fldCharType="begin"/>
            </w:r>
            <w:r w:rsidRPr="0075219A">
              <w:rPr>
                <w:rFonts w:ascii="Sakkal Majalla" w:hAnsi="Sakkal Majalla" w:cs="Sakkal Majalla"/>
                <w:noProof/>
                <w:webHidden/>
                <w:sz w:val="24"/>
                <w:szCs w:val="24"/>
              </w:rPr>
              <w:instrText xml:space="preserve"> PAGEREF _Toc138156157 \h </w:instrText>
            </w:r>
            <w:r w:rsidRPr="0075219A">
              <w:rPr>
                <w:rFonts w:ascii="Sakkal Majalla" w:hAnsi="Sakkal Majalla" w:cs="Sakkal Majalla"/>
                <w:noProof/>
                <w:webHidden/>
                <w:sz w:val="24"/>
                <w:szCs w:val="24"/>
              </w:rPr>
            </w:r>
            <w:r w:rsidRPr="0075219A">
              <w:rPr>
                <w:rFonts w:ascii="Sakkal Majalla" w:hAnsi="Sakkal Majalla" w:cs="Sakkal Majalla"/>
                <w:noProof/>
                <w:webHidden/>
                <w:sz w:val="24"/>
                <w:szCs w:val="24"/>
              </w:rPr>
              <w:fldChar w:fldCharType="separate"/>
            </w:r>
            <w:r w:rsidR="00A84999">
              <w:rPr>
                <w:rFonts w:ascii="Sakkal Majalla" w:hAnsi="Sakkal Majalla" w:cs="Sakkal Majalla"/>
                <w:noProof/>
                <w:webHidden/>
                <w:sz w:val="24"/>
                <w:szCs w:val="24"/>
                <w:rtl/>
              </w:rPr>
              <w:t>8</w:t>
            </w:r>
            <w:r w:rsidRPr="0075219A">
              <w:rPr>
                <w:rFonts w:ascii="Sakkal Majalla" w:hAnsi="Sakkal Majalla" w:cs="Sakkal Majalla"/>
                <w:noProof/>
                <w:webHidden/>
                <w:sz w:val="24"/>
                <w:szCs w:val="24"/>
              </w:rPr>
              <w:fldChar w:fldCharType="end"/>
            </w:r>
          </w:hyperlink>
        </w:p>
        <w:p w14:paraId="05B6FBB5" w14:textId="4905C546" w:rsidR="006D3F0B" w:rsidRPr="0075219A" w:rsidRDefault="006D3F0B" w:rsidP="0075219A">
          <w:pPr>
            <w:bidi/>
            <w:spacing w:line="240" w:lineRule="auto"/>
            <w:rPr>
              <w:rFonts w:ascii="Sakkal Majalla" w:hAnsi="Sakkal Majalla" w:cs="Sakkal Majalla"/>
              <w:sz w:val="24"/>
              <w:szCs w:val="24"/>
            </w:rPr>
          </w:pPr>
          <w:r w:rsidRPr="0075219A">
            <w:rPr>
              <w:rFonts w:ascii="Sakkal Majalla" w:hAnsi="Sakkal Majalla" w:cs="Sakkal Majalla"/>
              <w:b/>
              <w:bCs/>
              <w:sz w:val="24"/>
              <w:szCs w:val="24"/>
              <w:lang w:val="ar-SA"/>
            </w:rPr>
            <w:fldChar w:fldCharType="end"/>
          </w:r>
        </w:p>
      </w:sdtContent>
    </w:sdt>
    <w:p w14:paraId="55A4358E" w14:textId="352E6DA8" w:rsidR="002D35DE" w:rsidRPr="0075219A" w:rsidRDefault="002D35DE" w:rsidP="0075219A">
      <w:pPr>
        <w:pStyle w:val="BasicParagraph"/>
        <w:spacing w:after="567" w:line="240" w:lineRule="auto"/>
        <w:rPr>
          <w:rStyle w:val="a"/>
          <w:rFonts w:ascii="Sakkal Majalla" w:hAnsi="Sakkal Majalla" w:cs="Sakkal Majalla"/>
          <w:color w:val="4C3D8E"/>
          <w:sz w:val="24"/>
          <w:szCs w:val="24"/>
          <w:rtl/>
          <w:lang w:bidi="ar-SA"/>
        </w:rPr>
      </w:pPr>
    </w:p>
    <w:p w14:paraId="51319574" w14:textId="763F71A8" w:rsidR="003B0D84" w:rsidRPr="0075219A" w:rsidRDefault="003B0D84" w:rsidP="0075219A">
      <w:pPr>
        <w:pStyle w:val="BasicParagraph"/>
        <w:spacing w:after="567" w:line="240" w:lineRule="auto"/>
        <w:rPr>
          <w:rStyle w:val="a"/>
          <w:rFonts w:ascii="Sakkal Majalla" w:hAnsi="Sakkal Majalla" w:cs="Sakkal Majalla"/>
          <w:color w:val="4C3D8E"/>
          <w:sz w:val="24"/>
          <w:szCs w:val="24"/>
          <w:rtl/>
          <w:lang w:bidi="ar-SA"/>
        </w:rPr>
      </w:pPr>
    </w:p>
    <w:p w14:paraId="7AF83729" w14:textId="1F6906EC" w:rsidR="003B0D84" w:rsidRPr="0075219A" w:rsidRDefault="003B0D84" w:rsidP="0075219A">
      <w:pPr>
        <w:pStyle w:val="BasicParagraph"/>
        <w:spacing w:after="567" w:line="240" w:lineRule="auto"/>
        <w:rPr>
          <w:rStyle w:val="a"/>
          <w:rFonts w:ascii="Sakkal Majalla" w:hAnsi="Sakkal Majalla" w:cs="Sakkal Majalla"/>
          <w:color w:val="4C3D8E"/>
          <w:sz w:val="24"/>
          <w:szCs w:val="24"/>
          <w:rtl/>
          <w:lang w:bidi="ar-SA"/>
        </w:rPr>
      </w:pPr>
    </w:p>
    <w:p w14:paraId="6AEFFB6A" w14:textId="1B1F525A" w:rsidR="001D13E9" w:rsidRPr="0075219A" w:rsidRDefault="006D3F0B" w:rsidP="0075219A">
      <w:pPr>
        <w:spacing w:line="240" w:lineRule="auto"/>
        <w:rPr>
          <w:rStyle w:val="a"/>
          <w:rFonts w:ascii="Sakkal Majalla" w:hAnsi="Sakkal Majalla" w:cs="Sakkal Majalla"/>
          <w:color w:val="4C3D8E"/>
          <w:sz w:val="24"/>
          <w:szCs w:val="24"/>
          <w:rtl/>
        </w:rPr>
      </w:pPr>
      <w:r w:rsidRPr="0075219A">
        <w:rPr>
          <w:rStyle w:val="a"/>
          <w:rFonts w:ascii="Sakkal Majalla" w:hAnsi="Sakkal Majalla" w:cs="Sakkal Majalla"/>
          <w:color w:val="4C3D8E"/>
          <w:sz w:val="24"/>
          <w:szCs w:val="24"/>
          <w:rtl/>
        </w:rPr>
        <w:br w:type="page"/>
      </w:r>
    </w:p>
    <w:p w14:paraId="31A16AAD" w14:textId="01467511" w:rsidR="005031B0" w:rsidRPr="0075219A" w:rsidRDefault="00732704" w:rsidP="0075219A">
      <w:pPr>
        <w:pStyle w:val="Heading1"/>
        <w:bidi/>
        <w:spacing w:line="240" w:lineRule="auto"/>
        <w:rPr>
          <w:rStyle w:val="a"/>
          <w:rFonts w:ascii="Sakkal Majalla" w:hAnsi="Sakkal Majalla" w:cs="Sakkal Majalla"/>
          <w:b/>
          <w:bCs/>
          <w:color w:val="4C3D8E"/>
          <w:sz w:val="24"/>
          <w:szCs w:val="24"/>
        </w:rPr>
      </w:pPr>
      <w:bookmarkStart w:id="0" w:name="_Toc138156151"/>
      <w:r w:rsidRPr="0075219A">
        <w:rPr>
          <w:rStyle w:val="a"/>
          <w:rFonts w:ascii="Sakkal Majalla" w:hAnsi="Sakkal Majalla" w:cs="Sakkal Majalla"/>
          <w:b/>
          <w:bCs/>
          <w:color w:val="4C3D8E"/>
          <w:sz w:val="24"/>
          <w:szCs w:val="24"/>
          <w:rtl/>
        </w:rPr>
        <w:lastRenderedPageBreak/>
        <w:t>أ.</w:t>
      </w:r>
      <w:r w:rsidRPr="0075219A">
        <w:rPr>
          <w:rStyle w:val="a"/>
          <w:rFonts w:ascii="Sakkal Majalla" w:hAnsi="Sakkal Majalla" w:cs="Sakkal Majalla"/>
          <w:b/>
          <w:bCs/>
          <w:color w:val="4C3D8E"/>
          <w:sz w:val="24"/>
          <w:szCs w:val="24"/>
        </w:rPr>
        <w:t xml:space="preserve"> </w:t>
      </w:r>
      <w:r w:rsidRPr="0075219A">
        <w:rPr>
          <w:rStyle w:val="a"/>
          <w:rFonts w:ascii="Sakkal Majalla" w:hAnsi="Sakkal Majalla" w:cs="Sakkal Majalla"/>
          <w:b/>
          <w:bCs/>
          <w:color w:val="4C3D8E"/>
          <w:sz w:val="24"/>
          <w:szCs w:val="24"/>
          <w:rtl/>
        </w:rPr>
        <w:t xml:space="preserve">معلومات عامة عن </w:t>
      </w:r>
      <w:r w:rsidR="004605E1" w:rsidRPr="0075219A">
        <w:rPr>
          <w:rStyle w:val="a"/>
          <w:rFonts w:ascii="Sakkal Majalla" w:hAnsi="Sakkal Majalla" w:cs="Sakkal Majalla"/>
          <w:b/>
          <w:bCs/>
          <w:color w:val="4C3D8E"/>
          <w:sz w:val="24"/>
          <w:szCs w:val="24"/>
          <w:rtl/>
        </w:rPr>
        <w:t>المقرر الدراسي</w:t>
      </w:r>
      <w:r w:rsidR="002D4589" w:rsidRPr="0075219A">
        <w:rPr>
          <w:rStyle w:val="a"/>
          <w:rFonts w:ascii="Sakkal Majalla" w:hAnsi="Sakkal Majalla" w:cs="Sakkal Majalla"/>
          <w:b/>
          <w:bCs/>
          <w:color w:val="4C3D8E"/>
          <w:sz w:val="24"/>
          <w:szCs w:val="24"/>
          <w:rtl/>
        </w:rPr>
        <w:t>:</w:t>
      </w:r>
      <w:bookmarkEnd w:id="0"/>
    </w:p>
    <w:p w14:paraId="03C6EDD0" w14:textId="4CF98E3A" w:rsidR="00E30386" w:rsidRPr="0075219A" w:rsidRDefault="000E4058" w:rsidP="0075219A">
      <w:pPr>
        <w:autoSpaceDE w:val="0"/>
        <w:autoSpaceDN w:val="0"/>
        <w:bidi/>
        <w:adjustRightInd w:val="0"/>
        <w:spacing w:after="170" w:line="240" w:lineRule="auto"/>
        <w:textAlignment w:val="center"/>
        <w:rPr>
          <w:rStyle w:val="a"/>
          <w:rFonts w:ascii="Sakkal Majalla" w:hAnsi="Sakkal Majalla" w:cs="Sakkal Majalla"/>
          <w:b/>
          <w:bCs/>
          <w:color w:val="52B5C2"/>
          <w:sz w:val="24"/>
          <w:szCs w:val="24"/>
        </w:rPr>
      </w:pPr>
      <w:r w:rsidRPr="0075219A">
        <w:rPr>
          <w:rStyle w:val="a"/>
          <w:rFonts w:ascii="Sakkal Majalla" w:hAnsi="Sakkal Majalla" w:cs="Sakkal Majalla"/>
          <w:b/>
          <w:bCs/>
          <w:color w:val="52B5C2"/>
          <w:sz w:val="24"/>
          <w:szCs w:val="24"/>
          <w:rtl/>
        </w:rPr>
        <w:t xml:space="preserve">1. </w:t>
      </w:r>
      <w:r w:rsidR="00E30386" w:rsidRPr="0075219A">
        <w:rPr>
          <w:rStyle w:val="a"/>
          <w:rFonts w:ascii="Sakkal Majalla" w:hAnsi="Sakkal Majalla" w:cs="Sakkal Majalla"/>
          <w:b/>
          <w:bCs/>
          <w:color w:val="52B5C2"/>
          <w:sz w:val="24"/>
          <w:szCs w:val="24"/>
          <w:rtl/>
        </w:rPr>
        <w:t>التعريف بالمقرر الدراسي</w:t>
      </w:r>
    </w:p>
    <w:tbl>
      <w:tblPr>
        <w:tblStyle w:val="GridTable4-Accent11"/>
        <w:bidiVisual/>
        <w:tblW w:w="1012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67"/>
        <w:gridCol w:w="1971"/>
        <w:gridCol w:w="1971"/>
        <w:gridCol w:w="550"/>
        <w:gridCol w:w="1422"/>
        <w:gridCol w:w="1971"/>
        <w:gridCol w:w="1972"/>
      </w:tblGrid>
      <w:tr w:rsidR="00C5703B" w:rsidRPr="0075219A" w14:paraId="6531655B" w14:textId="77777777" w:rsidTr="00016CC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tcBorders>
              <w:top w:val="none" w:sz="0" w:space="0" w:color="auto"/>
              <w:left w:val="none" w:sz="0" w:space="0" w:color="auto"/>
              <w:bottom w:val="none" w:sz="0" w:space="0" w:color="auto"/>
              <w:right w:val="none" w:sz="0" w:space="0" w:color="auto"/>
            </w:tcBorders>
            <w:shd w:val="clear" w:color="auto" w:fill="4C3D8E"/>
          </w:tcPr>
          <w:p w14:paraId="3293A518" w14:textId="4D98B821" w:rsidR="00C5703B" w:rsidRPr="0075219A" w:rsidRDefault="00C5703B" w:rsidP="00C63B4F">
            <w:pPr>
              <w:bidi/>
              <w:ind w:right="43"/>
              <w:jc w:val="lowKashida"/>
              <w:rPr>
                <w:rFonts w:ascii="Sakkal Majalla" w:hAnsi="Sakkal Majalla" w:cs="Sakkal Majalla"/>
                <w:sz w:val="24"/>
                <w:szCs w:val="24"/>
                <w:rtl/>
              </w:rPr>
            </w:pPr>
            <w:bookmarkStart w:id="1" w:name="_Hlk135905091"/>
            <w:r w:rsidRPr="0075219A">
              <w:rPr>
                <w:rFonts w:ascii="Sakkal Majalla" w:hAnsi="Sakkal Majalla" w:cs="Sakkal Majalla"/>
                <w:sz w:val="24"/>
                <w:szCs w:val="24"/>
                <w:rtl/>
              </w:rPr>
              <w:t xml:space="preserve">1. الساعات المعتمدة: </w:t>
            </w:r>
            <w:r w:rsidR="004A1E38" w:rsidRPr="0075219A">
              <w:rPr>
                <w:rFonts w:ascii="Sakkal Majalla" w:hAnsi="Sakkal Majalla" w:cs="Sakkal Majalla"/>
                <w:sz w:val="24"/>
                <w:szCs w:val="24"/>
                <w:rtl/>
              </w:rPr>
              <w:t xml:space="preserve"> </w:t>
            </w:r>
            <w:r w:rsidR="00C63B4F">
              <w:rPr>
                <w:rFonts w:ascii="Sakkal Majalla" w:hAnsi="Sakkal Majalla" w:cs="Sakkal Majalla" w:hint="cs"/>
                <w:sz w:val="24"/>
                <w:szCs w:val="24"/>
                <w:rtl/>
              </w:rPr>
              <w:t>(ثلاث ساعات)</w:t>
            </w:r>
            <w:r w:rsidR="004A1E38" w:rsidRPr="0075219A">
              <w:rPr>
                <w:rFonts w:ascii="Sakkal Majalla" w:hAnsi="Sakkal Majalla" w:cs="Sakkal Majalla"/>
                <w:sz w:val="24"/>
                <w:szCs w:val="24"/>
                <w:rtl/>
              </w:rPr>
              <w:t xml:space="preserve"> </w:t>
            </w:r>
          </w:p>
        </w:tc>
      </w:tr>
      <w:tr w:rsidR="00C5703B" w:rsidRPr="0075219A" w14:paraId="5D29504C" w14:textId="77777777" w:rsidTr="00016CC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7F06A42" w14:textId="77777777" w:rsidR="00C5703B" w:rsidRPr="0075219A" w:rsidRDefault="00C5703B" w:rsidP="0075219A">
            <w:pPr>
              <w:shd w:val="clear" w:color="auto" w:fill="F2F2F2" w:themeFill="background1" w:themeFillShade="F2"/>
              <w:bidi/>
              <w:jc w:val="lowKashida"/>
              <w:rPr>
                <w:rFonts w:ascii="Sakkal Majalla" w:hAnsi="Sakkal Majalla" w:cs="Sakkal Majalla"/>
                <w:b w:val="0"/>
                <w:bCs w:val="0"/>
                <w:color w:val="000000" w:themeColor="text1"/>
                <w:sz w:val="24"/>
                <w:szCs w:val="24"/>
                <w:rtl/>
              </w:rPr>
            </w:pPr>
          </w:p>
        </w:tc>
      </w:tr>
      <w:tr w:rsidR="00C5703B" w:rsidRPr="0075219A" w14:paraId="65C9D4C9"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4FA6A39" w14:textId="5535FA33" w:rsidR="00C5703B" w:rsidRPr="0075219A" w:rsidRDefault="00C5703B" w:rsidP="0075219A">
            <w:pPr>
              <w:bidi/>
              <w:ind w:right="43"/>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2. نوع المقرر</w:t>
            </w:r>
          </w:p>
        </w:tc>
      </w:tr>
      <w:tr w:rsidR="00016CC7" w:rsidRPr="0075219A" w14:paraId="4C040F4A" w14:textId="77777777" w:rsidTr="007C2C5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1E0BA97D" w14:textId="6C51B79E" w:rsidR="00016CC7" w:rsidRPr="0075219A" w:rsidRDefault="00016CC7" w:rsidP="0075219A">
            <w:pPr>
              <w:bidi/>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أ-</w:t>
            </w:r>
          </w:p>
        </w:tc>
        <w:tc>
          <w:tcPr>
            <w:tcW w:w="1957" w:type="dxa"/>
            <w:shd w:val="clear" w:color="auto" w:fill="F2F2F2" w:themeFill="background1" w:themeFillShade="F2"/>
            <w:vAlign w:val="center"/>
          </w:tcPr>
          <w:p w14:paraId="4332821D" w14:textId="328556D2" w:rsidR="00016CC7" w:rsidRPr="0075219A" w:rsidRDefault="00603FCC" w:rsidP="0075219A">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983113846"/>
                <w14:checkbox>
                  <w14:checked w14:val="0"/>
                  <w14:checkedState w14:val="2612" w14:font="MS Gothic"/>
                  <w14:uncheckedState w14:val="2610" w14:font="MS Gothic"/>
                </w14:checkbox>
              </w:sdtPr>
              <w:sdtEndPr/>
              <w:sdtContent>
                <w:r w:rsidR="00016CC7" w:rsidRPr="0075219A">
                  <w:rPr>
                    <w:rFonts w:ascii="MS Mincho" w:eastAsia="MS Mincho" w:hAnsi="MS Mincho" w:cs="MS Mincho" w:hint="eastAsia"/>
                    <w:color w:val="000000" w:themeColor="text1"/>
                    <w:sz w:val="24"/>
                    <w:szCs w:val="24"/>
                    <w:rtl/>
                  </w:rPr>
                  <w:t>☐</w:t>
                </w:r>
              </w:sdtContent>
            </w:sdt>
            <w:r w:rsidR="00016CC7" w:rsidRPr="0075219A">
              <w:rPr>
                <w:rFonts w:ascii="Sakkal Majalla" w:hAnsi="Sakkal Majalla" w:cs="Sakkal Majalla"/>
                <w:color w:val="000000" w:themeColor="text1"/>
                <w:sz w:val="24"/>
                <w:szCs w:val="24"/>
                <w:rtl/>
              </w:rPr>
              <w:t xml:space="preserve"> متطلب جامعة</w:t>
            </w:r>
          </w:p>
        </w:tc>
        <w:tc>
          <w:tcPr>
            <w:tcW w:w="1957" w:type="dxa"/>
            <w:shd w:val="clear" w:color="auto" w:fill="F2F2F2" w:themeFill="background1" w:themeFillShade="F2"/>
            <w:vAlign w:val="center"/>
          </w:tcPr>
          <w:p w14:paraId="03B66902" w14:textId="36A32F01" w:rsidR="00016CC7" w:rsidRPr="0075219A" w:rsidRDefault="00603FCC" w:rsidP="0075219A">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637143589"/>
                <w14:checkbox>
                  <w14:checked w14:val="0"/>
                  <w14:checkedState w14:val="2612" w14:font="MS Gothic"/>
                  <w14:uncheckedState w14:val="2610" w14:font="MS Gothic"/>
                </w14:checkbox>
              </w:sdtPr>
              <w:sdtEndPr/>
              <w:sdtContent>
                <w:r w:rsidR="00CC162C" w:rsidRPr="0075219A">
                  <w:rPr>
                    <w:rFonts w:ascii="MS Mincho" w:eastAsia="MS Mincho" w:hAnsi="MS Mincho" w:cs="MS Mincho" w:hint="eastAsia"/>
                    <w:color w:val="000000" w:themeColor="text1"/>
                    <w:sz w:val="24"/>
                    <w:szCs w:val="24"/>
                    <w:rtl/>
                  </w:rPr>
                  <w:t>☐</w:t>
                </w:r>
              </w:sdtContent>
            </w:sdt>
            <w:r w:rsidR="00016CC7" w:rsidRPr="0075219A">
              <w:rPr>
                <w:rFonts w:ascii="Sakkal Majalla" w:hAnsi="Sakkal Majalla" w:cs="Sakkal Majalla"/>
                <w:color w:val="000000" w:themeColor="text1"/>
                <w:sz w:val="24"/>
                <w:szCs w:val="24"/>
                <w:rtl/>
              </w:rPr>
              <w:t xml:space="preserve"> متطلب كلية</w:t>
            </w:r>
          </w:p>
        </w:tc>
        <w:tc>
          <w:tcPr>
            <w:tcW w:w="1958" w:type="dxa"/>
            <w:gridSpan w:val="2"/>
            <w:shd w:val="clear" w:color="auto" w:fill="F2F2F2" w:themeFill="background1" w:themeFillShade="F2"/>
            <w:vAlign w:val="center"/>
          </w:tcPr>
          <w:p w14:paraId="07E7165F" w14:textId="3E09A340" w:rsidR="00016CC7" w:rsidRPr="0075219A" w:rsidRDefault="00603FCC" w:rsidP="0075219A">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366019568"/>
                <w14:checkbox>
                  <w14:checked w14:val="1"/>
                  <w14:checkedState w14:val="2612" w14:font="MS Gothic"/>
                  <w14:uncheckedState w14:val="2610" w14:font="MS Gothic"/>
                </w14:checkbox>
              </w:sdtPr>
              <w:sdtEndPr/>
              <w:sdtContent>
                <w:r w:rsidR="00CC162C" w:rsidRPr="0075219A">
                  <w:rPr>
                    <w:rFonts w:ascii="MS Mincho" w:eastAsia="MS Mincho" w:hAnsi="MS Mincho" w:cs="MS Mincho" w:hint="eastAsia"/>
                    <w:color w:val="000000" w:themeColor="text1"/>
                    <w:sz w:val="24"/>
                    <w:szCs w:val="24"/>
                    <w:rtl/>
                  </w:rPr>
                  <w:t>☒</w:t>
                </w:r>
              </w:sdtContent>
            </w:sdt>
            <w:r w:rsidR="00016CC7" w:rsidRPr="0075219A">
              <w:rPr>
                <w:rFonts w:ascii="Sakkal Majalla" w:hAnsi="Sakkal Majalla" w:cs="Sakkal Majalla"/>
                <w:color w:val="000000" w:themeColor="text1"/>
                <w:sz w:val="24"/>
                <w:szCs w:val="24"/>
                <w:rtl/>
              </w:rPr>
              <w:t xml:space="preserve"> متطلب تخصص</w:t>
            </w:r>
          </w:p>
        </w:tc>
        <w:tc>
          <w:tcPr>
            <w:tcW w:w="1957" w:type="dxa"/>
            <w:shd w:val="clear" w:color="auto" w:fill="F2F2F2" w:themeFill="background1" w:themeFillShade="F2"/>
            <w:vAlign w:val="center"/>
          </w:tcPr>
          <w:p w14:paraId="547DFD35" w14:textId="653583AA" w:rsidR="00016CC7" w:rsidRPr="0075219A" w:rsidRDefault="00603FCC" w:rsidP="0075219A">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7252320"/>
                <w14:checkbox>
                  <w14:checked w14:val="0"/>
                  <w14:checkedState w14:val="2612" w14:font="MS Gothic"/>
                  <w14:uncheckedState w14:val="2610" w14:font="MS Gothic"/>
                </w14:checkbox>
              </w:sdtPr>
              <w:sdtEndPr/>
              <w:sdtContent>
                <w:r w:rsidR="00016CC7" w:rsidRPr="0075219A">
                  <w:rPr>
                    <w:rFonts w:ascii="MS Mincho" w:eastAsia="MS Mincho" w:hAnsi="MS Mincho" w:cs="MS Mincho" w:hint="eastAsia"/>
                    <w:color w:val="000000" w:themeColor="text1"/>
                    <w:sz w:val="24"/>
                    <w:szCs w:val="24"/>
                    <w:rtl/>
                  </w:rPr>
                  <w:t>☐</w:t>
                </w:r>
              </w:sdtContent>
            </w:sdt>
            <w:r w:rsidR="00016CC7" w:rsidRPr="0075219A">
              <w:rPr>
                <w:rFonts w:ascii="Sakkal Majalla" w:hAnsi="Sakkal Majalla" w:cs="Sakkal Majalla"/>
                <w:color w:val="000000" w:themeColor="text1"/>
                <w:sz w:val="24"/>
                <w:szCs w:val="24"/>
                <w:rtl/>
              </w:rPr>
              <w:t xml:space="preserve"> متطلب مسار</w:t>
            </w:r>
          </w:p>
        </w:tc>
        <w:tc>
          <w:tcPr>
            <w:tcW w:w="1951" w:type="dxa"/>
            <w:shd w:val="clear" w:color="auto" w:fill="F2F2F2" w:themeFill="background1" w:themeFillShade="F2"/>
            <w:vAlign w:val="center"/>
          </w:tcPr>
          <w:p w14:paraId="3B6C7CFF" w14:textId="329D3EBD" w:rsidR="00016CC7" w:rsidRPr="0075219A" w:rsidRDefault="00603FCC" w:rsidP="0075219A">
            <w:pPr>
              <w:shd w:val="clear" w:color="auto" w:fill="F2F2F2" w:themeFill="background1" w:themeFillShade="F2"/>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048829380"/>
                <w14:checkbox>
                  <w14:checked w14:val="0"/>
                  <w14:checkedState w14:val="2612" w14:font="MS Gothic"/>
                  <w14:uncheckedState w14:val="2610" w14:font="MS Gothic"/>
                </w14:checkbox>
              </w:sdtPr>
              <w:sdtEndPr/>
              <w:sdtContent>
                <w:r w:rsidR="00016CC7" w:rsidRPr="0075219A">
                  <w:rPr>
                    <w:rFonts w:ascii="MS Mincho" w:eastAsia="MS Mincho" w:hAnsi="MS Mincho" w:cs="MS Mincho" w:hint="eastAsia"/>
                    <w:color w:val="000000" w:themeColor="text1"/>
                    <w:sz w:val="24"/>
                    <w:szCs w:val="24"/>
                    <w:rtl/>
                  </w:rPr>
                  <w:t>☐</w:t>
                </w:r>
              </w:sdtContent>
            </w:sdt>
            <w:r w:rsidR="00016CC7" w:rsidRPr="0075219A">
              <w:rPr>
                <w:rFonts w:ascii="Sakkal Majalla" w:hAnsi="Sakkal Majalla" w:cs="Sakkal Majalla"/>
                <w:color w:val="000000" w:themeColor="text1"/>
                <w:sz w:val="24"/>
                <w:szCs w:val="24"/>
                <w:rtl/>
              </w:rPr>
              <w:t xml:space="preserve"> أخرى</w:t>
            </w:r>
          </w:p>
        </w:tc>
      </w:tr>
      <w:tr w:rsidR="00A20A12" w:rsidRPr="0075219A" w14:paraId="62572606" w14:textId="77777777" w:rsidTr="00016CC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246" w:type="dxa"/>
            <w:shd w:val="clear" w:color="auto" w:fill="4C3D8E"/>
          </w:tcPr>
          <w:p w14:paraId="2C17EA3F" w14:textId="63D8BE07" w:rsidR="00A20A12" w:rsidRPr="0075219A" w:rsidRDefault="00A20A12" w:rsidP="0075219A">
            <w:pPr>
              <w:bidi/>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ب-</w:t>
            </w:r>
          </w:p>
        </w:tc>
        <w:tc>
          <w:tcPr>
            <w:tcW w:w="4478" w:type="dxa"/>
            <w:gridSpan w:val="3"/>
            <w:shd w:val="clear" w:color="auto" w:fill="F2F2F2" w:themeFill="background1" w:themeFillShade="F2"/>
          </w:tcPr>
          <w:p w14:paraId="1DD1CCBA" w14:textId="11D4D9C4" w:rsidR="00A20A12" w:rsidRPr="0075219A" w:rsidRDefault="00603FCC" w:rsidP="0075219A">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90820770"/>
                <w14:checkbox>
                  <w14:checked w14:val="1"/>
                  <w14:checkedState w14:val="2612" w14:font="MS Gothic"/>
                  <w14:uncheckedState w14:val="2610" w14:font="MS Gothic"/>
                </w14:checkbox>
              </w:sdtPr>
              <w:sdtEndPr/>
              <w:sdtContent>
                <w:r w:rsidR="00267F5D" w:rsidRPr="0075219A">
                  <w:rPr>
                    <w:rFonts w:ascii="MS Mincho" w:eastAsia="MS Mincho" w:hAnsi="MS Mincho" w:cs="MS Mincho" w:hint="eastAsia"/>
                    <w:color w:val="000000" w:themeColor="text1"/>
                    <w:sz w:val="24"/>
                    <w:szCs w:val="24"/>
                    <w:rtl/>
                  </w:rPr>
                  <w:t>☒</w:t>
                </w:r>
              </w:sdtContent>
            </w:sdt>
            <w:r w:rsidR="00A20A12" w:rsidRPr="0075219A">
              <w:rPr>
                <w:rFonts w:ascii="Sakkal Majalla" w:hAnsi="Sakkal Majalla" w:cs="Sakkal Majalla"/>
                <w:color w:val="000000" w:themeColor="text1"/>
                <w:sz w:val="24"/>
                <w:szCs w:val="24"/>
                <w:rtl/>
              </w:rPr>
              <w:t xml:space="preserve"> إجباري</w:t>
            </w:r>
          </w:p>
        </w:tc>
        <w:tc>
          <w:tcPr>
            <w:tcW w:w="5344" w:type="dxa"/>
            <w:gridSpan w:val="3"/>
            <w:shd w:val="clear" w:color="auto" w:fill="F2F2F2" w:themeFill="background1" w:themeFillShade="F2"/>
          </w:tcPr>
          <w:p w14:paraId="03294C0C" w14:textId="461E7B4D" w:rsidR="00A20A12" w:rsidRPr="0075219A" w:rsidRDefault="00603FCC" w:rsidP="0075219A">
            <w:pPr>
              <w:shd w:val="clear" w:color="auto" w:fill="F2F2F2" w:themeFill="background1" w:themeFillShade="F2"/>
              <w:bidi/>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rPr>
            </w:pPr>
            <w:sdt>
              <w:sdtPr>
                <w:rPr>
                  <w:rFonts w:ascii="Sakkal Majalla" w:hAnsi="Sakkal Majalla" w:cs="Sakkal Majalla"/>
                  <w:color w:val="000000" w:themeColor="text1"/>
                  <w:sz w:val="24"/>
                  <w:szCs w:val="24"/>
                  <w:rtl/>
                </w:rPr>
                <w:id w:val="1264656911"/>
                <w14:checkbox>
                  <w14:checked w14:val="0"/>
                  <w14:checkedState w14:val="2612" w14:font="MS Gothic"/>
                  <w14:uncheckedState w14:val="2610" w14:font="MS Gothic"/>
                </w14:checkbox>
              </w:sdtPr>
              <w:sdtEndPr/>
              <w:sdtContent>
                <w:r w:rsidR="00A20A12" w:rsidRPr="0075219A">
                  <w:rPr>
                    <w:rFonts w:ascii="MS Mincho" w:eastAsia="MS Mincho" w:hAnsi="MS Mincho" w:cs="MS Mincho" w:hint="eastAsia"/>
                    <w:color w:val="000000" w:themeColor="text1"/>
                    <w:sz w:val="24"/>
                    <w:szCs w:val="24"/>
                    <w:rtl/>
                  </w:rPr>
                  <w:t>☐</w:t>
                </w:r>
              </w:sdtContent>
            </w:sdt>
            <w:r w:rsidR="00A20A12" w:rsidRPr="0075219A">
              <w:rPr>
                <w:rFonts w:ascii="Sakkal Majalla" w:hAnsi="Sakkal Majalla" w:cs="Sakkal Majalla"/>
                <w:color w:val="000000" w:themeColor="text1"/>
                <w:sz w:val="24"/>
                <w:szCs w:val="24"/>
                <w:rtl/>
              </w:rPr>
              <w:t xml:space="preserve"> </w:t>
            </w:r>
            <w:r w:rsidR="00782108" w:rsidRPr="0075219A">
              <w:rPr>
                <w:rFonts w:ascii="Sakkal Majalla" w:hAnsi="Sakkal Majalla" w:cs="Sakkal Majalla"/>
                <w:color w:val="000000" w:themeColor="text1"/>
                <w:sz w:val="24"/>
                <w:szCs w:val="24"/>
                <w:rtl/>
              </w:rPr>
              <w:t>اختياري</w:t>
            </w:r>
            <w:r w:rsidR="00A20A12" w:rsidRPr="0075219A">
              <w:rPr>
                <w:rFonts w:ascii="Sakkal Majalla" w:hAnsi="Sakkal Majalla" w:cs="Sakkal Majalla"/>
                <w:color w:val="000000" w:themeColor="text1"/>
                <w:sz w:val="24"/>
                <w:szCs w:val="24"/>
                <w:rtl/>
              </w:rPr>
              <w:t xml:space="preserve">       </w:t>
            </w:r>
          </w:p>
        </w:tc>
      </w:tr>
      <w:tr w:rsidR="001F03FF" w:rsidRPr="0075219A" w14:paraId="2676D541" w14:textId="77777777" w:rsidTr="00016CC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B1E5A32" w14:textId="66509FFD" w:rsidR="001F03FF" w:rsidRPr="0075219A" w:rsidRDefault="001F03FF" w:rsidP="0075219A">
            <w:pPr>
              <w:bidi/>
              <w:ind w:right="43"/>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3. السنة / المستوى الذي يقدم فيه المقرر: (</w:t>
            </w:r>
            <w:r w:rsidR="00374014" w:rsidRPr="0075219A">
              <w:rPr>
                <w:rFonts w:ascii="Sakkal Majalla" w:hAnsi="Sakkal Majalla" w:cs="Sakkal Majalla"/>
                <w:color w:val="FFFFFF" w:themeColor="background1"/>
                <w:sz w:val="24"/>
                <w:szCs w:val="24"/>
                <w:rtl/>
              </w:rPr>
              <w:t xml:space="preserve">المستوى </w:t>
            </w:r>
            <w:r w:rsidR="00926C18" w:rsidRPr="0075219A">
              <w:rPr>
                <w:rFonts w:ascii="Sakkal Majalla" w:hAnsi="Sakkal Majalla" w:cs="Sakkal Majalla"/>
                <w:color w:val="FFFFFF" w:themeColor="background1"/>
                <w:sz w:val="24"/>
                <w:szCs w:val="24"/>
                <w:rtl/>
              </w:rPr>
              <w:t>السابع</w:t>
            </w:r>
            <w:r w:rsidRPr="0075219A">
              <w:rPr>
                <w:rFonts w:ascii="Sakkal Majalla" w:hAnsi="Sakkal Majalla" w:cs="Sakkal Majalla"/>
                <w:color w:val="FFFFFF" w:themeColor="background1"/>
                <w:sz w:val="24"/>
                <w:szCs w:val="24"/>
                <w:rtl/>
              </w:rPr>
              <w:t>)</w:t>
            </w:r>
          </w:p>
        </w:tc>
      </w:tr>
      <w:tr w:rsidR="001F03FF" w:rsidRPr="0075219A" w14:paraId="7AA8D133" w14:textId="77777777" w:rsidTr="00016CC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171423A9" w14:textId="79114F6A" w:rsidR="001F03FF" w:rsidRPr="0075219A" w:rsidRDefault="001F03FF" w:rsidP="0075219A">
            <w:pPr>
              <w:bidi/>
              <w:ind w:right="43"/>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4. الوصف العام للمقرر</w:t>
            </w:r>
          </w:p>
        </w:tc>
      </w:tr>
      <w:tr w:rsidR="001F03FF" w:rsidRPr="0075219A" w14:paraId="5584FD45" w14:textId="77777777" w:rsidTr="00016CC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5FD6FBC1" w14:textId="08077EF1" w:rsidR="001F03FF" w:rsidRPr="0075219A" w:rsidRDefault="00926C18" w:rsidP="0075219A">
            <w:pPr>
              <w:pStyle w:val="Heading2"/>
              <w:rPr>
                <w:b/>
                <w:bCs/>
                <w:color w:val="000000" w:themeColor="text1"/>
                <w:sz w:val="24"/>
                <w:szCs w:val="24"/>
                <w:rtl/>
              </w:rPr>
            </w:pPr>
            <w:r w:rsidRPr="0075219A">
              <w:rPr>
                <w:sz w:val="24"/>
                <w:szCs w:val="24"/>
                <w:rtl/>
              </w:rPr>
              <w:t>هذا المقرر يعنى بعلم شرعي تأصيلي مرتبط بجل علوم الشريعة ،وهو يهتم بالتقعيد والتأصيل لفهم مراد الشارع من التشريع، والاستفادة من هذه القواعد والأصول في استنباط الأحكام وفهم النصوص والتخريج عل تلك القواعد والأصول في الوقائع والنوازل المعاصرة، ويحتوي على مبادئ مقاصد الشرع وتاريخه ومؤلفاته، وأدلة اعتبار مقاصد الشريعة، وطرق معرفتها، وأهم تقسيمات المقاصد وقواعدها العامة والخاصة، وعلاقتها بأدلة الشريعة، وما يتعلق بالاجتهاد المقاصدي.</w:t>
            </w:r>
          </w:p>
        </w:tc>
      </w:tr>
      <w:tr w:rsidR="001F03FF" w:rsidRPr="0075219A" w14:paraId="31132CCE"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0287DC18" w14:textId="18D5F01B" w:rsidR="001F03FF" w:rsidRPr="0075219A" w:rsidRDefault="001F03FF" w:rsidP="0075219A">
            <w:pPr>
              <w:bidi/>
              <w:ind w:right="43"/>
              <w:jc w:val="lowKashida"/>
              <w:rPr>
                <w:rFonts w:ascii="Sakkal Majalla" w:hAnsi="Sakkal Majalla" w:cs="Sakkal Majalla"/>
                <w:color w:val="FFFFFF" w:themeColor="background1"/>
                <w:sz w:val="24"/>
                <w:szCs w:val="24"/>
              </w:rPr>
            </w:pPr>
            <w:bookmarkStart w:id="2" w:name="_Hlk511560069"/>
            <w:r w:rsidRPr="0075219A">
              <w:rPr>
                <w:rFonts w:ascii="Sakkal Majalla" w:hAnsi="Sakkal Majalla" w:cs="Sakkal Majalla"/>
                <w:color w:val="FFFFFF" w:themeColor="background1"/>
                <w:sz w:val="24"/>
                <w:szCs w:val="24"/>
                <w:rtl/>
              </w:rPr>
              <w:t xml:space="preserve">5- المتطلبات السابقة لهذا المقرر </w:t>
            </w:r>
            <w:r w:rsidRPr="0075219A">
              <w:rPr>
                <w:rFonts w:ascii="Sakkal Majalla" w:hAnsi="Sakkal Majalla" w:cs="Sakkal Majalla"/>
                <w:b w:val="0"/>
                <w:bCs w:val="0"/>
                <w:color w:val="FFFFFF" w:themeColor="background1"/>
                <w:sz w:val="24"/>
                <w:szCs w:val="24"/>
                <w:vertAlign w:val="subscript"/>
                <w:rtl/>
              </w:rPr>
              <w:t>(إن وجدت)</w:t>
            </w:r>
          </w:p>
        </w:tc>
      </w:tr>
      <w:bookmarkEnd w:id="2"/>
      <w:tr w:rsidR="001F03FF" w:rsidRPr="0075219A" w14:paraId="0AD269F1"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06CD3E0F" w14:textId="6890F53E" w:rsidR="001F03FF" w:rsidRPr="0075219A" w:rsidRDefault="00806B4A" w:rsidP="0075219A">
            <w:pPr>
              <w:shd w:val="clear" w:color="auto" w:fill="F2F2F2" w:themeFill="background1" w:themeFillShade="F2"/>
              <w:bidi/>
              <w:jc w:val="lowKashida"/>
              <w:rPr>
                <w:rFonts w:ascii="Sakkal Majalla" w:hAnsi="Sakkal Majalla" w:cs="Sakkal Majalla"/>
                <w:b w:val="0"/>
                <w:bCs w:val="0"/>
                <w:color w:val="000000" w:themeColor="text1"/>
                <w:sz w:val="24"/>
                <w:szCs w:val="24"/>
                <w:rtl/>
              </w:rPr>
            </w:pPr>
            <w:r w:rsidRPr="0075219A">
              <w:rPr>
                <w:rFonts w:ascii="Sakkal Majalla" w:hAnsi="Sakkal Majalla" w:cs="Sakkal Majalla"/>
                <w:b w:val="0"/>
                <w:bCs w:val="0"/>
                <w:color w:val="000000" w:themeColor="text1"/>
                <w:sz w:val="24"/>
                <w:szCs w:val="24"/>
                <w:rtl/>
              </w:rPr>
              <w:t>الأدلة الشرعية (3) 245أصل</w:t>
            </w:r>
          </w:p>
        </w:tc>
      </w:tr>
      <w:tr w:rsidR="001F03FF" w:rsidRPr="0075219A" w14:paraId="535687F7"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7D2D710A" w14:textId="2D180ED1" w:rsidR="001F03FF" w:rsidRPr="0075219A" w:rsidRDefault="00DF1E19" w:rsidP="0075219A">
            <w:pPr>
              <w:bidi/>
              <w:ind w:right="43"/>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6- المتطلبات المتزامنة مع هذا المقرر (إن وجدت)</w:t>
            </w:r>
          </w:p>
        </w:tc>
      </w:tr>
      <w:tr w:rsidR="001F03FF" w:rsidRPr="0075219A" w14:paraId="3773A262"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6C91FBBE" w14:textId="724755B1" w:rsidR="001F03FF" w:rsidRPr="0075219A" w:rsidRDefault="00B77F32" w:rsidP="0075219A">
            <w:pPr>
              <w:shd w:val="clear" w:color="auto" w:fill="F2F2F2" w:themeFill="background1" w:themeFillShade="F2"/>
              <w:bidi/>
              <w:jc w:val="lowKashida"/>
              <w:rPr>
                <w:rFonts w:ascii="Sakkal Majalla" w:hAnsi="Sakkal Majalla" w:cs="Sakkal Majalla"/>
                <w:b w:val="0"/>
                <w:bCs w:val="0"/>
                <w:color w:val="000000" w:themeColor="text1"/>
                <w:sz w:val="24"/>
                <w:szCs w:val="24"/>
                <w:rtl/>
              </w:rPr>
            </w:pPr>
            <w:r w:rsidRPr="0075219A">
              <w:rPr>
                <w:rFonts w:ascii="Sakkal Majalla" w:hAnsi="Sakkal Majalla" w:cs="Sakkal Majalla"/>
                <w:b w:val="0"/>
                <w:bCs w:val="0"/>
                <w:color w:val="000000" w:themeColor="text1"/>
                <w:sz w:val="24"/>
                <w:szCs w:val="24"/>
                <w:rtl/>
              </w:rPr>
              <w:t>لا يوجد</w:t>
            </w:r>
          </w:p>
        </w:tc>
      </w:tr>
      <w:tr w:rsidR="00DF1E19" w:rsidRPr="0075219A" w14:paraId="75034CC4" w14:textId="77777777" w:rsidTr="00016CC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4C3D8E"/>
          </w:tcPr>
          <w:p w14:paraId="2BDDBF5E" w14:textId="4E4C9398" w:rsidR="00DF1E19" w:rsidRPr="0075219A" w:rsidRDefault="00DF1E19" w:rsidP="0075219A">
            <w:pPr>
              <w:bidi/>
              <w:ind w:right="43"/>
              <w:jc w:val="lowKashida"/>
              <w:rPr>
                <w:rFonts w:ascii="Sakkal Majalla" w:hAnsi="Sakkal Majalla" w:cs="Sakkal Majalla"/>
                <w:color w:val="FFFFFF" w:themeColor="background1"/>
                <w:sz w:val="24"/>
                <w:szCs w:val="24"/>
                <w:rtl/>
              </w:rPr>
            </w:pPr>
            <w:r w:rsidRPr="0075219A">
              <w:rPr>
                <w:rFonts w:ascii="Sakkal Majalla" w:hAnsi="Sakkal Majalla" w:cs="Sakkal Majalla"/>
                <w:color w:val="FFFFFF" w:themeColor="background1"/>
                <w:sz w:val="24"/>
                <w:szCs w:val="24"/>
                <w:rtl/>
              </w:rPr>
              <w:t>7. الهدف الرئيس للمقرر</w:t>
            </w:r>
          </w:p>
        </w:tc>
      </w:tr>
      <w:tr w:rsidR="00DF1E19" w:rsidRPr="0075219A" w14:paraId="08194FBD" w14:textId="77777777" w:rsidTr="00016CC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10096" w:type="dxa"/>
            <w:gridSpan w:val="7"/>
            <w:shd w:val="clear" w:color="auto" w:fill="F2F2F2" w:themeFill="background1" w:themeFillShade="F2"/>
          </w:tcPr>
          <w:p w14:paraId="719E4AFC" w14:textId="649224E6" w:rsidR="00E40653"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أن يعرف الطالب مباديء علم مقاصد الشريعة ونشأته ومؤلفاته</w:t>
            </w:r>
            <w:r w:rsidRPr="0075219A">
              <w:rPr>
                <w:rFonts w:ascii="Sakkal Majalla" w:hAnsi="Sakkal Majalla" w:cs="Sakkal Majalla"/>
                <w:color w:val="000000" w:themeColor="text1"/>
                <w:sz w:val="24"/>
                <w:szCs w:val="24"/>
                <w:lang w:bidi="ar-AE"/>
              </w:rPr>
              <w:t>.</w:t>
            </w:r>
          </w:p>
          <w:p w14:paraId="60AF9410" w14:textId="6F2AA042" w:rsidR="00E40653"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 xml:space="preserve">أن يعرف الطالب أدلة اعتبار مقاصد الشريعة وطرق </w:t>
            </w:r>
            <w:r w:rsidR="0044022F" w:rsidRPr="0075219A">
              <w:rPr>
                <w:rFonts w:ascii="Sakkal Majalla" w:hAnsi="Sakkal Majalla" w:cs="Sakkal Majalla" w:hint="cs"/>
                <w:color w:val="000000" w:themeColor="text1"/>
                <w:sz w:val="24"/>
                <w:szCs w:val="24"/>
                <w:rtl/>
                <w:lang w:bidi="ar-AE"/>
              </w:rPr>
              <w:t>معرفتها</w:t>
            </w:r>
            <w:r w:rsidR="0044022F" w:rsidRPr="0075219A">
              <w:rPr>
                <w:rFonts w:ascii="Sakkal Majalla" w:hAnsi="Sakkal Majalla" w:cs="Sakkal Majalla"/>
                <w:color w:val="000000" w:themeColor="text1"/>
                <w:sz w:val="24"/>
                <w:szCs w:val="24"/>
                <w:lang w:bidi="ar-AE"/>
              </w:rPr>
              <w:t>.</w:t>
            </w:r>
          </w:p>
          <w:p w14:paraId="4AD02704" w14:textId="68E36CC0" w:rsidR="00E40653"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 xml:space="preserve">أن يعرف الطالب أقسام المقاصد ويميز </w:t>
            </w:r>
            <w:r w:rsidR="0044022F" w:rsidRPr="0075219A">
              <w:rPr>
                <w:rFonts w:ascii="Sakkal Majalla" w:hAnsi="Sakkal Majalla" w:cs="Sakkal Majalla" w:hint="cs"/>
                <w:color w:val="000000" w:themeColor="text1"/>
                <w:sz w:val="24"/>
                <w:szCs w:val="24"/>
                <w:rtl/>
                <w:lang w:bidi="ar-AE"/>
              </w:rPr>
              <w:t>بينها</w:t>
            </w:r>
            <w:r w:rsidR="0044022F" w:rsidRPr="0075219A">
              <w:rPr>
                <w:rFonts w:ascii="Sakkal Majalla" w:hAnsi="Sakkal Majalla" w:cs="Sakkal Majalla"/>
                <w:color w:val="000000" w:themeColor="text1"/>
                <w:sz w:val="24"/>
                <w:szCs w:val="24"/>
                <w:lang w:bidi="ar-AE"/>
              </w:rPr>
              <w:t>.</w:t>
            </w:r>
          </w:p>
          <w:p w14:paraId="2E75B24D" w14:textId="5827974C" w:rsidR="00E40653"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 xml:space="preserve">أن يعرف الطالب قواعد المقاصد العامة </w:t>
            </w:r>
            <w:r w:rsidR="0044022F" w:rsidRPr="0075219A">
              <w:rPr>
                <w:rFonts w:ascii="Sakkal Majalla" w:hAnsi="Sakkal Majalla" w:cs="Sakkal Majalla" w:hint="cs"/>
                <w:color w:val="000000" w:themeColor="text1"/>
                <w:sz w:val="24"/>
                <w:szCs w:val="24"/>
                <w:rtl/>
                <w:lang w:bidi="ar-AE"/>
              </w:rPr>
              <w:t>والخاصة</w:t>
            </w:r>
            <w:r w:rsidR="0044022F" w:rsidRPr="0075219A">
              <w:rPr>
                <w:rFonts w:ascii="Sakkal Majalla" w:hAnsi="Sakkal Majalla" w:cs="Sakkal Majalla"/>
                <w:color w:val="000000" w:themeColor="text1"/>
                <w:sz w:val="24"/>
                <w:szCs w:val="24"/>
                <w:lang w:bidi="ar-AE"/>
              </w:rPr>
              <w:t>.</w:t>
            </w:r>
          </w:p>
          <w:p w14:paraId="7445F263" w14:textId="0B46BE9A" w:rsidR="00E40653"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 xml:space="preserve">أن يعرف الطالب علاقة المقاصد بأصول الفقه والقواعد الفقهية وأدلة </w:t>
            </w:r>
            <w:r w:rsidR="0044022F" w:rsidRPr="0075219A">
              <w:rPr>
                <w:rFonts w:ascii="Sakkal Majalla" w:hAnsi="Sakkal Majalla" w:cs="Sakkal Majalla" w:hint="cs"/>
                <w:color w:val="000000" w:themeColor="text1"/>
                <w:sz w:val="24"/>
                <w:szCs w:val="24"/>
                <w:rtl/>
                <w:lang w:bidi="ar-AE"/>
              </w:rPr>
              <w:t>الشريعة</w:t>
            </w:r>
            <w:r w:rsidR="0044022F" w:rsidRPr="0075219A">
              <w:rPr>
                <w:rFonts w:ascii="Sakkal Majalla" w:hAnsi="Sakkal Majalla" w:cs="Sakkal Majalla"/>
                <w:color w:val="000000" w:themeColor="text1"/>
                <w:sz w:val="24"/>
                <w:szCs w:val="24"/>
                <w:lang w:bidi="ar-AE"/>
              </w:rPr>
              <w:t>.</w:t>
            </w:r>
          </w:p>
          <w:p w14:paraId="465D65DB" w14:textId="02706005" w:rsidR="00DF1E19" w:rsidRPr="0075219A" w:rsidRDefault="00E40653" w:rsidP="0075219A">
            <w:pPr>
              <w:pStyle w:val="ListParagraph"/>
              <w:numPr>
                <w:ilvl w:val="0"/>
                <w:numId w:val="45"/>
              </w:numPr>
              <w:shd w:val="clear" w:color="auto" w:fill="F2F2F2" w:themeFill="background1" w:themeFillShade="F2"/>
              <w:bidi/>
              <w:ind w:hanging="257"/>
              <w:jc w:val="lowKashida"/>
              <w:rPr>
                <w:rFonts w:ascii="Sakkal Majalla" w:hAnsi="Sakkal Majalla" w:cs="Sakkal Majalla"/>
                <w:color w:val="000000" w:themeColor="text1"/>
                <w:sz w:val="24"/>
                <w:szCs w:val="24"/>
                <w:rtl/>
                <w:lang w:bidi="ar-AE"/>
              </w:rPr>
            </w:pPr>
            <w:r w:rsidRPr="0075219A">
              <w:rPr>
                <w:rFonts w:ascii="Sakkal Majalla" w:hAnsi="Sakkal Majalla" w:cs="Sakkal Majalla"/>
                <w:color w:val="000000" w:themeColor="text1"/>
                <w:sz w:val="24"/>
                <w:szCs w:val="24"/>
                <w:rtl/>
                <w:lang w:bidi="ar-AE"/>
              </w:rPr>
              <w:t>أن يتمكن الطالب من تطبيق مقاصد الشريعة على الجزئيات والوقائع والنوازل .</w:t>
            </w:r>
          </w:p>
        </w:tc>
      </w:tr>
    </w:tbl>
    <w:bookmarkEnd w:id="1"/>
    <w:p w14:paraId="59B12B53" w14:textId="6C36AFFB" w:rsidR="00A44627" w:rsidRPr="0075219A" w:rsidRDefault="000E4058" w:rsidP="0075219A">
      <w:pPr>
        <w:autoSpaceDE w:val="0"/>
        <w:autoSpaceDN w:val="0"/>
        <w:bidi/>
        <w:adjustRightInd w:val="0"/>
        <w:spacing w:after="0" w:line="240" w:lineRule="auto"/>
        <w:textAlignment w:val="center"/>
        <w:rPr>
          <w:rStyle w:val="a"/>
          <w:rFonts w:ascii="Sakkal Majalla" w:hAnsi="Sakkal Majalla" w:cs="Sakkal Majalla"/>
          <w:color w:val="52B5C2"/>
          <w:sz w:val="24"/>
          <w:szCs w:val="24"/>
        </w:rPr>
      </w:pPr>
      <w:r w:rsidRPr="0075219A">
        <w:rPr>
          <w:rStyle w:val="a"/>
          <w:rFonts w:ascii="Sakkal Majalla" w:hAnsi="Sakkal Majalla" w:cs="Sakkal Majalla"/>
          <w:b/>
          <w:bCs/>
          <w:color w:val="52B5C2"/>
          <w:sz w:val="24"/>
          <w:szCs w:val="24"/>
          <w:rtl/>
        </w:rPr>
        <w:t>2.</w:t>
      </w:r>
      <w:r w:rsidR="00256F95" w:rsidRPr="0075219A">
        <w:rPr>
          <w:rStyle w:val="a"/>
          <w:rFonts w:ascii="Sakkal Majalla" w:hAnsi="Sakkal Majalla" w:cs="Sakkal Majalla"/>
          <w:b/>
          <w:bCs/>
          <w:color w:val="52B5C2"/>
          <w:sz w:val="24"/>
          <w:szCs w:val="24"/>
          <w:rtl/>
        </w:rPr>
        <w:t xml:space="preserve"> </w:t>
      </w:r>
      <w:r w:rsidR="00A4737E" w:rsidRPr="0075219A">
        <w:rPr>
          <w:rStyle w:val="a"/>
          <w:rFonts w:ascii="Sakkal Majalla" w:hAnsi="Sakkal Majalla" w:cs="Sakkal Majalla"/>
          <w:b/>
          <w:bCs/>
          <w:color w:val="52B5C2"/>
          <w:sz w:val="24"/>
          <w:szCs w:val="24"/>
          <w:rtl/>
        </w:rPr>
        <w:t>نمط التعليم</w:t>
      </w:r>
      <w:bookmarkStart w:id="3" w:name="_Hlk531080362"/>
      <w:r w:rsidR="008C0C1F" w:rsidRPr="0075219A">
        <w:rPr>
          <w:rStyle w:val="a"/>
          <w:rFonts w:ascii="Sakkal Majalla" w:hAnsi="Sakkal Majalla" w:cs="Sakkal Majalla"/>
          <w:b/>
          <w:bCs/>
          <w:color w:val="52B5C2"/>
          <w:sz w:val="24"/>
          <w:szCs w:val="24"/>
          <w:rtl/>
        </w:rPr>
        <w:t xml:space="preserve"> </w:t>
      </w:r>
      <w:r w:rsidR="008C0C1F" w:rsidRPr="0075219A">
        <w:rPr>
          <w:rStyle w:val="a"/>
          <w:rFonts w:ascii="Sakkal Majalla" w:hAnsi="Sakkal Majalla" w:cs="Sakkal Majalla"/>
          <w:color w:val="auto"/>
          <w:sz w:val="24"/>
          <w:szCs w:val="24"/>
          <w:rtl/>
        </w:rPr>
        <w:t>(اختر كل ما ينطبق)</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6"/>
        <w:gridCol w:w="3523"/>
        <w:gridCol w:w="2621"/>
        <w:gridCol w:w="2622"/>
      </w:tblGrid>
      <w:tr w:rsidR="00086F56" w:rsidRPr="0075219A" w14:paraId="3D9D317E" w14:textId="77777777" w:rsidTr="000E4058">
        <w:trPr>
          <w:tblHeader/>
          <w:tblCellSpacing w:w="7" w:type="dxa"/>
          <w:jc w:val="center"/>
        </w:trPr>
        <w:tc>
          <w:tcPr>
            <w:tcW w:w="845" w:type="dxa"/>
            <w:shd w:val="clear" w:color="auto" w:fill="4C3D8E"/>
            <w:vAlign w:val="center"/>
          </w:tcPr>
          <w:bookmarkEnd w:id="3"/>
          <w:p w14:paraId="698E07A8" w14:textId="77777777" w:rsidR="00A4737E" w:rsidRPr="0075219A" w:rsidRDefault="00A4737E"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م</w:t>
            </w:r>
          </w:p>
        </w:tc>
        <w:tc>
          <w:tcPr>
            <w:tcW w:w="3509" w:type="dxa"/>
            <w:shd w:val="clear" w:color="auto" w:fill="4C3D8E"/>
            <w:vAlign w:val="center"/>
          </w:tcPr>
          <w:p w14:paraId="08C8AB33" w14:textId="77777777" w:rsidR="00A4737E" w:rsidRPr="0075219A" w:rsidRDefault="00A4737E"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نمط التعليم</w:t>
            </w:r>
          </w:p>
        </w:tc>
        <w:tc>
          <w:tcPr>
            <w:tcW w:w="2607" w:type="dxa"/>
            <w:shd w:val="clear" w:color="auto" w:fill="4C3D8E"/>
            <w:vAlign w:val="center"/>
          </w:tcPr>
          <w:p w14:paraId="155C7DF9" w14:textId="77777777" w:rsidR="00A4737E" w:rsidRPr="0075219A" w:rsidRDefault="00A4737E"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عدد الساعات التدريسية</w:t>
            </w:r>
          </w:p>
        </w:tc>
        <w:tc>
          <w:tcPr>
            <w:tcW w:w="2601" w:type="dxa"/>
            <w:shd w:val="clear" w:color="auto" w:fill="4C3D8E"/>
            <w:vAlign w:val="center"/>
          </w:tcPr>
          <w:p w14:paraId="18598703" w14:textId="77777777" w:rsidR="00A4737E" w:rsidRPr="0075219A" w:rsidRDefault="00A4737E"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 xml:space="preserve">النسبة </w:t>
            </w:r>
          </w:p>
        </w:tc>
      </w:tr>
      <w:tr w:rsidR="00086F56" w:rsidRPr="0075219A" w14:paraId="1171117D" w14:textId="77777777" w:rsidTr="000E4058">
        <w:trPr>
          <w:trHeight w:val="260"/>
          <w:tblCellSpacing w:w="7" w:type="dxa"/>
          <w:jc w:val="center"/>
        </w:trPr>
        <w:tc>
          <w:tcPr>
            <w:tcW w:w="845" w:type="dxa"/>
            <w:shd w:val="clear" w:color="auto" w:fill="F2F2F2" w:themeFill="background1" w:themeFillShade="F2"/>
            <w:vAlign w:val="center"/>
          </w:tcPr>
          <w:p w14:paraId="5280797A" w14:textId="09C07ED8" w:rsidR="00A4737E" w:rsidRPr="0075219A" w:rsidRDefault="000E4058"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1</w:t>
            </w:r>
          </w:p>
        </w:tc>
        <w:tc>
          <w:tcPr>
            <w:tcW w:w="3509" w:type="dxa"/>
            <w:shd w:val="clear" w:color="auto" w:fill="F2F2F2" w:themeFill="background1" w:themeFillShade="F2"/>
          </w:tcPr>
          <w:p w14:paraId="25C11AD5" w14:textId="2DC4E342" w:rsidR="00A4737E" w:rsidRPr="0075219A" w:rsidRDefault="00A4737E"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 xml:space="preserve">تعليم </w:t>
            </w:r>
            <w:r w:rsidR="00631C47" w:rsidRPr="0075219A">
              <w:rPr>
                <w:rFonts w:ascii="Sakkal Majalla" w:hAnsi="Sakkal Majalla" w:cs="Sakkal Majalla"/>
                <w:b/>
                <w:bCs/>
                <w:sz w:val="24"/>
                <w:szCs w:val="24"/>
                <w:rtl/>
              </w:rPr>
              <w:t>التقليدي</w:t>
            </w:r>
          </w:p>
        </w:tc>
        <w:tc>
          <w:tcPr>
            <w:tcW w:w="2607" w:type="dxa"/>
            <w:shd w:val="clear" w:color="auto" w:fill="F2F2F2" w:themeFill="background1" w:themeFillShade="F2"/>
            <w:vAlign w:val="center"/>
          </w:tcPr>
          <w:p w14:paraId="7C2F2B3A" w14:textId="7CCBD51C" w:rsidR="00A4737E" w:rsidRPr="0075219A" w:rsidRDefault="00E40653"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45</w:t>
            </w:r>
          </w:p>
        </w:tc>
        <w:tc>
          <w:tcPr>
            <w:tcW w:w="2601" w:type="dxa"/>
            <w:shd w:val="clear" w:color="auto" w:fill="F2F2F2" w:themeFill="background1" w:themeFillShade="F2"/>
            <w:vAlign w:val="center"/>
          </w:tcPr>
          <w:p w14:paraId="389A45B5" w14:textId="059362E6" w:rsidR="00A4737E" w:rsidRPr="0075219A" w:rsidRDefault="00D57536"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100%</w:t>
            </w:r>
          </w:p>
        </w:tc>
      </w:tr>
      <w:tr w:rsidR="00086F56" w:rsidRPr="0075219A" w14:paraId="56DA6F1D" w14:textId="77777777" w:rsidTr="000E4058">
        <w:trPr>
          <w:trHeight w:val="260"/>
          <w:tblCellSpacing w:w="7" w:type="dxa"/>
          <w:jc w:val="center"/>
        </w:trPr>
        <w:tc>
          <w:tcPr>
            <w:tcW w:w="845" w:type="dxa"/>
            <w:shd w:val="clear" w:color="auto" w:fill="D9D9D9" w:themeFill="background1" w:themeFillShade="D9"/>
            <w:vAlign w:val="center"/>
          </w:tcPr>
          <w:p w14:paraId="39B8AEFE" w14:textId="77777777" w:rsidR="00A4737E" w:rsidRPr="0075219A" w:rsidRDefault="00A4737E"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2</w:t>
            </w:r>
          </w:p>
        </w:tc>
        <w:tc>
          <w:tcPr>
            <w:tcW w:w="3509" w:type="dxa"/>
            <w:shd w:val="clear" w:color="auto" w:fill="D9D9D9" w:themeFill="background1" w:themeFillShade="D9"/>
          </w:tcPr>
          <w:p w14:paraId="7D1E2428" w14:textId="77777777" w:rsidR="00A4737E" w:rsidRPr="0075219A" w:rsidRDefault="00A4737E"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التعليم الإلكتروني</w:t>
            </w:r>
          </w:p>
        </w:tc>
        <w:tc>
          <w:tcPr>
            <w:tcW w:w="2607" w:type="dxa"/>
            <w:shd w:val="clear" w:color="auto" w:fill="D9D9D9" w:themeFill="background1" w:themeFillShade="D9"/>
            <w:vAlign w:val="center"/>
          </w:tcPr>
          <w:p w14:paraId="085E033A" w14:textId="7F1DBCD9" w:rsidR="00A4737E" w:rsidRPr="0075219A" w:rsidRDefault="000F6B92"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لا يوجد</w:t>
            </w:r>
          </w:p>
        </w:tc>
        <w:tc>
          <w:tcPr>
            <w:tcW w:w="2601" w:type="dxa"/>
            <w:shd w:val="clear" w:color="auto" w:fill="D9D9D9" w:themeFill="background1" w:themeFillShade="D9"/>
            <w:vAlign w:val="center"/>
          </w:tcPr>
          <w:p w14:paraId="19AE82BE" w14:textId="77777777" w:rsidR="00A4737E" w:rsidRPr="0075219A" w:rsidRDefault="00A4737E" w:rsidP="0075219A">
            <w:pPr>
              <w:bidi/>
              <w:spacing w:after="0" w:line="240" w:lineRule="auto"/>
              <w:jc w:val="center"/>
              <w:rPr>
                <w:rFonts w:ascii="Sakkal Majalla" w:hAnsi="Sakkal Majalla" w:cs="Sakkal Majalla"/>
                <w:b/>
                <w:bCs/>
                <w:sz w:val="24"/>
                <w:szCs w:val="24"/>
              </w:rPr>
            </w:pPr>
          </w:p>
        </w:tc>
      </w:tr>
      <w:tr w:rsidR="00086F56" w:rsidRPr="0075219A" w14:paraId="5789A3EF" w14:textId="77777777" w:rsidTr="000E4058">
        <w:trPr>
          <w:trHeight w:val="260"/>
          <w:tblCellSpacing w:w="7" w:type="dxa"/>
          <w:jc w:val="center"/>
        </w:trPr>
        <w:tc>
          <w:tcPr>
            <w:tcW w:w="845" w:type="dxa"/>
            <w:shd w:val="clear" w:color="auto" w:fill="F2F2F2" w:themeFill="background1" w:themeFillShade="F2"/>
            <w:vAlign w:val="center"/>
          </w:tcPr>
          <w:p w14:paraId="14E59F4D" w14:textId="3B8E0F80" w:rsidR="00A4737E" w:rsidRPr="0075219A" w:rsidRDefault="000E4058"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3</w:t>
            </w:r>
          </w:p>
        </w:tc>
        <w:tc>
          <w:tcPr>
            <w:tcW w:w="3509" w:type="dxa"/>
            <w:shd w:val="clear" w:color="auto" w:fill="F2F2F2" w:themeFill="background1" w:themeFillShade="F2"/>
          </w:tcPr>
          <w:p w14:paraId="481D18CD" w14:textId="77777777" w:rsidR="00A4737E" w:rsidRPr="0075219A" w:rsidRDefault="00A4737E"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 xml:space="preserve">التعليم المدمج </w:t>
            </w:r>
          </w:p>
          <w:p w14:paraId="1F4D436C" w14:textId="0FC108C6" w:rsidR="00A4737E" w:rsidRPr="0075219A" w:rsidRDefault="00A4737E" w:rsidP="0075219A">
            <w:pPr>
              <w:pStyle w:val="ListParagraph"/>
              <w:numPr>
                <w:ilvl w:val="0"/>
                <w:numId w:val="31"/>
              </w:num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 xml:space="preserve">التعليم </w:t>
            </w:r>
            <w:r w:rsidR="00631C47" w:rsidRPr="0075219A">
              <w:rPr>
                <w:rFonts w:ascii="Sakkal Majalla" w:hAnsi="Sakkal Majalla" w:cs="Sakkal Majalla"/>
                <w:b/>
                <w:bCs/>
                <w:sz w:val="24"/>
                <w:szCs w:val="24"/>
                <w:rtl/>
              </w:rPr>
              <w:t xml:space="preserve">التقليدي </w:t>
            </w:r>
          </w:p>
          <w:p w14:paraId="72203CA1" w14:textId="4CEFC763" w:rsidR="00A4737E" w:rsidRPr="0075219A" w:rsidRDefault="00A4737E" w:rsidP="0075219A">
            <w:pPr>
              <w:pStyle w:val="ListParagraph"/>
              <w:numPr>
                <w:ilvl w:val="0"/>
                <w:numId w:val="31"/>
              </w:num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lastRenderedPageBreak/>
              <w:t>التعليم الإلكتروني</w:t>
            </w:r>
          </w:p>
        </w:tc>
        <w:tc>
          <w:tcPr>
            <w:tcW w:w="2607" w:type="dxa"/>
            <w:shd w:val="clear" w:color="auto" w:fill="F2F2F2" w:themeFill="background1" w:themeFillShade="F2"/>
            <w:vAlign w:val="center"/>
          </w:tcPr>
          <w:p w14:paraId="59C2E7BE" w14:textId="79C81BB8" w:rsidR="00A4737E" w:rsidRPr="0075219A" w:rsidRDefault="000F6B92"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lastRenderedPageBreak/>
              <w:t>لا يوجد</w:t>
            </w:r>
          </w:p>
        </w:tc>
        <w:tc>
          <w:tcPr>
            <w:tcW w:w="2601" w:type="dxa"/>
            <w:shd w:val="clear" w:color="auto" w:fill="F2F2F2" w:themeFill="background1" w:themeFillShade="F2"/>
            <w:vAlign w:val="center"/>
          </w:tcPr>
          <w:p w14:paraId="25415C96" w14:textId="77777777" w:rsidR="00A4737E" w:rsidRPr="0075219A" w:rsidRDefault="00A4737E" w:rsidP="0075219A">
            <w:pPr>
              <w:bidi/>
              <w:spacing w:after="0" w:line="240" w:lineRule="auto"/>
              <w:jc w:val="center"/>
              <w:rPr>
                <w:rFonts w:ascii="Sakkal Majalla" w:hAnsi="Sakkal Majalla" w:cs="Sakkal Majalla"/>
                <w:b/>
                <w:bCs/>
                <w:sz w:val="24"/>
                <w:szCs w:val="24"/>
              </w:rPr>
            </w:pPr>
          </w:p>
        </w:tc>
      </w:tr>
      <w:tr w:rsidR="00086F56" w:rsidRPr="0075219A" w14:paraId="30826228" w14:textId="77777777" w:rsidTr="000E4058">
        <w:trPr>
          <w:trHeight w:val="260"/>
          <w:tblCellSpacing w:w="7" w:type="dxa"/>
          <w:jc w:val="center"/>
        </w:trPr>
        <w:tc>
          <w:tcPr>
            <w:tcW w:w="845" w:type="dxa"/>
            <w:shd w:val="clear" w:color="auto" w:fill="D9D9D9" w:themeFill="background1" w:themeFillShade="D9"/>
            <w:vAlign w:val="center"/>
          </w:tcPr>
          <w:p w14:paraId="5662DF90" w14:textId="77777777" w:rsidR="00A4737E" w:rsidRPr="0075219A" w:rsidRDefault="00A4737E"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4</w:t>
            </w:r>
          </w:p>
        </w:tc>
        <w:tc>
          <w:tcPr>
            <w:tcW w:w="3509" w:type="dxa"/>
            <w:shd w:val="clear" w:color="auto" w:fill="D9D9D9" w:themeFill="background1" w:themeFillShade="D9"/>
          </w:tcPr>
          <w:p w14:paraId="2A278C0D" w14:textId="77777777" w:rsidR="00A4737E" w:rsidRPr="0075219A" w:rsidRDefault="00A4737E"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 xml:space="preserve">التعليم عن بعد </w:t>
            </w:r>
          </w:p>
        </w:tc>
        <w:tc>
          <w:tcPr>
            <w:tcW w:w="2607" w:type="dxa"/>
            <w:shd w:val="clear" w:color="auto" w:fill="D9D9D9" w:themeFill="background1" w:themeFillShade="D9"/>
            <w:vAlign w:val="center"/>
          </w:tcPr>
          <w:p w14:paraId="4A34A869" w14:textId="7AAC30F0" w:rsidR="00A4737E" w:rsidRPr="0075219A" w:rsidRDefault="000F6B92" w:rsidP="0075219A">
            <w:pPr>
              <w:bidi/>
              <w:spacing w:after="0" w:line="240" w:lineRule="auto"/>
              <w:jc w:val="center"/>
              <w:rPr>
                <w:rFonts w:ascii="Sakkal Majalla" w:hAnsi="Sakkal Majalla" w:cs="Sakkal Majalla"/>
                <w:b/>
                <w:bCs/>
                <w:sz w:val="24"/>
                <w:szCs w:val="24"/>
              </w:rPr>
            </w:pPr>
            <w:r w:rsidRPr="0075219A">
              <w:rPr>
                <w:rFonts w:ascii="Sakkal Majalla" w:hAnsi="Sakkal Majalla" w:cs="Sakkal Majalla"/>
                <w:b/>
                <w:bCs/>
                <w:sz w:val="24"/>
                <w:szCs w:val="24"/>
                <w:rtl/>
              </w:rPr>
              <w:t>لا يوجد</w:t>
            </w:r>
          </w:p>
        </w:tc>
        <w:tc>
          <w:tcPr>
            <w:tcW w:w="2601" w:type="dxa"/>
            <w:shd w:val="clear" w:color="auto" w:fill="D9D9D9" w:themeFill="background1" w:themeFillShade="D9"/>
            <w:vAlign w:val="center"/>
          </w:tcPr>
          <w:p w14:paraId="612DAE3E" w14:textId="77777777" w:rsidR="00A4737E" w:rsidRPr="0075219A" w:rsidRDefault="00A4737E" w:rsidP="0075219A">
            <w:pPr>
              <w:bidi/>
              <w:spacing w:after="0" w:line="240" w:lineRule="auto"/>
              <w:jc w:val="center"/>
              <w:rPr>
                <w:rFonts w:ascii="Sakkal Majalla" w:hAnsi="Sakkal Majalla" w:cs="Sakkal Majalla"/>
                <w:b/>
                <w:bCs/>
                <w:sz w:val="24"/>
                <w:szCs w:val="24"/>
              </w:rPr>
            </w:pPr>
          </w:p>
        </w:tc>
      </w:tr>
    </w:tbl>
    <w:p w14:paraId="5EB2CB3C" w14:textId="77777777" w:rsidR="003A4ABD" w:rsidRPr="0075219A" w:rsidRDefault="003A4ABD" w:rsidP="0075219A">
      <w:pPr>
        <w:autoSpaceDE w:val="0"/>
        <w:autoSpaceDN w:val="0"/>
        <w:bidi/>
        <w:adjustRightInd w:val="0"/>
        <w:spacing w:after="170" w:line="240" w:lineRule="auto"/>
        <w:textAlignment w:val="center"/>
        <w:rPr>
          <w:rStyle w:val="a"/>
          <w:rFonts w:ascii="Sakkal Majalla" w:hAnsi="Sakkal Majalla" w:cs="Sakkal Majalla"/>
          <w:color w:val="4C3D8E"/>
          <w:sz w:val="24"/>
          <w:szCs w:val="24"/>
        </w:rPr>
      </w:pPr>
    </w:p>
    <w:p w14:paraId="2B2CE322" w14:textId="260CF90C" w:rsidR="006C0DCE" w:rsidRPr="0075219A" w:rsidRDefault="006F1BDF" w:rsidP="0075219A">
      <w:pPr>
        <w:autoSpaceDE w:val="0"/>
        <w:autoSpaceDN w:val="0"/>
        <w:bidi/>
        <w:adjustRightInd w:val="0"/>
        <w:spacing w:after="170" w:line="240" w:lineRule="auto"/>
        <w:textAlignment w:val="center"/>
        <w:rPr>
          <w:rFonts w:ascii="Sakkal Majalla" w:hAnsi="Sakkal Majalla" w:cs="Sakkal Majalla"/>
          <w:color w:val="525252" w:themeColor="accent3" w:themeShade="80"/>
          <w:sz w:val="24"/>
          <w:szCs w:val="24"/>
        </w:rPr>
      </w:pPr>
      <w:r w:rsidRPr="0075219A">
        <w:rPr>
          <w:rStyle w:val="a"/>
          <w:rFonts w:ascii="Sakkal Majalla" w:hAnsi="Sakkal Majalla" w:cs="Sakkal Majalla"/>
          <w:b/>
          <w:bCs/>
          <w:color w:val="52B5C2"/>
          <w:sz w:val="24"/>
          <w:szCs w:val="24"/>
          <w:rtl/>
        </w:rPr>
        <w:t>3</w:t>
      </w:r>
      <w:r w:rsidR="006C0DCE" w:rsidRPr="0075219A">
        <w:rPr>
          <w:rStyle w:val="a"/>
          <w:rFonts w:ascii="Sakkal Majalla" w:hAnsi="Sakkal Majalla" w:cs="Sakkal Majalla"/>
          <w:b/>
          <w:bCs/>
          <w:color w:val="52B5C2"/>
          <w:sz w:val="24"/>
          <w:szCs w:val="24"/>
          <w:rtl/>
        </w:rPr>
        <w:t xml:space="preserve">. </w:t>
      </w:r>
      <w:r w:rsidR="00A46F7E" w:rsidRPr="0075219A">
        <w:rPr>
          <w:rStyle w:val="a"/>
          <w:rFonts w:ascii="Sakkal Majalla" w:hAnsi="Sakkal Majalla" w:cs="Sakkal Majalla"/>
          <w:b/>
          <w:bCs/>
          <w:color w:val="52B5C2"/>
          <w:sz w:val="24"/>
          <w:szCs w:val="24"/>
          <w:rtl/>
        </w:rPr>
        <w:t>الساعات التدريسية</w:t>
      </w:r>
      <w:r w:rsidR="00A46F7E" w:rsidRPr="0075219A" w:rsidDel="00A46F7E">
        <w:rPr>
          <w:rStyle w:val="a"/>
          <w:rFonts w:ascii="Sakkal Majalla" w:hAnsi="Sakkal Majalla" w:cs="Sakkal Majalla"/>
          <w:color w:val="52B5C2"/>
          <w:sz w:val="24"/>
          <w:szCs w:val="24"/>
          <w:rtl/>
        </w:rPr>
        <w:t xml:space="preserve"> </w:t>
      </w:r>
      <w:r w:rsidR="006C0DCE" w:rsidRPr="0075219A">
        <w:rPr>
          <w:rStyle w:val="a"/>
          <w:rFonts w:ascii="Sakkal Majalla" w:hAnsi="Sakkal Majalla" w:cs="Sakkal Majalla"/>
          <w:color w:val="auto"/>
          <w:sz w:val="24"/>
          <w:szCs w:val="24"/>
          <w:rtl/>
        </w:rPr>
        <w:t>(على مستوى الفصل الدراسي)</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81"/>
        <w:gridCol w:w="5143"/>
        <w:gridCol w:w="1911"/>
        <w:gridCol w:w="1918"/>
      </w:tblGrid>
      <w:tr w:rsidR="006C0DCE" w:rsidRPr="0075219A" w14:paraId="6D7B8286" w14:textId="77777777" w:rsidTr="007011E7">
        <w:trPr>
          <w:trHeight w:val="380"/>
          <w:tblCellSpacing w:w="7" w:type="dxa"/>
          <w:jc w:val="center"/>
        </w:trPr>
        <w:tc>
          <w:tcPr>
            <w:tcW w:w="660" w:type="dxa"/>
            <w:shd w:val="clear" w:color="auto" w:fill="4C3D8E"/>
            <w:vAlign w:val="center"/>
          </w:tcPr>
          <w:p w14:paraId="589B95B7" w14:textId="77777777" w:rsidR="006C0DCE" w:rsidRPr="0075219A" w:rsidRDefault="006C0DCE"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م</w:t>
            </w:r>
          </w:p>
        </w:tc>
        <w:tc>
          <w:tcPr>
            <w:tcW w:w="5129" w:type="dxa"/>
            <w:shd w:val="clear" w:color="auto" w:fill="4C3D8E"/>
            <w:vAlign w:val="center"/>
          </w:tcPr>
          <w:p w14:paraId="63CB85BD" w14:textId="77777777" w:rsidR="006C0DCE" w:rsidRPr="0075219A" w:rsidRDefault="006C0DCE"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النشاط</w:t>
            </w:r>
          </w:p>
        </w:tc>
        <w:tc>
          <w:tcPr>
            <w:tcW w:w="1897" w:type="dxa"/>
            <w:shd w:val="clear" w:color="auto" w:fill="4C3D8E"/>
            <w:vAlign w:val="center"/>
          </w:tcPr>
          <w:p w14:paraId="11D691F5" w14:textId="77777777" w:rsidR="006C0DCE" w:rsidRPr="0075219A" w:rsidRDefault="006C0DCE"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ساعات التعلم</w:t>
            </w:r>
          </w:p>
        </w:tc>
        <w:tc>
          <w:tcPr>
            <w:tcW w:w="1897" w:type="dxa"/>
            <w:shd w:val="clear" w:color="auto" w:fill="4C3D8E"/>
            <w:vAlign w:val="center"/>
          </w:tcPr>
          <w:p w14:paraId="6FAA25DD" w14:textId="77777777" w:rsidR="006C0DCE" w:rsidRPr="0075219A" w:rsidRDefault="006C0DCE"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النسبة</w:t>
            </w:r>
          </w:p>
        </w:tc>
      </w:tr>
      <w:tr w:rsidR="007011E7" w:rsidRPr="0075219A" w14:paraId="5D8E1F98" w14:textId="77777777" w:rsidTr="007011E7">
        <w:trPr>
          <w:tblCellSpacing w:w="7" w:type="dxa"/>
          <w:jc w:val="center"/>
        </w:trPr>
        <w:tc>
          <w:tcPr>
            <w:tcW w:w="660" w:type="dxa"/>
            <w:shd w:val="clear" w:color="auto" w:fill="F2F2F2" w:themeFill="background1" w:themeFillShade="F2"/>
            <w:vAlign w:val="center"/>
          </w:tcPr>
          <w:p w14:paraId="364B369B" w14:textId="77777777" w:rsidR="007011E7" w:rsidRPr="0075219A" w:rsidRDefault="007011E7"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t>1</w:t>
            </w:r>
          </w:p>
        </w:tc>
        <w:tc>
          <w:tcPr>
            <w:tcW w:w="5129" w:type="dxa"/>
            <w:shd w:val="clear" w:color="auto" w:fill="F2F2F2" w:themeFill="background1" w:themeFillShade="F2"/>
            <w:vAlign w:val="center"/>
          </w:tcPr>
          <w:p w14:paraId="7E7AAFBF" w14:textId="77777777" w:rsidR="007011E7" w:rsidRPr="0075219A" w:rsidRDefault="007011E7" w:rsidP="0075219A">
            <w:pPr>
              <w:bidi/>
              <w:rPr>
                <w:rFonts w:ascii="Sakkal Majalla" w:hAnsi="Sakkal Majalla" w:cs="Sakkal Majalla"/>
                <w:b/>
                <w:bCs/>
                <w:sz w:val="24"/>
                <w:szCs w:val="24"/>
                <w:rtl/>
              </w:rPr>
            </w:pPr>
            <w:r w:rsidRPr="0075219A">
              <w:rPr>
                <w:rFonts w:ascii="Sakkal Majalla" w:hAnsi="Sakkal Majalla" w:cs="Sakkal Majalla"/>
                <w:b/>
                <w:bCs/>
                <w:sz w:val="24"/>
                <w:szCs w:val="24"/>
                <w:rtl/>
              </w:rPr>
              <w:t>محاضرات</w:t>
            </w:r>
          </w:p>
        </w:tc>
        <w:tc>
          <w:tcPr>
            <w:tcW w:w="1897" w:type="dxa"/>
            <w:shd w:val="clear" w:color="auto" w:fill="F2F2F2" w:themeFill="background1" w:themeFillShade="F2"/>
            <w:vAlign w:val="center"/>
          </w:tcPr>
          <w:p w14:paraId="43B5319D" w14:textId="0CFCB0E9" w:rsidR="007011E7" w:rsidRPr="0075219A" w:rsidRDefault="007011E7"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b/>
                <w:bCs/>
                <w:sz w:val="24"/>
                <w:szCs w:val="24"/>
                <w:rtl/>
              </w:rPr>
              <w:t>45</w:t>
            </w:r>
          </w:p>
        </w:tc>
        <w:tc>
          <w:tcPr>
            <w:tcW w:w="1897" w:type="dxa"/>
            <w:shd w:val="clear" w:color="auto" w:fill="F2F2F2" w:themeFill="background1" w:themeFillShade="F2"/>
            <w:vAlign w:val="center"/>
          </w:tcPr>
          <w:p w14:paraId="193D3E5C" w14:textId="1FE84D40" w:rsidR="007011E7" w:rsidRPr="0075219A" w:rsidRDefault="007011E7"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b/>
                <w:bCs/>
                <w:sz w:val="24"/>
                <w:szCs w:val="24"/>
                <w:rtl/>
              </w:rPr>
              <w:t>100%</w:t>
            </w:r>
          </w:p>
        </w:tc>
      </w:tr>
      <w:tr w:rsidR="00071634" w:rsidRPr="0075219A" w14:paraId="7347A519" w14:textId="77777777" w:rsidTr="007011E7">
        <w:trPr>
          <w:tblCellSpacing w:w="7" w:type="dxa"/>
          <w:jc w:val="center"/>
        </w:trPr>
        <w:tc>
          <w:tcPr>
            <w:tcW w:w="660" w:type="dxa"/>
            <w:shd w:val="clear" w:color="auto" w:fill="D9D9D9" w:themeFill="background1" w:themeFillShade="D9"/>
            <w:vAlign w:val="center"/>
          </w:tcPr>
          <w:p w14:paraId="305EF1B2" w14:textId="77777777" w:rsidR="00071634" w:rsidRPr="0075219A" w:rsidRDefault="00071634"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t>2</w:t>
            </w:r>
          </w:p>
        </w:tc>
        <w:tc>
          <w:tcPr>
            <w:tcW w:w="5129" w:type="dxa"/>
            <w:shd w:val="clear" w:color="auto" w:fill="D9D9D9" w:themeFill="background1" w:themeFillShade="D9"/>
            <w:vAlign w:val="center"/>
          </w:tcPr>
          <w:p w14:paraId="456B0D95" w14:textId="77777777" w:rsidR="00071634" w:rsidRPr="0075219A" w:rsidRDefault="00071634" w:rsidP="0075219A">
            <w:pPr>
              <w:bidi/>
              <w:rPr>
                <w:rFonts w:ascii="Sakkal Majalla" w:hAnsi="Sakkal Majalla" w:cs="Sakkal Majalla"/>
                <w:b/>
                <w:bCs/>
                <w:sz w:val="24"/>
                <w:szCs w:val="24"/>
                <w:rtl/>
              </w:rPr>
            </w:pPr>
            <w:r w:rsidRPr="0075219A">
              <w:rPr>
                <w:rFonts w:ascii="Sakkal Majalla" w:hAnsi="Sakkal Majalla" w:cs="Sakkal Majalla"/>
                <w:b/>
                <w:bCs/>
                <w:sz w:val="24"/>
                <w:szCs w:val="24"/>
                <w:rtl/>
              </w:rPr>
              <w:t>معمل أو إستوديو</w:t>
            </w:r>
          </w:p>
        </w:tc>
        <w:tc>
          <w:tcPr>
            <w:tcW w:w="1897" w:type="dxa"/>
            <w:shd w:val="clear" w:color="auto" w:fill="D9D9D9" w:themeFill="background1" w:themeFillShade="D9"/>
            <w:vAlign w:val="center"/>
          </w:tcPr>
          <w:p w14:paraId="36F4F7C1" w14:textId="42384AA1" w:rsidR="00071634" w:rsidRPr="0075219A" w:rsidRDefault="007011E7"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b/>
                <w:bCs/>
                <w:color w:val="525252" w:themeColor="accent3" w:themeShade="80"/>
                <w:sz w:val="24"/>
                <w:szCs w:val="24"/>
                <w:rtl/>
              </w:rPr>
              <w:t>لايوجد</w:t>
            </w:r>
          </w:p>
        </w:tc>
        <w:tc>
          <w:tcPr>
            <w:tcW w:w="1897" w:type="dxa"/>
            <w:shd w:val="clear" w:color="auto" w:fill="D9D9D9" w:themeFill="background1" w:themeFillShade="D9"/>
            <w:vAlign w:val="center"/>
          </w:tcPr>
          <w:p w14:paraId="6ED16CCB" w14:textId="7C64310D" w:rsidR="00071634" w:rsidRPr="0075219A" w:rsidRDefault="00071634" w:rsidP="0075219A">
            <w:pPr>
              <w:bidi/>
              <w:jc w:val="center"/>
              <w:rPr>
                <w:rFonts w:ascii="Sakkal Majalla" w:hAnsi="Sakkal Majalla" w:cs="Sakkal Majalla"/>
                <w:b/>
                <w:bCs/>
                <w:color w:val="525252" w:themeColor="accent3" w:themeShade="80"/>
                <w:sz w:val="24"/>
                <w:szCs w:val="24"/>
                <w:rtl/>
              </w:rPr>
            </w:pPr>
          </w:p>
        </w:tc>
      </w:tr>
      <w:tr w:rsidR="00071634" w:rsidRPr="0075219A" w14:paraId="5AF21E18" w14:textId="77777777" w:rsidTr="007011E7">
        <w:trPr>
          <w:tblCellSpacing w:w="7" w:type="dxa"/>
          <w:jc w:val="center"/>
        </w:trPr>
        <w:tc>
          <w:tcPr>
            <w:tcW w:w="660" w:type="dxa"/>
            <w:shd w:val="clear" w:color="auto" w:fill="F2F2F2" w:themeFill="background1" w:themeFillShade="F2"/>
            <w:vAlign w:val="center"/>
          </w:tcPr>
          <w:p w14:paraId="1E95ABF1" w14:textId="77777777" w:rsidR="00071634" w:rsidRPr="0075219A" w:rsidRDefault="00071634"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t>3</w:t>
            </w:r>
          </w:p>
        </w:tc>
        <w:tc>
          <w:tcPr>
            <w:tcW w:w="5129" w:type="dxa"/>
            <w:shd w:val="clear" w:color="auto" w:fill="F2F2F2" w:themeFill="background1" w:themeFillShade="F2"/>
            <w:vAlign w:val="center"/>
          </w:tcPr>
          <w:p w14:paraId="6EF1F9C4" w14:textId="77777777" w:rsidR="00071634" w:rsidRPr="0075219A" w:rsidRDefault="00071634" w:rsidP="0075219A">
            <w:pPr>
              <w:bidi/>
              <w:rPr>
                <w:rFonts w:ascii="Sakkal Majalla" w:hAnsi="Sakkal Majalla" w:cs="Sakkal Majalla"/>
                <w:b/>
                <w:bCs/>
                <w:sz w:val="24"/>
                <w:szCs w:val="24"/>
                <w:rtl/>
              </w:rPr>
            </w:pPr>
            <w:r w:rsidRPr="0075219A">
              <w:rPr>
                <w:rFonts w:ascii="Sakkal Majalla" w:hAnsi="Sakkal Majalla" w:cs="Sakkal Majalla"/>
                <w:b/>
                <w:bCs/>
                <w:sz w:val="24"/>
                <w:szCs w:val="24"/>
                <w:rtl/>
              </w:rPr>
              <w:t>ميداني</w:t>
            </w:r>
          </w:p>
        </w:tc>
        <w:tc>
          <w:tcPr>
            <w:tcW w:w="1897" w:type="dxa"/>
            <w:shd w:val="clear" w:color="auto" w:fill="F2F2F2" w:themeFill="background1" w:themeFillShade="F2"/>
            <w:vAlign w:val="center"/>
          </w:tcPr>
          <w:p w14:paraId="5407BD67" w14:textId="3FD902E5" w:rsidR="00071634" w:rsidRPr="0075219A" w:rsidRDefault="00071634"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color w:val="525252" w:themeColor="accent3" w:themeShade="80"/>
                <w:sz w:val="24"/>
                <w:szCs w:val="24"/>
                <w:rtl/>
                <w:lang w:bidi="ar-EG"/>
              </w:rPr>
              <w:t>لا يوجد</w:t>
            </w:r>
          </w:p>
        </w:tc>
        <w:tc>
          <w:tcPr>
            <w:tcW w:w="1897" w:type="dxa"/>
            <w:shd w:val="clear" w:color="auto" w:fill="F2F2F2" w:themeFill="background1" w:themeFillShade="F2"/>
            <w:vAlign w:val="center"/>
          </w:tcPr>
          <w:p w14:paraId="47F9F328" w14:textId="77777777" w:rsidR="00071634" w:rsidRPr="0075219A" w:rsidRDefault="00071634" w:rsidP="0075219A">
            <w:pPr>
              <w:bidi/>
              <w:jc w:val="center"/>
              <w:rPr>
                <w:rFonts w:ascii="Sakkal Majalla" w:hAnsi="Sakkal Majalla" w:cs="Sakkal Majalla"/>
                <w:b/>
                <w:bCs/>
                <w:color w:val="525252" w:themeColor="accent3" w:themeShade="80"/>
                <w:sz w:val="24"/>
                <w:szCs w:val="24"/>
                <w:rtl/>
              </w:rPr>
            </w:pPr>
          </w:p>
        </w:tc>
      </w:tr>
      <w:tr w:rsidR="00071634" w:rsidRPr="0075219A" w14:paraId="0157326B" w14:textId="77777777" w:rsidTr="007011E7">
        <w:trPr>
          <w:tblCellSpacing w:w="7" w:type="dxa"/>
          <w:jc w:val="center"/>
        </w:trPr>
        <w:tc>
          <w:tcPr>
            <w:tcW w:w="660" w:type="dxa"/>
            <w:shd w:val="clear" w:color="auto" w:fill="D9D9D9" w:themeFill="background1" w:themeFillShade="D9"/>
            <w:vAlign w:val="center"/>
          </w:tcPr>
          <w:p w14:paraId="15797363" w14:textId="77777777" w:rsidR="00071634" w:rsidRPr="0075219A" w:rsidRDefault="00071634"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t>4</w:t>
            </w:r>
          </w:p>
        </w:tc>
        <w:tc>
          <w:tcPr>
            <w:tcW w:w="5129" w:type="dxa"/>
            <w:shd w:val="clear" w:color="auto" w:fill="D9D9D9" w:themeFill="background1" w:themeFillShade="D9"/>
            <w:vAlign w:val="center"/>
          </w:tcPr>
          <w:p w14:paraId="6F4C4952" w14:textId="77777777" w:rsidR="00071634" w:rsidRPr="0075219A" w:rsidRDefault="00071634" w:rsidP="0075219A">
            <w:pPr>
              <w:bidi/>
              <w:rPr>
                <w:rFonts w:ascii="Sakkal Majalla" w:hAnsi="Sakkal Majalla" w:cs="Sakkal Majalla"/>
                <w:b/>
                <w:bCs/>
                <w:sz w:val="24"/>
                <w:szCs w:val="24"/>
                <w:rtl/>
              </w:rPr>
            </w:pPr>
            <w:r w:rsidRPr="0075219A">
              <w:rPr>
                <w:rFonts w:ascii="Sakkal Majalla" w:hAnsi="Sakkal Majalla" w:cs="Sakkal Majalla"/>
                <w:b/>
                <w:bCs/>
                <w:sz w:val="24"/>
                <w:szCs w:val="24"/>
                <w:rtl/>
              </w:rPr>
              <w:t>دروس إضافية</w:t>
            </w:r>
          </w:p>
        </w:tc>
        <w:tc>
          <w:tcPr>
            <w:tcW w:w="1897" w:type="dxa"/>
            <w:shd w:val="clear" w:color="auto" w:fill="D9D9D9" w:themeFill="background1" w:themeFillShade="D9"/>
            <w:vAlign w:val="center"/>
          </w:tcPr>
          <w:p w14:paraId="5CA5BD02" w14:textId="0350ED5A" w:rsidR="00071634" w:rsidRPr="0075219A" w:rsidRDefault="00071634"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color w:val="525252" w:themeColor="accent3" w:themeShade="80"/>
                <w:sz w:val="24"/>
                <w:szCs w:val="24"/>
                <w:rtl/>
                <w:lang w:bidi="ar-EG"/>
              </w:rPr>
              <w:t>لا يوجد</w:t>
            </w:r>
          </w:p>
        </w:tc>
        <w:tc>
          <w:tcPr>
            <w:tcW w:w="1897" w:type="dxa"/>
            <w:shd w:val="clear" w:color="auto" w:fill="D9D9D9" w:themeFill="background1" w:themeFillShade="D9"/>
            <w:vAlign w:val="center"/>
          </w:tcPr>
          <w:p w14:paraId="5D50D70F" w14:textId="77777777" w:rsidR="00071634" w:rsidRPr="0075219A" w:rsidRDefault="00071634" w:rsidP="0075219A">
            <w:pPr>
              <w:bidi/>
              <w:jc w:val="center"/>
              <w:rPr>
                <w:rFonts w:ascii="Sakkal Majalla" w:hAnsi="Sakkal Majalla" w:cs="Sakkal Majalla"/>
                <w:b/>
                <w:bCs/>
                <w:color w:val="525252" w:themeColor="accent3" w:themeShade="80"/>
                <w:sz w:val="24"/>
                <w:szCs w:val="24"/>
                <w:rtl/>
              </w:rPr>
            </w:pPr>
          </w:p>
        </w:tc>
      </w:tr>
      <w:tr w:rsidR="00071634" w:rsidRPr="0075219A" w14:paraId="0709FAE1" w14:textId="77777777" w:rsidTr="007011E7">
        <w:trPr>
          <w:trHeight w:val="296"/>
          <w:tblCellSpacing w:w="7" w:type="dxa"/>
          <w:jc w:val="center"/>
        </w:trPr>
        <w:tc>
          <w:tcPr>
            <w:tcW w:w="660" w:type="dxa"/>
            <w:shd w:val="clear" w:color="auto" w:fill="F2F2F2" w:themeFill="background1" w:themeFillShade="F2"/>
            <w:vAlign w:val="center"/>
          </w:tcPr>
          <w:p w14:paraId="0935EFCB" w14:textId="77777777" w:rsidR="00071634" w:rsidRPr="0075219A" w:rsidRDefault="00071634"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t>5</w:t>
            </w:r>
          </w:p>
        </w:tc>
        <w:tc>
          <w:tcPr>
            <w:tcW w:w="5129" w:type="dxa"/>
            <w:shd w:val="clear" w:color="auto" w:fill="F2F2F2" w:themeFill="background1" w:themeFillShade="F2"/>
            <w:vAlign w:val="center"/>
          </w:tcPr>
          <w:p w14:paraId="753CE5B5" w14:textId="77777777" w:rsidR="00071634" w:rsidRPr="0075219A" w:rsidRDefault="00071634" w:rsidP="0075219A">
            <w:pPr>
              <w:bidi/>
              <w:rPr>
                <w:rFonts w:ascii="Sakkal Majalla" w:hAnsi="Sakkal Majalla" w:cs="Sakkal Majalla"/>
                <w:b/>
                <w:bCs/>
                <w:sz w:val="24"/>
                <w:szCs w:val="24"/>
                <w:rtl/>
              </w:rPr>
            </w:pPr>
            <w:r w:rsidRPr="0075219A">
              <w:rPr>
                <w:rFonts w:ascii="Sakkal Majalla" w:hAnsi="Sakkal Majalla" w:cs="Sakkal Majalla"/>
                <w:b/>
                <w:bCs/>
                <w:sz w:val="24"/>
                <w:szCs w:val="24"/>
                <w:rtl/>
              </w:rPr>
              <w:t xml:space="preserve">أخرى </w:t>
            </w:r>
          </w:p>
        </w:tc>
        <w:tc>
          <w:tcPr>
            <w:tcW w:w="1897" w:type="dxa"/>
            <w:shd w:val="clear" w:color="auto" w:fill="F2F2F2" w:themeFill="background1" w:themeFillShade="F2"/>
            <w:vAlign w:val="center"/>
          </w:tcPr>
          <w:p w14:paraId="3C45477A" w14:textId="52AE4739" w:rsidR="00071634" w:rsidRPr="0075219A" w:rsidRDefault="00071634" w:rsidP="0075219A">
            <w:pPr>
              <w:bidi/>
              <w:jc w:val="center"/>
              <w:rPr>
                <w:rFonts w:ascii="Sakkal Majalla" w:hAnsi="Sakkal Majalla" w:cs="Sakkal Majalla"/>
                <w:b/>
                <w:bCs/>
                <w:color w:val="525252" w:themeColor="accent3" w:themeShade="80"/>
                <w:sz w:val="24"/>
                <w:szCs w:val="24"/>
                <w:rtl/>
              </w:rPr>
            </w:pPr>
            <w:r w:rsidRPr="0075219A">
              <w:rPr>
                <w:rFonts w:ascii="Sakkal Majalla" w:hAnsi="Sakkal Majalla" w:cs="Sakkal Majalla"/>
                <w:color w:val="525252" w:themeColor="accent3" w:themeShade="80"/>
                <w:sz w:val="24"/>
                <w:szCs w:val="24"/>
                <w:rtl/>
                <w:lang w:bidi="ar-EG"/>
              </w:rPr>
              <w:t>لا يوجد</w:t>
            </w:r>
          </w:p>
        </w:tc>
        <w:tc>
          <w:tcPr>
            <w:tcW w:w="1897" w:type="dxa"/>
            <w:shd w:val="clear" w:color="auto" w:fill="F2F2F2" w:themeFill="background1" w:themeFillShade="F2"/>
            <w:vAlign w:val="center"/>
          </w:tcPr>
          <w:p w14:paraId="48D3F926" w14:textId="77777777" w:rsidR="00071634" w:rsidRPr="0075219A" w:rsidRDefault="00071634" w:rsidP="0075219A">
            <w:pPr>
              <w:bidi/>
              <w:jc w:val="center"/>
              <w:rPr>
                <w:rFonts w:ascii="Sakkal Majalla" w:hAnsi="Sakkal Majalla" w:cs="Sakkal Majalla"/>
                <w:b/>
                <w:bCs/>
                <w:color w:val="525252" w:themeColor="accent3" w:themeShade="80"/>
                <w:sz w:val="24"/>
                <w:szCs w:val="24"/>
                <w:rtl/>
              </w:rPr>
            </w:pPr>
          </w:p>
        </w:tc>
      </w:tr>
      <w:tr w:rsidR="007011E7" w:rsidRPr="0075219A" w14:paraId="487B99F6" w14:textId="77777777" w:rsidTr="007011E7">
        <w:trPr>
          <w:trHeight w:val="440"/>
          <w:tblCellSpacing w:w="7" w:type="dxa"/>
          <w:jc w:val="center"/>
        </w:trPr>
        <w:tc>
          <w:tcPr>
            <w:tcW w:w="5803" w:type="dxa"/>
            <w:gridSpan w:val="2"/>
            <w:shd w:val="clear" w:color="auto" w:fill="52B5C2"/>
            <w:vAlign w:val="center"/>
          </w:tcPr>
          <w:p w14:paraId="481605D8" w14:textId="77777777" w:rsidR="007011E7" w:rsidRPr="0075219A" w:rsidRDefault="007011E7"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الإجمالي</w:t>
            </w:r>
          </w:p>
        </w:tc>
        <w:tc>
          <w:tcPr>
            <w:tcW w:w="1897" w:type="dxa"/>
            <w:shd w:val="clear" w:color="auto" w:fill="52B5C2"/>
            <w:vAlign w:val="center"/>
          </w:tcPr>
          <w:p w14:paraId="0FEB0737" w14:textId="328EE51C" w:rsidR="007011E7" w:rsidRPr="0075219A" w:rsidRDefault="007011E7"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sz w:val="24"/>
                <w:szCs w:val="24"/>
                <w:rtl/>
              </w:rPr>
              <w:t>45</w:t>
            </w:r>
          </w:p>
        </w:tc>
        <w:tc>
          <w:tcPr>
            <w:tcW w:w="1897" w:type="dxa"/>
            <w:shd w:val="clear" w:color="auto" w:fill="52B5C2"/>
            <w:vAlign w:val="center"/>
          </w:tcPr>
          <w:p w14:paraId="468070FE" w14:textId="03E4D24B" w:rsidR="007011E7" w:rsidRPr="0075219A" w:rsidRDefault="007011E7"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sz w:val="24"/>
                <w:szCs w:val="24"/>
                <w:rtl/>
              </w:rPr>
              <w:t>100%</w:t>
            </w:r>
          </w:p>
        </w:tc>
      </w:tr>
    </w:tbl>
    <w:p w14:paraId="2454B126" w14:textId="22FEBDB1" w:rsidR="006E3A65" w:rsidRPr="0075219A" w:rsidRDefault="006E3A65" w:rsidP="0075219A">
      <w:pPr>
        <w:pStyle w:val="Heading1"/>
        <w:bidi/>
        <w:spacing w:line="240" w:lineRule="auto"/>
        <w:rPr>
          <w:rStyle w:val="a"/>
          <w:rFonts w:ascii="Sakkal Majalla" w:hAnsi="Sakkal Majalla" w:cs="Sakkal Majalla"/>
          <w:b/>
          <w:bCs/>
          <w:color w:val="4C3D8E"/>
          <w:sz w:val="24"/>
          <w:szCs w:val="24"/>
          <w:rtl/>
        </w:rPr>
      </w:pPr>
      <w:bookmarkStart w:id="4" w:name="_Toc138156152"/>
      <w:r w:rsidRPr="0075219A">
        <w:rPr>
          <w:rStyle w:val="a"/>
          <w:rFonts w:ascii="Sakkal Majalla" w:hAnsi="Sakkal Majalla" w:cs="Sakkal Majalla"/>
          <w:b/>
          <w:bCs/>
          <w:color w:val="4C3D8E"/>
          <w:sz w:val="24"/>
          <w:szCs w:val="24"/>
          <w:rtl/>
        </w:rPr>
        <w:t xml:space="preserve">ب. نواتج التعلم </w:t>
      </w:r>
      <w:r w:rsidR="006D3F0B" w:rsidRPr="0075219A">
        <w:rPr>
          <w:rStyle w:val="a"/>
          <w:rFonts w:ascii="Sakkal Majalla" w:hAnsi="Sakkal Majalla" w:cs="Sakkal Majalla"/>
          <w:b/>
          <w:bCs/>
          <w:color w:val="4C3D8E"/>
          <w:sz w:val="24"/>
          <w:szCs w:val="24"/>
          <w:rtl/>
        </w:rPr>
        <w:t>للمقرر واستراتيجيات</w:t>
      </w:r>
      <w:r w:rsidRPr="0075219A">
        <w:rPr>
          <w:rStyle w:val="a"/>
          <w:rFonts w:ascii="Sakkal Majalla" w:hAnsi="Sakkal Majalla" w:cs="Sakkal Majalla"/>
          <w:b/>
          <w:bCs/>
          <w:color w:val="4C3D8E"/>
          <w:sz w:val="24"/>
          <w:szCs w:val="24"/>
          <w:rtl/>
        </w:rPr>
        <w:t xml:space="preserve"> تدريسها وطرق تقييمها:</w:t>
      </w:r>
      <w:bookmarkEnd w:id="4"/>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18"/>
        <w:gridCol w:w="2621"/>
        <w:gridCol w:w="1701"/>
        <w:gridCol w:w="2410"/>
        <w:gridCol w:w="1982"/>
      </w:tblGrid>
      <w:tr w:rsidR="006E3A65" w:rsidRPr="0075219A" w14:paraId="01D21B76" w14:textId="77777777" w:rsidTr="00C82B2D">
        <w:trPr>
          <w:trHeight w:val="401"/>
          <w:tblHeader/>
          <w:tblCellSpacing w:w="7" w:type="dxa"/>
          <w:jc w:val="center"/>
        </w:trPr>
        <w:tc>
          <w:tcPr>
            <w:tcW w:w="897" w:type="dxa"/>
            <w:shd w:val="clear" w:color="auto" w:fill="4C3D8E"/>
            <w:vAlign w:val="center"/>
          </w:tcPr>
          <w:p w14:paraId="6CB26889"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الرمز</w:t>
            </w:r>
          </w:p>
        </w:tc>
        <w:tc>
          <w:tcPr>
            <w:tcW w:w="2607" w:type="dxa"/>
            <w:shd w:val="clear" w:color="auto" w:fill="4C3D8E"/>
            <w:vAlign w:val="center"/>
          </w:tcPr>
          <w:p w14:paraId="1361384C"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 xml:space="preserve">نواتج التعلم </w:t>
            </w:r>
          </w:p>
        </w:tc>
        <w:tc>
          <w:tcPr>
            <w:tcW w:w="1687" w:type="dxa"/>
            <w:shd w:val="clear" w:color="auto" w:fill="4C3D8E"/>
          </w:tcPr>
          <w:p w14:paraId="3EC1B35D" w14:textId="77777777" w:rsidR="004D6B9A" w:rsidRPr="0075219A" w:rsidRDefault="006E3A65"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 xml:space="preserve">رمز ناتج التعلم </w:t>
            </w:r>
          </w:p>
          <w:p w14:paraId="4E2656CC" w14:textId="1CA34603"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المرتبط بالبرنامج</w:t>
            </w:r>
          </w:p>
        </w:tc>
        <w:tc>
          <w:tcPr>
            <w:tcW w:w="2396" w:type="dxa"/>
            <w:shd w:val="clear" w:color="auto" w:fill="4C3D8E"/>
            <w:vAlign w:val="center"/>
          </w:tcPr>
          <w:p w14:paraId="2FDCBD48"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استراتيجيات التدريس</w:t>
            </w:r>
          </w:p>
        </w:tc>
        <w:tc>
          <w:tcPr>
            <w:tcW w:w="1961" w:type="dxa"/>
            <w:shd w:val="clear" w:color="auto" w:fill="4C3D8E"/>
            <w:vAlign w:val="center"/>
          </w:tcPr>
          <w:p w14:paraId="42563F95"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طرق التقييم</w:t>
            </w:r>
          </w:p>
        </w:tc>
      </w:tr>
      <w:tr w:rsidR="006E3A65" w:rsidRPr="0075219A" w14:paraId="66AD43D5" w14:textId="77777777" w:rsidTr="00C82B2D">
        <w:trPr>
          <w:tblCellSpacing w:w="7" w:type="dxa"/>
          <w:jc w:val="center"/>
        </w:trPr>
        <w:tc>
          <w:tcPr>
            <w:tcW w:w="897" w:type="dxa"/>
            <w:shd w:val="clear" w:color="auto" w:fill="52B5C2"/>
            <w:vAlign w:val="center"/>
          </w:tcPr>
          <w:p w14:paraId="747439A8"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Pr>
              <w:t>1.0</w:t>
            </w:r>
          </w:p>
        </w:tc>
        <w:tc>
          <w:tcPr>
            <w:tcW w:w="8693" w:type="dxa"/>
            <w:gridSpan w:val="4"/>
            <w:shd w:val="clear" w:color="auto" w:fill="52B5C2"/>
          </w:tcPr>
          <w:p w14:paraId="29D4E04A" w14:textId="77777777" w:rsidR="006E3A65" w:rsidRPr="0075219A" w:rsidRDefault="006E3A65" w:rsidP="0075219A">
            <w:pPr>
              <w:bidi/>
              <w:spacing w:after="0" w:line="240" w:lineRule="auto"/>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المعرفة والفهم</w:t>
            </w:r>
          </w:p>
        </w:tc>
      </w:tr>
      <w:tr w:rsidR="00C9789B" w:rsidRPr="0075219A" w14:paraId="2E821FBF" w14:textId="77777777" w:rsidTr="00C82B2D">
        <w:trPr>
          <w:tblCellSpacing w:w="7" w:type="dxa"/>
          <w:jc w:val="center"/>
        </w:trPr>
        <w:tc>
          <w:tcPr>
            <w:tcW w:w="897" w:type="dxa"/>
            <w:shd w:val="clear" w:color="auto" w:fill="F2F2F2" w:themeFill="background1" w:themeFillShade="F2"/>
            <w:vAlign w:val="center"/>
          </w:tcPr>
          <w:p w14:paraId="20103120" w14:textId="345141E8" w:rsidR="00C9789B" w:rsidRPr="0075219A" w:rsidRDefault="00C9789B"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1.1</w:t>
            </w:r>
          </w:p>
        </w:tc>
        <w:tc>
          <w:tcPr>
            <w:tcW w:w="2607" w:type="dxa"/>
            <w:shd w:val="clear" w:color="auto" w:fill="F2F2F2" w:themeFill="background1" w:themeFillShade="F2"/>
            <w:vAlign w:val="center"/>
          </w:tcPr>
          <w:p w14:paraId="28395DEF" w14:textId="1DB1D065"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أن يعرف الطالب مبادئ علم مقاصد الشريعة ونشأته ومؤلفاته</w:t>
            </w:r>
          </w:p>
        </w:tc>
        <w:tc>
          <w:tcPr>
            <w:tcW w:w="1687" w:type="dxa"/>
            <w:shd w:val="clear" w:color="auto" w:fill="F2F2F2" w:themeFill="background1" w:themeFillShade="F2"/>
          </w:tcPr>
          <w:p w14:paraId="3BD57457" w14:textId="5F08FB4E"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ع1</w:t>
            </w:r>
          </w:p>
        </w:tc>
        <w:tc>
          <w:tcPr>
            <w:tcW w:w="2396" w:type="dxa"/>
            <w:vMerge w:val="restart"/>
            <w:shd w:val="clear" w:color="auto" w:fill="F2F2F2" w:themeFill="background1" w:themeFillShade="F2"/>
            <w:vAlign w:val="center"/>
          </w:tcPr>
          <w:p w14:paraId="60485562" w14:textId="3785C1FF" w:rsidR="00C9789B" w:rsidRPr="0075219A" w:rsidRDefault="00C9789B" w:rsidP="0075219A">
            <w:pPr>
              <w:bidi/>
              <w:spacing w:after="0" w:line="240" w:lineRule="auto"/>
              <w:jc w:val="both"/>
              <w:rPr>
                <w:rFonts w:ascii="Sakkal Majalla" w:hAnsi="Sakkal Majalla" w:cs="Sakkal Majalla"/>
                <w:b/>
                <w:bCs/>
                <w:sz w:val="24"/>
                <w:szCs w:val="24"/>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وضع عناصر للموضوع المراد شرحه</w:t>
            </w:r>
            <w:r w:rsidRPr="0075219A">
              <w:rPr>
                <w:rFonts w:ascii="Sakkal Majalla" w:hAnsi="Sakkal Majalla" w:cs="Sakkal Majalla"/>
                <w:b/>
                <w:bCs/>
                <w:sz w:val="24"/>
                <w:szCs w:val="24"/>
              </w:rPr>
              <w:t>.</w:t>
            </w:r>
          </w:p>
          <w:p w14:paraId="5200875D" w14:textId="6687DEC2"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ذكر مصادر الموضوع الرئيسة</w:t>
            </w:r>
            <w:r w:rsidRPr="0075219A">
              <w:rPr>
                <w:rFonts w:ascii="Sakkal Majalla" w:hAnsi="Sakkal Majalla" w:cs="Sakkal Majalla"/>
                <w:b/>
                <w:bCs/>
                <w:sz w:val="24"/>
                <w:szCs w:val="24"/>
              </w:rPr>
              <w:t>.</w:t>
            </w:r>
          </w:p>
          <w:p w14:paraId="7955D0CD" w14:textId="2852EC88"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إلقاء المحاضرة</w:t>
            </w:r>
            <w:r w:rsidRPr="0075219A">
              <w:rPr>
                <w:rFonts w:ascii="Sakkal Majalla" w:hAnsi="Sakkal Majalla" w:cs="Sakkal Majalla"/>
                <w:b/>
                <w:bCs/>
                <w:sz w:val="24"/>
                <w:szCs w:val="24"/>
              </w:rPr>
              <w:t>.</w:t>
            </w:r>
          </w:p>
          <w:p w14:paraId="6C383664" w14:textId="5A2DDE76"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استخدام الوسائل التوضيحية المتوفرة</w:t>
            </w:r>
            <w:r w:rsidRPr="0075219A">
              <w:rPr>
                <w:rFonts w:ascii="Sakkal Majalla" w:hAnsi="Sakkal Majalla" w:cs="Sakkal Majalla"/>
                <w:b/>
                <w:bCs/>
                <w:sz w:val="24"/>
                <w:szCs w:val="24"/>
              </w:rPr>
              <w:t>.</w:t>
            </w:r>
          </w:p>
          <w:p w14:paraId="438B8626" w14:textId="4E9A1669"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قراءة أحد المراجع المهمة للموضوع والتعليق عليه</w:t>
            </w:r>
            <w:r w:rsidRPr="0075219A">
              <w:rPr>
                <w:rFonts w:ascii="Sakkal Majalla" w:hAnsi="Sakkal Majalla" w:cs="Sakkal Majalla"/>
                <w:b/>
                <w:bCs/>
                <w:sz w:val="24"/>
                <w:szCs w:val="24"/>
              </w:rPr>
              <w:t>.</w:t>
            </w:r>
          </w:p>
          <w:p w14:paraId="5AA64854" w14:textId="178149FD"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تكليف الطلاب بإعداد بحوث فصلية، ومسائل قصيرة</w:t>
            </w:r>
            <w:r w:rsidRPr="0075219A">
              <w:rPr>
                <w:rFonts w:ascii="Sakkal Majalla" w:hAnsi="Sakkal Majalla" w:cs="Sakkal Majalla"/>
                <w:b/>
                <w:bCs/>
                <w:sz w:val="24"/>
                <w:szCs w:val="24"/>
              </w:rPr>
              <w:t>.</w:t>
            </w:r>
          </w:p>
          <w:p w14:paraId="3831A744" w14:textId="5D4B2C1C"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تدريب الطلاب داخل القاعة على تطبيقات عملية</w:t>
            </w:r>
            <w:r w:rsidRPr="0075219A">
              <w:rPr>
                <w:rFonts w:ascii="Sakkal Majalla" w:hAnsi="Sakkal Majalla" w:cs="Sakkal Majalla"/>
                <w:b/>
                <w:bCs/>
                <w:sz w:val="24"/>
                <w:szCs w:val="24"/>
              </w:rPr>
              <w:t>.</w:t>
            </w:r>
          </w:p>
          <w:p w14:paraId="63EAB2FE" w14:textId="0F7EDF1D"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الحوار والنقاش</w:t>
            </w:r>
            <w:r w:rsidRPr="0075219A">
              <w:rPr>
                <w:rFonts w:ascii="Sakkal Majalla" w:hAnsi="Sakkal Majalla" w:cs="Sakkal Majalla"/>
                <w:b/>
                <w:bCs/>
                <w:sz w:val="24"/>
                <w:szCs w:val="24"/>
              </w:rPr>
              <w:t>.</w:t>
            </w:r>
          </w:p>
          <w:p w14:paraId="06DCF145" w14:textId="759FFF9A" w:rsidR="00C9789B" w:rsidRPr="0075219A" w:rsidRDefault="00C9789B" w:rsidP="0075219A">
            <w:pPr>
              <w:bidi/>
              <w:spacing w:after="0" w:line="240" w:lineRule="auto"/>
              <w:jc w:val="both"/>
              <w:rPr>
                <w:rFonts w:ascii="Sakkal Majalla" w:hAnsi="Sakkal Majalla" w:cs="Sakkal Majalla"/>
                <w:b/>
                <w:bCs/>
                <w:sz w:val="24"/>
                <w:szCs w:val="24"/>
              </w:rPr>
            </w:pPr>
            <w:r w:rsidRPr="0075219A">
              <w:rPr>
                <w:rFonts w:ascii="Sakkal Majalla" w:hAnsi="Sakkal Majalla" w:cs="Sakkal Majalla"/>
                <w:b/>
                <w:bCs/>
                <w:sz w:val="24"/>
                <w:szCs w:val="24"/>
                <w:rtl/>
              </w:rPr>
              <w:t>-مراجعة المعارف المكتسبة في بداية كل محاضرة.</w:t>
            </w:r>
          </w:p>
        </w:tc>
        <w:tc>
          <w:tcPr>
            <w:tcW w:w="1961" w:type="dxa"/>
            <w:vMerge w:val="restart"/>
            <w:shd w:val="clear" w:color="auto" w:fill="F2F2F2" w:themeFill="background1" w:themeFillShade="F2"/>
            <w:vAlign w:val="center"/>
          </w:tcPr>
          <w:p w14:paraId="26495AA6" w14:textId="72D0665E"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الاختبارات الفصلية والنهائية. (التحريرية).</w:t>
            </w:r>
          </w:p>
          <w:p w14:paraId="67276699" w14:textId="0ADBE405"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الاختبارات الفصلية والنهائية (العملية).</w:t>
            </w:r>
          </w:p>
          <w:p w14:paraId="6D97E2AE" w14:textId="30EC20BB"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المشاركة في قاعات المحاضرات</w:t>
            </w:r>
            <w:r w:rsidRPr="0075219A">
              <w:rPr>
                <w:rFonts w:ascii="Sakkal Majalla" w:hAnsi="Sakkal Majalla" w:cs="Sakkal Majalla"/>
                <w:b/>
                <w:bCs/>
                <w:sz w:val="24"/>
                <w:szCs w:val="24"/>
              </w:rPr>
              <w:t xml:space="preserve">. </w:t>
            </w:r>
          </w:p>
          <w:p w14:paraId="76E02B03" w14:textId="25E66ED4"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الواجبات المنزلية</w:t>
            </w:r>
            <w:r w:rsidRPr="0075219A">
              <w:rPr>
                <w:rFonts w:ascii="Sakkal Majalla" w:hAnsi="Sakkal Majalla" w:cs="Sakkal Majalla"/>
                <w:b/>
                <w:bCs/>
                <w:sz w:val="24"/>
                <w:szCs w:val="24"/>
              </w:rPr>
              <w:t>.</w:t>
            </w:r>
          </w:p>
          <w:p w14:paraId="10DF1165" w14:textId="0BD9F42B"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العروض التوضيحية</w:t>
            </w:r>
            <w:r w:rsidRPr="0075219A">
              <w:rPr>
                <w:rFonts w:ascii="Sakkal Majalla" w:hAnsi="Sakkal Majalla" w:cs="Sakkal Majalla"/>
                <w:b/>
                <w:bCs/>
                <w:sz w:val="24"/>
                <w:szCs w:val="24"/>
              </w:rPr>
              <w:t>.</w:t>
            </w:r>
          </w:p>
          <w:p w14:paraId="58AB1A8B" w14:textId="0A3AE79B" w:rsidR="00C9789B" w:rsidRPr="0075219A" w:rsidRDefault="00C9789B"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بحوث علمية</w:t>
            </w:r>
            <w:r w:rsidRPr="0075219A">
              <w:rPr>
                <w:rFonts w:ascii="Sakkal Majalla" w:hAnsi="Sakkal Majalla" w:cs="Sakkal Majalla"/>
                <w:b/>
                <w:bCs/>
                <w:sz w:val="24"/>
                <w:szCs w:val="24"/>
              </w:rPr>
              <w:t>.</w:t>
            </w:r>
          </w:p>
          <w:p w14:paraId="6520985D" w14:textId="291C751C" w:rsidR="00C9789B" w:rsidRPr="0075219A" w:rsidRDefault="00C9789B" w:rsidP="0075219A">
            <w:pPr>
              <w:bidi/>
              <w:spacing w:after="0" w:line="240" w:lineRule="auto"/>
              <w:jc w:val="both"/>
              <w:rPr>
                <w:rFonts w:ascii="Sakkal Majalla" w:hAnsi="Sakkal Majalla" w:cs="Sakkal Majalla"/>
                <w:b/>
                <w:bCs/>
                <w:sz w:val="24"/>
                <w:szCs w:val="24"/>
              </w:rPr>
            </w:pPr>
            <w:r w:rsidRPr="0075219A">
              <w:rPr>
                <w:rFonts w:ascii="Sakkal Majalla" w:hAnsi="Sakkal Majalla" w:cs="Sakkal Majalla"/>
                <w:b/>
                <w:bCs/>
                <w:sz w:val="24"/>
                <w:szCs w:val="24"/>
                <w:rtl/>
              </w:rPr>
              <w:t>-تكليف الطلاب باستقراء المراجع المرتبطة بالمقرر</w:t>
            </w:r>
          </w:p>
        </w:tc>
      </w:tr>
      <w:tr w:rsidR="00C9789B" w:rsidRPr="0075219A" w14:paraId="768CEEF6" w14:textId="77777777" w:rsidTr="00C82B2D">
        <w:trPr>
          <w:tblCellSpacing w:w="7" w:type="dxa"/>
          <w:jc w:val="center"/>
        </w:trPr>
        <w:tc>
          <w:tcPr>
            <w:tcW w:w="897" w:type="dxa"/>
            <w:shd w:val="clear" w:color="auto" w:fill="D9D9D9" w:themeFill="background1" w:themeFillShade="D9"/>
            <w:vAlign w:val="center"/>
          </w:tcPr>
          <w:p w14:paraId="5108B4CF" w14:textId="200314EA"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1.2</w:t>
            </w:r>
          </w:p>
        </w:tc>
        <w:tc>
          <w:tcPr>
            <w:tcW w:w="2607" w:type="dxa"/>
            <w:shd w:val="clear" w:color="auto" w:fill="D9D9D9" w:themeFill="background1" w:themeFillShade="D9"/>
            <w:vAlign w:val="center"/>
          </w:tcPr>
          <w:p w14:paraId="560D3B8B" w14:textId="66EE4CA6"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أن يعرف الطالب أدلة اعتبار مقاصد الشريعة</w:t>
            </w:r>
          </w:p>
        </w:tc>
        <w:tc>
          <w:tcPr>
            <w:tcW w:w="1687" w:type="dxa"/>
            <w:shd w:val="clear" w:color="auto" w:fill="D9D9D9" w:themeFill="background1" w:themeFillShade="D9"/>
          </w:tcPr>
          <w:p w14:paraId="54B2353C" w14:textId="06254945"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ع1</w:t>
            </w:r>
          </w:p>
        </w:tc>
        <w:tc>
          <w:tcPr>
            <w:tcW w:w="2396" w:type="dxa"/>
            <w:vMerge/>
            <w:shd w:val="clear" w:color="auto" w:fill="D9D9D9" w:themeFill="background1" w:themeFillShade="D9"/>
            <w:vAlign w:val="center"/>
          </w:tcPr>
          <w:p w14:paraId="53B134A8" w14:textId="114211A3" w:rsidR="00C9789B" w:rsidRPr="0075219A" w:rsidRDefault="00C9789B" w:rsidP="0075219A">
            <w:pPr>
              <w:bidi/>
              <w:spacing w:after="0" w:line="240" w:lineRule="auto"/>
              <w:rPr>
                <w:rFonts w:ascii="Sakkal Majalla" w:hAnsi="Sakkal Majalla" w:cs="Sakkal Majalla"/>
                <w:b/>
                <w:bCs/>
                <w:sz w:val="24"/>
                <w:szCs w:val="24"/>
              </w:rPr>
            </w:pPr>
          </w:p>
        </w:tc>
        <w:tc>
          <w:tcPr>
            <w:tcW w:w="1961" w:type="dxa"/>
            <w:vMerge/>
            <w:shd w:val="clear" w:color="auto" w:fill="D9D9D9" w:themeFill="background1" w:themeFillShade="D9"/>
            <w:vAlign w:val="center"/>
          </w:tcPr>
          <w:p w14:paraId="503E0685" w14:textId="2EAB533D" w:rsidR="00C9789B" w:rsidRPr="0075219A" w:rsidRDefault="00C9789B" w:rsidP="0075219A">
            <w:pPr>
              <w:bidi/>
              <w:spacing w:after="0" w:line="240" w:lineRule="auto"/>
              <w:rPr>
                <w:rFonts w:ascii="Sakkal Majalla" w:hAnsi="Sakkal Majalla" w:cs="Sakkal Majalla"/>
                <w:b/>
                <w:bCs/>
                <w:sz w:val="24"/>
                <w:szCs w:val="24"/>
              </w:rPr>
            </w:pPr>
          </w:p>
        </w:tc>
      </w:tr>
      <w:tr w:rsidR="00C9789B" w:rsidRPr="0075219A" w14:paraId="2A8D1DA6" w14:textId="77777777" w:rsidTr="00C82B2D">
        <w:trPr>
          <w:tblCellSpacing w:w="7" w:type="dxa"/>
          <w:jc w:val="center"/>
        </w:trPr>
        <w:tc>
          <w:tcPr>
            <w:tcW w:w="897" w:type="dxa"/>
            <w:vAlign w:val="center"/>
          </w:tcPr>
          <w:p w14:paraId="78358956" w14:textId="5F7895D6"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1.3</w:t>
            </w:r>
          </w:p>
        </w:tc>
        <w:tc>
          <w:tcPr>
            <w:tcW w:w="2607" w:type="dxa"/>
            <w:vAlign w:val="center"/>
          </w:tcPr>
          <w:p w14:paraId="38E299C2" w14:textId="30190E4E" w:rsidR="00C9789B" w:rsidRPr="0075219A" w:rsidRDefault="00C9789B"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أن يعرف الطالب طرق معرفة المقاصد</w:t>
            </w:r>
          </w:p>
        </w:tc>
        <w:tc>
          <w:tcPr>
            <w:tcW w:w="1687" w:type="dxa"/>
          </w:tcPr>
          <w:p w14:paraId="68318882" w14:textId="4C469ED3" w:rsidR="00C9789B" w:rsidRPr="0075219A" w:rsidRDefault="00C9789B"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ع2</w:t>
            </w:r>
          </w:p>
        </w:tc>
        <w:tc>
          <w:tcPr>
            <w:tcW w:w="2396" w:type="dxa"/>
            <w:vMerge/>
            <w:vAlign w:val="center"/>
          </w:tcPr>
          <w:p w14:paraId="4F4EC5AF" w14:textId="77777777" w:rsidR="00C9789B" w:rsidRPr="0075219A" w:rsidRDefault="00C9789B" w:rsidP="0075219A">
            <w:pPr>
              <w:bidi/>
              <w:spacing w:after="0" w:line="240" w:lineRule="auto"/>
              <w:rPr>
                <w:rFonts w:ascii="Sakkal Majalla" w:hAnsi="Sakkal Majalla" w:cs="Sakkal Majalla"/>
                <w:b/>
                <w:bCs/>
                <w:sz w:val="24"/>
                <w:szCs w:val="24"/>
                <w:rtl/>
              </w:rPr>
            </w:pPr>
          </w:p>
        </w:tc>
        <w:tc>
          <w:tcPr>
            <w:tcW w:w="1961" w:type="dxa"/>
            <w:vMerge/>
            <w:vAlign w:val="center"/>
          </w:tcPr>
          <w:p w14:paraId="1C0297FA" w14:textId="77777777" w:rsidR="00C9789B" w:rsidRPr="0075219A" w:rsidRDefault="00C9789B" w:rsidP="0075219A">
            <w:pPr>
              <w:bidi/>
              <w:spacing w:after="0" w:line="240" w:lineRule="auto"/>
              <w:rPr>
                <w:rFonts w:ascii="Sakkal Majalla" w:hAnsi="Sakkal Majalla" w:cs="Sakkal Majalla"/>
                <w:b/>
                <w:bCs/>
                <w:sz w:val="24"/>
                <w:szCs w:val="24"/>
                <w:rtl/>
              </w:rPr>
            </w:pPr>
          </w:p>
        </w:tc>
      </w:tr>
      <w:tr w:rsidR="00C9789B" w:rsidRPr="0075219A" w14:paraId="705559E6" w14:textId="77777777" w:rsidTr="00C82B2D">
        <w:trPr>
          <w:tblCellSpacing w:w="7" w:type="dxa"/>
          <w:jc w:val="center"/>
        </w:trPr>
        <w:tc>
          <w:tcPr>
            <w:tcW w:w="897" w:type="dxa"/>
            <w:shd w:val="clear" w:color="auto" w:fill="D9D9D9" w:themeFill="background1" w:themeFillShade="D9"/>
            <w:vAlign w:val="center"/>
          </w:tcPr>
          <w:p w14:paraId="382E1B3F" w14:textId="4C47F259" w:rsidR="00C9789B" w:rsidRPr="0075219A" w:rsidRDefault="00C9789B"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1.4</w:t>
            </w:r>
          </w:p>
        </w:tc>
        <w:tc>
          <w:tcPr>
            <w:tcW w:w="2607" w:type="dxa"/>
            <w:shd w:val="clear" w:color="auto" w:fill="D9D9D9" w:themeFill="background1" w:themeFillShade="D9"/>
            <w:vAlign w:val="center"/>
          </w:tcPr>
          <w:p w14:paraId="5BD810A8" w14:textId="7F29172C" w:rsidR="00C9789B" w:rsidRPr="0075219A" w:rsidRDefault="00C9789B"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أن يعرف الطالب علاقة المقاصد بالأدلة الشرعية وحقيقة الاجتهاد بإعمال المقاصد وضوابطه</w:t>
            </w:r>
          </w:p>
        </w:tc>
        <w:tc>
          <w:tcPr>
            <w:tcW w:w="1687" w:type="dxa"/>
            <w:shd w:val="clear" w:color="auto" w:fill="D9D9D9" w:themeFill="background1" w:themeFillShade="D9"/>
          </w:tcPr>
          <w:p w14:paraId="0B03F5E5" w14:textId="666AE0D4" w:rsidR="00C9789B" w:rsidRPr="0075219A" w:rsidRDefault="00C9789B"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ع2</w:t>
            </w:r>
          </w:p>
        </w:tc>
        <w:tc>
          <w:tcPr>
            <w:tcW w:w="2396" w:type="dxa"/>
            <w:vMerge/>
            <w:shd w:val="clear" w:color="auto" w:fill="D9D9D9" w:themeFill="background1" w:themeFillShade="D9"/>
            <w:vAlign w:val="center"/>
          </w:tcPr>
          <w:p w14:paraId="31FD0525" w14:textId="77777777" w:rsidR="00C9789B" w:rsidRPr="0075219A" w:rsidRDefault="00C9789B" w:rsidP="0075219A">
            <w:pPr>
              <w:bidi/>
              <w:spacing w:after="0" w:line="240" w:lineRule="auto"/>
              <w:rPr>
                <w:rFonts w:ascii="Sakkal Majalla" w:hAnsi="Sakkal Majalla" w:cs="Sakkal Majalla"/>
                <w:b/>
                <w:bCs/>
                <w:sz w:val="24"/>
                <w:szCs w:val="24"/>
                <w:rtl/>
              </w:rPr>
            </w:pPr>
          </w:p>
        </w:tc>
        <w:tc>
          <w:tcPr>
            <w:tcW w:w="1961" w:type="dxa"/>
            <w:vMerge/>
            <w:shd w:val="clear" w:color="auto" w:fill="D9D9D9" w:themeFill="background1" w:themeFillShade="D9"/>
            <w:vAlign w:val="center"/>
          </w:tcPr>
          <w:p w14:paraId="52BB23B3" w14:textId="77777777" w:rsidR="00C9789B" w:rsidRPr="0075219A" w:rsidRDefault="00C9789B" w:rsidP="0075219A">
            <w:pPr>
              <w:bidi/>
              <w:spacing w:after="0" w:line="240" w:lineRule="auto"/>
              <w:rPr>
                <w:rFonts w:ascii="Sakkal Majalla" w:hAnsi="Sakkal Majalla" w:cs="Sakkal Majalla"/>
                <w:b/>
                <w:bCs/>
                <w:sz w:val="24"/>
                <w:szCs w:val="24"/>
                <w:rtl/>
              </w:rPr>
            </w:pPr>
          </w:p>
        </w:tc>
      </w:tr>
      <w:tr w:rsidR="006E3A65" w:rsidRPr="0075219A" w14:paraId="6ECE3C3F" w14:textId="77777777" w:rsidTr="00C82B2D">
        <w:trPr>
          <w:tblCellSpacing w:w="7" w:type="dxa"/>
          <w:jc w:val="center"/>
        </w:trPr>
        <w:tc>
          <w:tcPr>
            <w:tcW w:w="897" w:type="dxa"/>
            <w:shd w:val="clear" w:color="auto" w:fill="52B5C2"/>
            <w:vAlign w:val="center"/>
          </w:tcPr>
          <w:p w14:paraId="7A6263F4" w14:textId="77777777" w:rsidR="006E3A65" w:rsidRPr="0075219A" w:rsidRDefault="006E3A65"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Pr>
              <w:t>2.0</w:t>
            </w:r>
          </w:p>
        </w:tc>
        <w:tc>
          <w:tcPr>
            <w:tcW w:w="8693" w:type="dxa"/>
            <w:gridSpan w:val="4"/>
            <w:shd w:val="clear" w:color="auto" w:fill="52B5C2"/>
          </w:tcPr>
          <w:p w14:paraId="2BA1873F" w14:textId="77777777" w:rsidR="006E3A65" w:rsidRPr="0075219A" w:rsidRDefault="006E3A65"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المهارات</w:t>
            </w:r>
          </w:p>
        </w:tc>
      </w:tr>
      <w:tr w:rsidR="00DC4672" w:rsidRPr="0075219A" w14:paraId="7E4151D5" w14:textId="77777777" w:rsidTr="00C82B2D">
        <w:trPr>
          <w:tblCellSpacing w:w="7" w:type="dxa"/>
          <w:jc w:val="center"/>
        </w:trPr>
        <w:tc>
          <w:tcPr>
            <w:tcW w:w="897" w:type="dxa"/>
            <w:shd w:val="clear" w:color="auto" w:fill="D9D9D9" w:themeFill="background1" w:themeFillShade="D9"/>
            <w:vAlign w:val="center"/>
          </w:tcPr>
          <w:p w14:paraId="78EA3E36" w14:textId="1A4D58A9"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2.1</w:t>
            </w:r>
          </w:p>
        </w:tc>
        <w:tc>
          <w:tcPr>
            <w:tcW w:w="2607" w:type="dxa"/>
            <w:shd w:val="clear" w:color="auto" w:fill="D9D9D9" w:themeFill="background1" w:themeFillShade="D9"/>
            <w:vAlign w:val="center"/>
          </w:tcPr>
          <w:p w14:paraId="4D618B3D" w14:textId="08CD7D92"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أن يفرق الطالب بين المقاصد الشرعية والمقاصد غير الشرعية.</w:t>
            </w:r>
          </w:p>
        </w:tc>
        <w:tc>
          <w:tcPr>
            <w:tcW w:w="1687" w:type="dxa"/>
            <w:shd w:val="clear" w:color="auto" w:fill="D9D9D9" w:themeFill="background1" w:themeFillShade="D9"/>
          </w:tcPr>
          <w:p w14:paraId="3227731C" w14:textId="7B315825"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م1</w:t>
            </w:r>
          </w:p>
        </w:tc>
        <w:tc>
          <w:tcPr>
            <w:tcW w:w="2396" w:type="dxa"/>
            <w:vMerge w:val="restart"/>
            <w:shd w:val="clear" w:color="auto" w:fill="D9D9D9" w:themeFill="background1" w:themeFillShade="D9"/>
            <w:vAlign w:val="center"/>
          </w:tcPr>
          <w:p w14:paraId="0C8ACDFE" w14:textId="37A0397C"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إلقاء المحاضرة</w:t>
            </w:r>
            <w:r w:rsidRPr="0075219A">
              <w:rPr>
                <w:rFonts w:ascii="Sakkal Majalla" w:hAnsi="Sakkal Majalla" w:cs="Sakkal Majalla"/>
                <w:b/>
                <w:bCs/>
                <w:sz w:val="24"/>
                <w:szCs w:val="24"/>
              </w:rPr>
              <w:t>.</w:t>
            </w:r>
          </w:p>
          <w:p w14:paraId="440D42AB" w14:textId="1EAA034F"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تكليف الطلاب بإعداد بحوث فصلية وبحوث قصيرة</w:t>
            </w:r>
            <w:r w:rsidRPr="0075219A">
              <w:rPr>
                <w:rFonts w:ascii="Sakkal Majalla" w:hAnsi="Sakkal Majalla" w:cs="Sakkal Majalla"/>
                <w:b/>
                <w:bCs/>
                <w:sz w:val="24"/>
                <w:szCs w:val="24"/>
              </w:rPr>
              <w:t>.</w:t>
            </w:r>
          </w:p>
          <w:p w14:paraId="4BC37934" w14:textId="70EA1671"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الحوار والمناقشة</w:t>
            </w:r>
          </w:p>
          <w:p w14:paraId="250DACFD" w14:textId="487FBF1F"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lastRenderedPageBreak/>
              <w:t>-</w:t>
            </w:r>
            <w:r w:rsidRPr="0075219A">
              <w:rPr>
                <w:rFonts w:ascii="Sakkal Majalla" w:hAnsi="Sakkal Majalla" w:cs="Sakkal Majalla"/>
                <w:b/>
                <w:bCs/>
                <w:sz w:val="24"/>
                <w:szCs w:val="24"/>
                <w:rtl/>
              </w:rPr>
              <w:t>تدريب الطلاب داخل القاعة على تطبيقات عملية</w:t>
            </w:r>
            <w:r w:rsidRPr="0075219A">
              <w:rPr>
                <w:rFonts w:ascii="Sakkal Majalla" w:hAnsi="Sakkal Majalla" w:cs="Sakkal Majalla"/>
                <w:b/>
                <w:bCs/>
                <w:sz w:val="24"/>
                <w:szCs w:val="24"/>
              </w:rPr>
              <w:t>.</w:t>
            </w:r>
          </w:p>
          <w:p w14:paraId="18B22B5F" w14:textId="4705EC13"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تكليف الطلاب بالنظر في بعض المسائل الحادثة وربطها بالمقاصد</w:t>
            </w:r>
            <w:r w:rsidRPr="0075219A">
              <w:rPr>
                <w:rFonts w:ascii="Sakkal Majalla" w:hAnsi="Sakkal Majalla" w:cs="Sakkal Majalla"/>
                <w:b/>
                <w:bCs/>
                <w:sz w:val="24"/>
                <w:szCs w:val="24"/>
              </w:rPr>
              <w:t>.</w:t>
            </w:r>
          </w:p>
          <w:p w14:paraId="06369D9A" w14:textId="67092B50"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تقسيم الطلاب إلى مجموعات لدراسة ومناقشة القضايا المتعلقة بالمقاصد</w:t>
            </w:r>
            <w:r w:rsidRPr="0075219A">
              <w:rPr>
                <w:rFonts w:ascii="Sakkal Majalla" w:hAnsi="Sakkal Majalla" w:cs="Sakkal Majalla"/>
                <w:b/>
                <w:bCs/>
                <w:sz w:val="24"/>
                <w:szCs w:val="24"/>
              </w:rPr>
              <w:t xml:space="preserve"> .</w:t>
            </w:r>
          </w:p>
          <w:p w14:paraId="2E77CBBF" w14:textId="4F501975"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-تصحيح أخطاء الطلاب في المناقشات .</w:t>
            </w:r>
          </w:p>
        </w:tc>
        <w:tc>
          <w:tcPr>
            <w:tcW w:w="1961" w:type="dxa"/>
            <w:vMerge w:val="restart"/>
            <w:shd w:val="clear" w:color="auto" w:fill="D9D9D9" w:themeFill="background1" w:themeFillShade="D9"/>
            <w:vAlign w:val="center"/>
          </w:tcPr>
          <w:p w14:paraId="6242F977" w14:textId="4387DB58"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lastRenderedPageBreak/>
              <w:t>-</w:t>
            </w:r>
            <w:r w:rsidRPr="0075219A">
              <w:rPr>
                <w:rFonts w:ascii="Sakkal Majalla" w:hAnsi="Sakkal Majalla" w:cs="Sakkal Majalla"/>
                <w:b/>
                <w:bCs/>
                <w:sz w:val="24"/>
                <w:szCs w:val="24"/>
                <w:rtl/>
              </w:rPr>
              <w:t>الحوار والمناقشة والمشاركة  في التدريبات داخل القاعة</w:t>
            </w:r>
            <w:r w:rsidRPr="0075219A">
              <w:rPr>
                <w:rFonts w:ascii="Sakkal Majalla" w:hAnsi="Sakkal Majalla" w:cs="Sakkal Majalla"/>
                <w:b/>
                <w:bCs/>
                <w:sz w:val="24"/>
                <w:szCs w:val="24"/>
              </w:rPr>
              <w:t>.</w:t>
            </w:r>
          </w:p>
          <w:p w14:paraId="3E6922A5" w14:textId="07D57470"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 xml:space="preserve">إعداد البحوث </w:t>
            </w:r>
            <w:r w:rsidRPr="0075219A">
              <w:rPr>
                <w:rFonts w:ascii="Sakkal Majalla" w:hAnsi="Sakkal Majalla" w:cs="Sakkal Majalla"/>
                <w:b/>
                <w:bCs/>
                <w:sz w:val="24"/>
                <w:szCs w:val="24"/>
                <w:rtl/>
              </w:rPr>
              <w:lastRenderedPageBreak/>
              <w:t>والواجبات المنزلية</w:t>
            </w:r>
            <w:r w:rsidRPr="0075219A">
              <w:rPr>
                <w:rFonts w:ascii="Sakkal Majalla" w:hAnsi="Sakkal Majalla" w:cs="Sakkal Majalla"/>
                <w:b/>
                <w:bCs/>
                <w:sz w:val="24"/>
                <w:szCs w:val="24"/>
              </w:rPr>
              <w:t>.</w:t>
            </w:r>
          </w:p>
          <w:p w14:paraId="6262FAAB" w14:textId="1C2B76ED"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الاختبارات التحريرية الفصلية والنهائية</w:t>
            </w:r>
            <w:r w:rsidRPr="0075219A">
              <w:rPr>
                <w:rFonts w:ascii="Sakkal Majalla" w:hAnsi="Sakkal Majalla" w:cs="Sakkal Majalla"/>
                <w:b/>
                <w:bCs/>
                <w:sz w:val="24"/>
                <w:szCs w:val="24"/>
              </w:rPr>
              <w:t>.</w:t>
            </w:r>
          </w:p>
          <w:p w14:paraId="0A374D16" w14:textId="656433AA"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الاختبار الشفوي</w:t>
            </w:r>
            <w:r w:rsidRPr="0075219A">
              <w:rPr>
                <w:rFonts w:ascii="Sakkal Majalla" w:hAnsi="Sakkal Majalla" w:cs="Sakkal Majalla"/>
                <w:b/>
                <w:bCs/>
                <w:sz w:val="24"/>
                <w:szCs w:val="24"/>
              </w:rPr>
              <w:t>.</w:t>
            </w:r>
          </w:p>
          <w:p w14:paraId="44D0184E" w14:textId="4B308BB1"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-التدريب في القاعة</w:t>
            </w:r>
          </w:p>
        </w:tc>
      </w:tr>
      <w:tr w:rsidR="00DC4672" w:rsidRPr="0075219A" w14:paraId="22769A13" w14:textId="77777777" w:rsidTr="00C82B2D">
        <w:trPr>
          <w:tblCellSpacing w:w="7" w:type="dxa"/>
          <w:jc w:val="center"/>
        </w:trPr>
        <w:tc>
          <w:tcPr>
            <w:tcW w:w="897" w:type="dxa"/>
            <w:shd w:val="clear" w:color="auto" w:fill="F2F2F2" w:themeFill="background1" w:themeFillShade="F2"/>
            <w:vAlign w:val="center"/>
          </w:tcPr>
          <w:p w14:paraId="2AED4EFE" w14:textId="02E0AFC2"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2.2</w:t>
            </w:r>
          </w:p>
        </w:tc>
        <w:tc>
          <w:tcPr>
            <w:tcW w:w="2607" w:type="dxa"/>
            <w:shd w:val="clear" w:color="auto" w:fill="F2F2F2" w:themeFill="background1" w:themeFillShade="F2"/>
            <w:vAlign w:val="center"/>
          </w:tcPr>
          <w:p w14:paraId="6CFC2E6D" w14:textId="5EB19769"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 xml:space="preserve">أن يستنتج الطالب وجه العلاقة بين المقاصد الشرعية والأدلة </w:t>
            </w:r>
            <w:r w:rsidRPr="0075219A">
              <w:rPr>
                <w:rFonts w:ascii="Sakkal Majalla" w:hAnsi="Sakkal Majalla" w:cs="Sakkal Majalla"/>
                <w:b/>
                <w:bCs/>
                <w:sz w:val="24"/>
                <w:szCs w:val="24"/>
                <w:rtl/>
              </w:rPr>
              <w:lastRenderedPageBreak/>
              <w:t>الشرعية.</w:t>
            </w:r>
          </w:p>
        </w:tc>
        <w:tc>
          <w:tcPr>
            <w:tcW w:w="1687" w:type="dxa"/>
            <w:shd w:val="clear" w:color="auto" w:fill="F2F2F2" w:themeFill="background1" w:themeFillShade="F2"/>
          </w:tcPr>
          <w:p w14:paraId="218E08BB" w14:textId="55F85992"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lastRenderedPageBreak/>
              <w:t>م3</w:t>
            </w:r>
          </w:p>
        </w:tc>
        <w:tc>
          <w:tcPr>
            <w:tcW w:w="2396" w:type="dxa"/>
            <w:vMerge/>
            <w:shd w:val="clear" w:color="auto" w:fill="F2F2F2" w:themeFill="background1" w:themeFillShade="F2"/>
            <w:vAlign w:val="center"/>
          </w:tcPr>
          <w:p w14:paraId="60F1AE98" w14:textId="3D641273" w:rsidR="00DC4672" w:rsidRPr="0075219A" w:rsidRDefault="00DC4672" w:rsidP="0075219A">
            <w:pPr>
              <w:bidi/>
              <w:spacing w:after="0" w:line="240" w:lineRule="auto"/>
              <w:rPr>
                <w:rFonts w:ascii="Sakkal Majalla" w:hAnsi="Sakkal Majalla" w:cs="Sakkal Majalla"/>
                <w:b/>
                <w:bCs/>
                <w:sz w:val="24"/>
                <w:szCs w:val="24"/>
              </w:rPr>
            </w:pPr>
          </w:p>
        </w:tc>
        <w:tc>
          <w:tcPr>
            <w:tcW w:w="1961" w:type="dxa"/>
            <w:vMerge/>
            <w:shd w:val="clear" w:color="auto" w:fill="F2F2F2" w:themeFill="background1" w:themeFillShade="F2"/>
            <w:vAlign w:val="center"/>
          </w:tcPr>
          <w:p w14:paraId="32C3F40E" w14:textId="0FAC2121" w:rsidR="00DC4672" w:rsidRPr="0075219A" w:rsidRDefault="00DC4672" w:rsidP="0075219A">
            <w:pPr>
              <w:bidi/>
              <w:spacing w:after="0" w:line="240" w:lineRule="auto"/>
              <w:rPr>
                <w:rFonts w:ascii="Sakkal Majalla" w:hAnsi="Sakkal Majalla" w:cs="Sakkal Majalla"/>
                <w:b/>
                <w:bCs/>
                <w:sz w:val="24"/>
                <w:szCs w:val="24"/>
              </w:rPr>
            </w:pPr>
          </w:p>
        </w:tc>
      </w:tr>
      <w:tr w:rsidR="00DC4672" w:rsidRPr="0075219A" w14:paraId="5A90DBE0" w14:textId="77777777" w:rsidTr="00C82B2D">
        <w:trPr>
          <w:tblCellSpacing w:w="7" w:type="dxa"/>
          <w:jc w:val="center"/>
        </w:trPr>
        <w:tc>
          <w:tcPr>
            <w:tcW w:w="897" w:type="dxa"/>
            <w:shd w:val="clear" w:color="auto" w:fill="D9D9D9" w:themeFill="background1" w:themeFillShade="D9"/>
            <w:vAlign w:val="center"/>
          </w:tcPr>
          <w:p w14:paraId="3B018E57" w14:textId="5F0C9D0E"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2.3</w:t>
            </w:r>
          </w:p>
        </w:tc>
        <w:tc>
          <w:tcPr>
            <w:tcW w:w="2607" w:type="dxa"/>
            <w:shd w:val="clear" w:color="auto" w:fill="D9D9D9" w:themeFill="background1" w:themeFillShade="D9"/>
            <w:vAlign w:val="center"/>
          </w:tcPr>
          <w:p w14:paraId="45BE655D" w14:textId="3E5FC1FB"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أن يكون الطالب قادرا على التمييز بين المقاصد الضرورية والحاجبة والتحسينية.</w:t>
            </w:r>
          </w:p>
        </w:tc>
        <w:tc>
          <w:tcPr>
            <w:tcW w:w="1687" w:type="dxa"/>
            <w:shd w:val="clear" w:color="auto" w:fill="D9D9D9" w:themeFill="background1" w:themeFillShade="D9"/>
          </w:tcPr>
          <w:p w14:paraId="34437EBF" w14:textId="243FACC7"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م3</w:t>
            </w:r>
          </w:p>
        </w:tc>
        <w:tc>
          <w:tcPr>
            <w:tcW w:w="2396" w:type="dxa"/>
            <w:vMerge/>
            <w:shd w:val="clear" w:color="auto" w:fill="D9D9D9" w:themeFill="background1" w:themeFillShade="D9"/>
            <w:vAlign w:val="center"/>
          </w:tcPr>
          <w:p w14:paraId="1C6236B0" w14:textId="2A63F747" w:rsidR="00DC4672" w:rsidRPr="0075219A" w:rsidRDefault="00DC4672" w:rsidP="0075219A">
            <w:pPr>
              <w:bidi/>
              <w:spacing w:after="0" w:line="240" w:lineRule="auto"/>
              <w:rPr>
                <w:rFonts w:ascii="Sakkal Majalla" w:hAnsi="Sakkal Majalla" w:cs="Sakkal Majalla"/>
                <w:b/>
                <w:bCs/>
                <w:sz w:val="24"/>
                <w:szCs w:val="24"/>
              </w:rPr>
            </w:pPr>
          </w:p>
        </w:tc>
        <w:tc>
          <w:tcPr>
            <w:tcW w:w="1961" w:type="dxa"/>
            <w:vMerge/>
            <w:shd w:val="clear" w:color="auto" w:fill="D9D9D9" w:themeFill="background1" w:themeFillShade="D9"/>
            <w:vAlign w:val="center"/>
          </w:tcPr>
          <w:p w14:paraId="7ED8B47B" w14:textId="597FB1E6" w:rsidR="00DC4672" w:rsidRPr="0075219A" w:rsidRDefault="00DC4672" w:rsidP="0075219A">
            <w:pPr>
              <w:bidi/>
              <w:spacing w:after="0" w:line="240" w:lineRule="auto"/>
              <w:rPr>
                <w:rFonts w:ascii="Sakkal Majalla" w:hAnsi="Sakkal Majalla" w:cs="Sakkal Majalla"/>
                <w:b/>
                <w:bCs/>
                <w:sz w:val="24"/>
                <w:szCs w:val="24"/>
              </w:rPr>
            </w:pPr>
          </w:p>
        </w:tc>
      </w:tr>
      <w:tr w:rsidR="00DC4672" w:rsidRPr="0075219A" w14:paraId="7C9FF19B" w14:textId="77777777" w:rsidTr="00C82B2D">
        <w:trPr>
          <w:tblCellSpacing w:w="7" w:type="dxa"/>
          <w:jc w:val="center"/>
        </w:trPr>
        <w:tc>
          <w:tcPr>
            <w:tcW w:w="897" w:type="dxa"/>
            <w:shd w:val="clear" w:color="auto" w:fill="D9D9D9" w:themeFill="background1" w:themeFillShade="D9"/>
            <w:vAlign w:val="center"/>
          </w:tcPr>
          <w:p w14:paraId="584F6B10" w14:textId="195F85AF" w:rsidR="00DC4672" w:rsidRPr="0075219A" w:rsidRDefault="00DC4672"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2.4</w:t>
            </w:r>
          </w:p>
        </w:tc>
        <w:tc>
          <w:tcPr>
            <w:tcW w:w="2607" w:type="dxa"/>
            <w:shd w:val="clear" w:color="auto" w:fill="D9D9D9" w:themeFill="background1" w:themeFillShade="D9"/>
            <w:vAlign w:val="center"/>
          </w:tcPr>
          <w:p w14:paraId="79CB3A39" w14:textId="6D62F571"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أن يكون الطالب قادرًا على التمييز بين المقاصد وبين ما يشبهها كالمصالح والعلل والحكم.</w:t>
            </w:r>
          </w:p>
        </w:tc>
        <w:tc>
          <w:tcPr>
            <w:tcW w:w="1687" w:type="dxa"/>
            <w:shd w:val="clear" w:color="auto" w:fill="D9D9D9" w:themeFill="background1" w:themeFillShade="D9"/>
          </w:tcPr>
          <w:p w14:paraId="04858EC0" w14:textId="20A26651" w:rsidR="00DC4672" w:rsidRPr="0075219A" w:rsidRDefault="00DC4672" w:rsidP="0075219A">
            <w:pPr>
              <w:bidi/>
              <w:spacing w:after="0" w:line="240" w:lineRule="auto"/>
              <w:rPr>
                <w:rFonts w:ascii="Sakkal Majalla" w:hAnsi="Sakkal Majalla" w:cs="Sakkal Majalla"/>
                <w:b/>
                <w:bCs/>
                <w:sz w:val="24"/>
                <w:szCs w:val="24"/>
                <w:rtl/>
              </w:rPr>
            </w:pPr>
            <w:r w:rsidRPr="0075219A">
              <w:rPr>
                <w:rFonts w:ascii="Sakkal Majalla" w:hAnsi="Sakkal Majalla" w:cs="Sakkal Majalla"/>
                <w:b/>
                <w:bCs/>
                <w:sz w:val="24"/>
                <w:szCs w:val="24"/>
                <w:rtl/>
              </w:rPr>
              <w:t>م3</w:t>
            </w:r>
          </w:p>
        </w:tc>
        <w:tc>
          <w:tcPr>
            <w:tcW w:w="2396" w:type="dxa"/>
            <w:vMerge/>
            <w:shd w:val="clear" w:color="auto" w:fill="D9D9D9" w:themeFill="background1" w:themeFillShade="D9"/>
            <w:vAlign w:val="center"/>
          </w:tcPr>
          <w:p w14:paraId="12C220E9" w14:textId="3277EA5C" w:rsidR="00DC4672" w:rsidRPr="0075219A" w:rsidRDefault="00DC4672" w:rsidP="0075219A">
            <w:pPr>
              <w:bidi/>
              <w:spacing w:after="0" w:line="240" w:lineRule="auto"/>
              <w:rPr>
                <w:rFonts w:ascii="Sakkal Majalla" w:hAnsi="Sakkal Majalla" w:cs="Sakkal Majalla"/>
                <w:b/>
                <w:bCs/>
                <w:sz w:val="24"/>
                <w:szCs w:val="24"/>
                <w:rtl/>
              </w:rPr>
            </w:pPr>
          </w:p>
        </w:tc>
        <w:tc>
          <w:tcPr>
            <w:tcW w:w="1961" w:type="dxa"/>
            <w:vMerge/>
            <w:shd w:val="clear" w:color="auto" w:fill="D9D9D9" w:themeFill="background1" w:themeFillShade="D9"/>
            <w:vAlign w:val="center"/>
          </w:tcPr>
          <w:p w14:paraId="3C755739" w14:textId="12D8A644" w:rsidR="00DC4672" w:rsidRPr="0075219A" w:rsidRDefault="00DC4672" w:rsidP="0075219A">
            <w:pPr>
              <w:bidi/>
              <w:spacing w:after="0" w:line="240" w:lineRule="auto"/>
              <w:rPr>
                <w:rFonts w:ascii="Sakkal Majalla" w:hAnsi="Sakkal Majalla" w:cs="Sakkal Majalla"/>
                <w:b/>
                <w:bCs/>
                <w:sz w:val="24"/>
                <w:szCs w:val="24"/>
                <w:rtl/>
              </w:rPr>
            </w:pPr>
          </w:p>
        </w:tc>
      </w:tr>
      <w:tr w:rsidR="00261876" w:rsidRPr="0075219A" w14:paraId="2EE7B443" w14:textId="77777777" w:rsidTr="00C82B2D">
        <w:trPr>
          <w:trHeight w:val="402"/>
          <w:tblCellSpacing w:w="7" w:type="dxa"/>
          <w:jc w:val="center"/>
        </w:trPr>
        <w:tc>
          <w:tcPr>
            <w:tcW w:w="897" w:type="dxa"/>
            <w:shd w:val="clear" w:color="auto" w:fill="52B5C2"/>
            <w:vAlign w:val="center"/>
          </w:tcPr>
          <w:p w14:paraId="025010B2" w14:textId="77777777" w:rsidR="00261876" w:rsidRPr="0075219A" w:rsidRDefault="00261876"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Pr>
              <w:t>3.0</w:t>
            </w:r>
          </w:p>
        </w:tc>
        <w:tc>
          <w:tcPr>
            <w:tcW w:w="8693" w:type="dxa"/>
            <w:gridSpan w:val="4"/>
            <w:shd w:val="clear" w:color="auto" w:fill="52B5C2"/>
          </w:tcPr>
          <w:p w14:paraId="549D3ADB" w14:textId="77777777" w:rsidR="00261876" w:rsidRPr="0075219A" w:rsidRDefault="00261876" w:rsidP="0075219A">
            <w:pPr>
              <w:bidi/>
              <w:spacing w:after="0" w:line="240" w:lineRule="auto"/>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القيم والاستقلالية والمسؤولية</w:t>
            </w:r>
          </w:p>
        </w:tc>
      </w:tr>
      <w:tr w:rsidR="00C82B2D" w:rsidRPr="0075219A" w14:paraId="631410A3" w14:textId="77777777" w:rsidTr="00C82B2D">
        <w:trPr>
          <w:tblCellSpacing w:w="7" w:type="dxa"/>
          <w:jc w:val="center"/>
        </w:trPr>
        <w:tc>
          <w:tcPr>
            <w:tcW w:w="897" w:type="dxa"/>
            <w:shd w:val="clear" w:color="auto" w:fill="F2F2F2" w:themeFill="background1" w:themeFillShade="F2"/>
            <w:vAlign w:val="center"/>
          </w:tcPr>
          <w:p w14:paraId="09FB2A83" w14:textId="307011C9"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3.1</w:t>
            </w:r>
          </w:p>
        </w:tc>
        <w:tc>
          <w:tcPr>
            <w:tcW w:w="2607" w:type="dxa"/>
            <w:shd w:val="clear" w:color="auto" w:fill="F2F2F2" w:themeFill="background1" w:themeFillShade="F2"/>
            <w:vAlign w:val="center"/>
          </w:tcPr>
          <w:p w14:paraId="4B1EFD62" w14:textId="77777777" w:rsidR="00C82B2D" w:rsidRPr="0075219A" w:rsidRDefault="00C82B2D"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b/>
                <w:bCs/>
                <w:sz w:val="24"/>
                <w:szCs w:val="24"/>
                <w:rtl/>
              </w:rPr>
              <w:t xml:space="preserve">أن يلتزم الطالب بالقيم </w:t>
            </w:r>
          </w:p>
          <w:p w14:paraId="039A919A" w14:textId="7EEB6E04"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والمعايير الإسلامية  .</w:t>
            </w:r>
          </w:p>
        </w:tc>
        <w:tc>
          <w:tcPr>
            <w:tcW w:w="1687" w:type="dxa"/>
            <w:shd w:val="clear" w:color="auto" w:fill="F2F2F2" w:themeFill="background1" w:themeFillShade="F2"/>
          </w:tcPr>
          <w:p w14:paraId="5BD06249" w14:textId="7D436D1E"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ق1</w:t>
            </w:r>
          </w:p>
        </w:tc>
        <w:tc>
          <w:tcPr>
            <w:tcW w:w="2396" w:type="dxa"/>
            <w:vMerge w:val="restart"/>
            <w:shd w:val="clear" w:color="auto" w:fill="F2F2F2" w:themeFill="background1" w:themeFillShade="F2"/>
            <w:vAlign w:val="center"/>
          </w:tcPr>
          <w:p w14:paraId="7BEAE89F" w14:textId="753C8821"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طرح بعض المسائل للمناقشة</w:t>
            </w:r>
            <w:r w:rsidRPr="0075219A">
              <w:rPr>
                <w:rFonts w:ascii="Sakkal Majalla" w:hAnsi="Sakkal Majalla" w:cs="Sakkal Majalla"/>
                <w:b/>
                <w:bCs/>
                <w:sz w:val="24"/>
                <w:szCs w:val="24"/>
              </w:rPr>
              <w:t>.</w:t>
            </w:r>
          </w:p>
          <w:p w14:paraId="7DEB0FAD" w14:textId="509BEE4D"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تكليف الطلاب بالنظر في بعض المسائل ودراستها وإلقائها مباشرة على زملائه</w:t>
            </w:r>
            <w:r w:rsidRPr="0075219A">
              <w:rPr>
                <w:rFonts w:ascii="Sakkal Majalla" w:hAnsi="Sakkal Majalla" w:cs="Sakkal Majalla"/>
                <w:b/>
                <w:bCs/>
                <w:sz w:val="24"/>
                <w:szCs w:val="24"/>
              </w:rPr>
              <w:t>.</w:t>
            </w:r>
          </w:p>
          <w:p w14:paraId="3DC5509D" w14:textId="20F30A79"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تقسيم الطلاب إلى مجموعات لدراسة ومناقشة المسائل الأصولية والفقهية</w:t>
            </w:r>
            <w:r w:rsidRPr="0075219A">
              <w:rPr>
                <w:rFonts w:ascii="Sakkal Majalla" w:hAnsi="Sakkal Majalla" w:cs="Sakkal Majalla"/>
                <w:b/>
                <w:bCs/>
                <w:sz w:val="24"/>
                <w:szCs w:val="24"/>
              </w:rPr>
              <w:t>.</w:t>
            </w:r>
          </w:p>
          <w:p w14:paraId="55B27F1C" w14:textId="4CEFC5D0"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تكليف الطالب بالبحوث العلمية</w:t>
            </w:r>
            <w:r w:rsidRPr="0075219A">
              <w:rPr>
                <w:rFonts w:ascii="Sakkal Majalla" w:hAnsi="Sakkal Majalla" w:cs="Sakkal Majalla"/>
                <w:b/>
                <w:bCs/>
                <w:sz w:val="24"/>
                <w:szCs w:val="24"/>
              </w:rPr>
              <w:t>.</w:t>
            </w:r>
          </w:p>
          <w:p w14:paraId="64578434" w14:textId="6C9E872A" w:rsidR="00C82B2D" w:rsidRPr="0075219A" w:rsidRDefault="00C82B2D" w:rsidP="0075219A">
            <w:pPr>
              <w:bidi/>
              <w:spacing w:after="0" w:line="240" w:lineRule="auto"/>
              <w:jc w:val="both"/>
              <w:rPr>
                <w:rFonts w:ascii="Sakkal Majalla" w:hAnsi="Sakkal Majalla" w:cs="Sakkal Majalla"/>
                <w:b/>
                <w:bCs/>
                <w:sz w:val="24"/>
                <w:szCs w:val="24"/>
              </w:rPr>
            </w:pPr>
            <w:r w:rsidRPr="0075219A">
              <w:rPr>
                <w:rFonts w:ascii="Sakkal Majalla" w:hAnsi="Sakkal Majalla" w:cs="Sakkal Majalla"/>
                <w:b/>
                <w:bCs/>
                <w:sz w:val="24"/>
                <w:szCs w:val="24"/>
                <w:rtl/>
              </w:rPr>
              <w:t>-تكليف الطالب بالرجوع إلى لمراجع والمصادر وتحليلها ونقدها والاختيار من بينها.</w:t>
            </w:r>
          </w:p>
        </w:tc>
        <w:tc>
          <w:tcPr>
            <w:tcW w:w="1961" w:type="dxa"/>
            <w:vMerge w:val="restart"/>
            <w:shd w:val="clear" w:color="auto" w:fill="F2F2F2" w:themeFill="background1" w:themeFillShade="F2"/>
            <w:vAlign w:val="center"/>
          </w:tcPr>
          <w:p w14:paraId="6484770A" w14:textId="77A53A6B"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النظر في ردود أفعال الطلاب وملاحظة سلوكهم داخل القاعة</w:t>
            </w:r>
            <w:r w:rsidRPr="0075219A">
              <w:rPr>
                <w:rFonts w:ascii="Sakkal Majalla" w:hAnsi="Sakkal Majalla" w:cs="Sakkal Majalla"/>
                <w:b/>
                <w:bCs/>
                <w:sz w:val="24"/>
                <w:szCs w:val="24"/>
              </w:rPr>
              <w:t>.</w:t>
            </w:r>
          </w:p>
          <w:p w14:paraId="48D79466" w14:textId="0E845F3A" w:rsidR="00C82B2D" w:rsidRPr="0075219A" w:rsidRDefault="00C82B2D" w:rsidP="0075219A">
            <w:pPr>
              <w:bidi/>
              <w:spacing w:after="0" w:line="240" w:lineRule="auto"/>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Pr="0075219A">
              <w:rPr>
                <w:rFonts w:ascii="Sakkal Majalla" w:hAnsi="Sakkal Majalla" w:cs="Sakkal Majalla"/>
                <w:b/>
                <w:bCs/>
                <w:sz w:val="24"/>
                <w:szCs w:val="24"/>
                <w:rtl/>
              </w:rPr>
              <w:t>التعرف على احترام الطالب لزملائه عند المناقشة والنظر في المسألة</w:t>
            </w:r>
            <w:r w:rsidRPr="0075219A">
              <w:rPr>
                <w:rFonts w:ascii="Sakkal Majalla" w:hAnsi="Sakkal Majalla" w:cs="Sakkal Majalla"/>
                <w:b/>
                <w:bCs/>
                <w:sz w:val="24"/>
                <w:szCs w:val="24"/>
              </w:rPr>
              <w:t xml:space="preserve">. </w:t>
            </w:r>
          </w:p>
          <w:p w14:paraId="0C779822" w14:textId="544F9946" w:rsidR="00C82B2D" w:rsidRPr="0075219A" w:rsidRDefault="00C82B2D" w:rsidP="0075219A">
            <w:pPr>
              <w:bidi/>
              <w:spacing w:after="0" w:line="240" w:lineRule="auto"/>
              <w:jc w:val="both"/>
              <w:rPr>
                <w:rFonts w:ascii="Sakkal Majalla" w:hAnsi="Sakkal Majalla" w:cs="Sakkal Majalla"/>
                <w:b/>
                <w:bCs/>
                <w:sz w:val="24"/>
                <w:szCs w:val="24"/>
              </w:rPr>
            </w:pPr>
            <w:r w:rsidRPr="0075219A">
              <w:rPr>
                <w:rFonts w:ascii="Sakkal Majalla" w:hAnsi="Sakkal Majalla" w:cs="Sakkal Majalla"/>
                <w:b/>
                <w:bCs/>
                <w:sz w:val="24"/>
                <w:szCs w:val="24"/>
                <w:rtl/>
              </w:rPr>
              <w:t>-التأكد من التزام الطالب بالقيام بواجباته في الوقت المحدد.</w:t>
            </w:r>
          </w:p>
        </w:tc>
      </w:tr>
      <w:tr w:rsidR="00C82B2D" w:rsidRPr="0075219A" w14:paraId="3FE4025C" w14:textId="77777777" w:rsidTr="00C82B2D">
        <w:trPr>
          <w:tblCellSpacing w:w="7" w:type="dxa"/>
          <w:jc w:val="center"/>
        </w:trPr>
        <w:tc>
          <w:tcPr>
            <w:tcW w:w="897" w:type="dxa"/>
            <w:shd w:val="clear" w:color="auto" w:fill="D9D9D9" w:themeFill="background1" w:themeFillShade="D9"/>
            <w:vAlign w:val="center"/>
          </w:tcPr>
          <w:p w14:paraId="13CF3793" w14:textId="7F6CFB38"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3.2</w:t>
            </w:r>
          </w:p>
        </w:tc>
        <w:tc>
          <w:tcPr>
            <w:tcW w:w="2607" w:type="dxa"/>
            <w:shd w:val="clear" w:color="auto" w:fill="D9D9D9" w:themeFill="background1" w:themeFillShade="D9"/>
          </w:tcPr>
          <w:p w14:paraId="63E76777" w14:textId="77777777" w:rsidR="00C82B2D" w:rsidRPr="0075219A" w:rsidRDefault="00C82B2D" w:rsidP="0075219A">
            <w:pPr>
              <w:tabs>
                <w:tab w:val="left" w:pos="720"/>
                <w:tab w:val="center" w:pos="4153"/>
                <w:tab w:val="right" w:pos="8306"/>
              </w:tabs>
              <w:bidi/>
              <w:spacing w:line="240" w:lineRule="auto"/>
              <w:rPr>
                <w:rFonts w:ascii="Sakkal Majalla" w:hAnsi="Sakkal Majalla" w:cs="Sakkal Majalla"/>
                <w:b/>
                <w:bCs/>
                <w:sz w:val="24"/>
                <w:szCs w:val="24"/>
              </w:rPr>
            </w:pPr>
            <w:r w:rsidRPr="0075219A">
              <w:rPr>
                <w:rFonts w:ascii="Sakkal Majalla" w:hAnsi="Sakkal Majalla" w:cs="Sakkal Majalla"/>
                <w:b/>
                <w:bCs/>
                <w:sz w:val="24"/>
                <w:szCs w:val="24"/>
                <w:rtl/>
              </w:rPr>
              <w:t>- أن يعرف التعامل في المواقف الجماعية واتخاذ القرار وحل المشكلات.</w:t>
            </w:r>
          </w:p>
          <w:p w14:paraId="0F93CDA2" w14:textId="12EE8816" w:rsidR="00C82B2D" w:rsidRPr="0075219A" w:rsidRDefault="00C82B2D" w:rsidP="0075219A">
            <w:pPr>
              <w:bidi/>
              <w:spacing w:after="0" w:line="240" w:lineRule="auto"/>
              <w:rPr>
                <w:rFonts w:ascii="Sakkal Majalla" w:hAnsi="Sakkal Majalla" w:cs="Sakkal Majalla"/>
                <w:b/>
                <w:bCs/>
                <w:sz w:val="24"/>
                <w:szCs w:val="24"/>
              </w:rPr>
            </w:pPr>
          </w:p>
        </w:tc>
        <w:tc>
          <w:tcPr>
            <w:tcW w:w="1687" w:type="dxa"/>
            <w:shd w:val="clear" w:color="auto" w:fill="D9D9D9" w:themeFill="background1" w:themeFillShade="D9"/>
          </w:tcPr>
          <w:p w14:paraId="3444816A" w14:textId="28706218"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ق2</w:t>
            </w:r>
          </w:p>
        </w:tc>
        <w:tc>
          <w:tcPr>
            <w:tcW w:w="2396" w:type="dxa"/>
            <w:vMerge/>
            <w:shd w:val="clear" w:color="auto" w:fill="D9D9D9" w:themeFill="background1" w:themeFillShade="D9"/>
            <w:vAlign w:val="center"/>
          </w:tcPr>
          <w:p w14:paraId="432596E0" w14:textId="32D860B7" w:rsidR="00C82B2D" w:rsidRPr="0075219A" w:rsidRDefault="00C82B2D" w:rsidP="0075219A">
            <w:pPr>
              <w:bidi/>
              <w:spacing w:after="0" w:line="240" w:lineRule="auto"/>
              <w:jc w:val="lowKashida"/>
              <w:rPr>
                <w:rFonts w:ascii="Sakkal Majalla" w:hAnsi="Sakkal Majalla" w:cs="Sakkal Majalla"/>
                <w:b/>
                <w:bCs/>
                <w:sz w:val="24"/>
                <w:szCs w:val="24"/>
              </w:rPr>
            </w:pPr>
          </w:p>
        </w:tc>
        <w:tc>
          <w:tcPr>
            <w:tcW w:w="1961" w:type="dxa"/>
            <w:vMerge/>
            <w:shd w:val="clear" w:color="auto" w:fill="D9D9D9" w:themeFill="background1" w:themeFillShade="D9"/>
            <w:vAlign w:val="center"/>
          </w:tcPr>
          <w:p w14:paraId="1419E146" w14:textId="33321263" w:rsidR="00C82B2D" w:rsidRPr="0075219A" w:rsidRDefault="00C82B2D" w:rsidP="0075219A">
            <w:pPr>
              <w:bidi/>
              <w:spacing w:after="0" w:line="240" w:lineRule="auto"/>
              <w:jc w:val="lowKashida"/>
              <w:rPr>
                <w:rFonts w:ascii="Sakkal Majalla" w:hAnsi="Sakkal Majalla" w:cs="Sakkal Majalla"/>
                <w:b/>
                <w:bCs/>
                <w:sz w:val="24"/>
                <w:szCs w:val="24"/>
              </w:rPr>
            </w:pPr>
          </w:p>
        </w:tc>
      </w:tr>
      <w:tr w:rsidR="00C82B2D" w:rsidRPr="0075219A" w14:paraId="550AAE12" w14:textId="77777777" w:rsidTr="00C82B2D">
        <w:trPr>
          <w:tblCellSpacing w:w="7" w:type="dxa"/>
          <w:jc w:val="center"/>
        </w:trPr>
        <w:tc>
          <w:tcPr>
            <w:tcW w:w="897" w:type="dxa"/>
            <w:shd w:val="clear" w:color="auto" w:fill="F2F2F2" w:themeFill="background1" w:themeFillShade="F2"/>
            <w:vAlign w:val="center"/>
          </w:tcPr>
          <w:p w14:paraId="293B6BA6" w14:textId="35E10FAB"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Pr>
              <w:t>3.3</w:t>
            </w:r>
          </w:p>
        </w:tc>
        <w:tc>
          <w:tcPr>
            <w:tcW w:w="2607" w:type="dxa"/>
            <w:shd w:val="clear" w:color="auto" w:fill="F2F2F2" w:themeFill="background1" w:themeFillShade="F2"/>
          </w:tcPr>
          <w:p w14:paraId="679D8C2E" w14:textId="52D882D6"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 أن يقدر الطالب على التعامل مع مصادر المعلومات وأدوات تحليلها والموازنة بين الأحكام والأقوال والأخذ بالصحيح من الخيارات المتعددة.</w:t>
            </w:r>
          </w:p>
        </w:tc>
        <w:tc>
          <w:tcPr>
            <w:tcW w:w="1687" w:type="dxa"/>
            <w:shd w:val="clear" w:color="auto" w:fill="F2F2F2" w:themeFill="background1" w:themeFillShade="F2"/>
          </w:tcPr>
          <w:p w14:paraId="2217A87D" w14:textId="05E4671A" w:rsidR="00C82B2D" w:rsidRPr="0075219A" w:rsidRDefault="00C82B2D" w:rsidP="0075219A">
            <w:pPr>
              <w:bidi/>
              <w:spacing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ق2</w:t>
            </w:r>
          </w:p>
        </w:tc>
        <w:tc>
          <w:tcPr>
            <w:tcW w:w="2396" w:type="dxa"/>
            <w:vMerge/>
            <w:shd w:val="clear" w:color="auto" w:fill="F2F2F2" w:themeFill="background1" w:themeFillShade="F2"/>
            <w:vAlign w:val="center"/>
          </w:tcPr>
          <w:p w14:paraId="00A78CD8" w14:textId="29BD39C5" w:rsidR="00C82B2D" w:rsidRPr="0075219A" w:rsidRDefault="00C82B2D" w:rsidP="0075219A">
            <w:pPr>
              <w:bidi/>
              <w:spacing w:after="0" w:line="240" w:lineRule="auto"/>
              <w:jc w:val="lowKashida"/>
              <w:rPr>
                <w:rFonts w:ascii="Sakkal Majalla" w:hAnsi="Sakkal Majalla" w:cs="Sakkal Majalla"/>
                <w:b/>
                <w:bCs/>
                <w:sz w:val="24"/>
                <w:szCs w:val="24"/>
              </w:rPr>
            </w:pPr>
          </w:p>
        </w:tc>
        <w:tc>
          <w:tcPr>
            <w:tcW w:w="1961" w:type="dxa"/>
            <w:vMerge/>
            <w:shd w:val="clear" w:color="auto" w:fill="F2F2F2" w:themeFill="background1" w:themeFillShade="F2"/>
            <w:vAlign w:val="center"/>
          </w:tcPr>
          <w:p w14:paraId="36D2EE3F" w14:textId="399D042C" w:rsidR="00C82B2D" w:rsidRPr="0075219A" w:rsidRDefault="00C82B2D" w:rsidP="0075219A">
            <w:pPr>
              <w:bidi/>
              <w:spacing w:after="0" w:line="240" w:lineRule="auto"/>
              <w:jc w:val="lowKashida"/>
              <w:rPr>
                <w:rFonts w:ascii="Sakkal Majalla" w:hAnsi="Sakkal Majalla" w:cs="Sakkal Majalla"/>
                <w:b/>
                <w:bCs/>
                <w:sz w:val="24"/>
                <w:szCs w:val="24"/>
              </w:rPr>
            </w:pPr>
          </w:p>
        </w:tc>
      </w:tr>
    </w:tbl>
    <w:p w14:paraId="553BD124" w14:textId="6D6DBDB1" w:rsidR="00652624" w:rsidRPr="0075219A" w:rsidRDefault="00652624" w:rsidP="0075219A">
      <w:pPr>
        <w:pStyle w:val="Heading1"/>
        <w:bidi/>
        <w:spacing w:line="240" w:lineRule="auto"/>
        <w:rPr>
          <w:rStyle w:val="a"/>
          <w:rFonts w:ascii="Sakkal Majalla" w:hAnsi="Sakkal Majalla" w:cs="Sakkal Majalla"/>
          <w:b/>
          <w:bCs/>
          <w:color w:val="4C3D8E"/>
          <w:sz w:val="24"/>
          <w:szCs w:val="24"/>
        </w:rPr>
      </w:pPr>
      <w:bookmarkStart w:id="5" w:name="_Toc138156153"/>
      <w:r w:rsidRPr="0075219A">
        <w:rPr>
          <w:rStyle w:val="a"/>
          <w:rFonts w:ascii="Sakkal Majalla" w:hAnsi="Sakkal Majalla" w:cs="Sakkal Majalla"/>
          <w:b/>
          <w:bCs/>
          <w:color w:val="4C3D8E"/>
          <w:sz w:val="24"/>
          <w:szCs w:val="24"/>
          <w:rtl/>
        </w:rPr>
        <w:t>ج. موضوعات المقرر</w:t>
      </w:r>
      <w:bookmarkEnd w:id="5"/>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26"/>
        <w:gridCol w:w="583"/>
        <w:gridCol w:w="21"/>
        <w:gridCol w:w="7211"/>
        <w:gridCol w:w="21"/>
        <w:gridCol w:w="1794"/>
        <w:gridCol w:w="61"/>
      </w:tblGrid>
      <w:tr w:rsidR="00E064B0" w:rsidRPr="0075219A" w14:paraId="67D25FA9" w14:textId="77777777" w:rsidTr="0075219A">
        <w:trPr>
          <w:gridBefore w:val="1"/>
          <w:wBefore w:w="5" w:type="dxa"/>
          <w:trHeight w:val="461"/>
          <w:tblCellSpacing w:w="7" w:type="dxa"/>
          <w:jc w:val="center"/>
        </w:trPr>
        <w:tc>
          <w:tcPr>
            <w:tcW w:w="590" w:type="dxa"/>
            <w:gridSpan w:val="2"/>
            <w:shd w:val="clear" w:color="auto" w:fill="4C3D8E"/>
            <w:vAlign w:val="center"/>
          </w:tcPr>
          <w:p w14:paraId="38C01C3A" w14:textId="77777777" w:rsidR="00652624" w:rsidRPr="0075219A" w:rsidRDefault="00652624" w:rsidP="0075219A">
            <w:pPr>
              <w:bidi/>
              <w:spacing w:after="0" w:line="240" w:lineRule="auto"/>
              <w:jc w:val="center"/>
              <w:rPr>
                <w:rFonts w:ascii="Sakkal Majalla" w:hAnsi="Sakkal Majalla" w:cs="Sakkal Majalla"/>
                <w:b/>
                <w:bCs/>
                <w:color w:val="FFFFFF" w:themeColor="background1"/>
                <w:sz w:val="24"/>
                <w:szCs w:val="24"/>
                <w:highlight w:val="yellow"/>
                <w:rtl/>
              </w:rPr>
            </w:pPr>
            <w:r w:rsidRPr="0075219A">
              <w:rPr>
                <w:rFonts w:ascii="Sakkal Majalla" w:hAnsi="Sakkal Majalla" w:cs="Sakkal Majalla"/>
                <w:b/>
                <w:bCs/>
                <w:color w:val="FFFFFF" w:themeColor="background1"/>
                <w:sz w:val="24"/>
                <w:szCs w:val="24"/>
                <w:rtl/>
              </w:rPr>
              <w:t>م</w:t>
            </w:r>
          </w:p>
        </w:tc>
        <w:tc>
          <w:tcPr>
            <w:tcW w:w="7218" w:type="dxa"/>
            <w:gridSpan w:val="2"/>
            <w:shd w:val="clear" w:color="auto" w:fill="4C3D8E"/>
            <w:vAlign w:val="center"/>
          </w:tcPr>
          <w:p w14:paraId="3D07BE8D" w14:textId="77777777" w:rsidR="00652624" w:rsidRPr="0075219A" w:rsidRDefault="00652624" w:rsidP="0075219A">
            <w:pPr>
              <w:bidi/>
              <w:spacing w:after="0" w:line="240" w:lineRule="auto"/>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قائمة الموضوعات</w:t>
            </w:r>
          </w:p>
        </w:tc>
        <w:tc>
          <w:tcPr>
            <w:tcW w:w="1834" w:type="dxa"/>
            <w:gridSpan w:val="2"/>
            <w:shd w:val="clear" w:color="auto" w:fill="4C3D8E"/>
            <w:vAlign w:val="center"/>
          </w:tcPr>
          <w:p w14:paraId="6D260D1F" w14:textId="7C7C0E6D" w:rsidR="00652624" w:rsidRPr="0075219A" w:rsidRDefault="004A35ED"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 xml:space="preserve">الساعات التدريسية </w:t>
            </w:r>
            <w:r w:rsidR="00D5202A" w:rsidRPr="0075219A">
              <w:rPr>
                <w:rFonts w:ascii="Sakkal Majalla" w:hAnsi="Sakkal Majalla" w:cs="Sakkal Majalla"/>
                <w:b/>
                <w:bCs/>
                <w:color w:val="FFFFFF" w:themeColor="background1"/>
                <w:sz w:val="24"/>
                <w:szCs w:val="24"/>
                <w:rtl/>
              </w:rPr>
              <w:t>المتوقعة</w:t>
            </w:r>
          </w:p>
        </w:tc>
      </w:tr>
      <w:tr w:rsidR="0075219A" w:rsidRPr="0075219A" w14:paraId="26CF14F5"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0CACCAE9" w14:textId="580526AB" w:rsidR="0075219A" w:rsidRPr="0075219A" w:rsidRDefault="0075219A" w:rsidP="0075219A">
            <w:pPr>
              <w:bidi/>
              <w:spacing w:after="0" w:line="240" w:lineRule="auto"/>
              <w:jc w:val="lowKashida"/>
              <w:rPr>
                <w:rFonts w:ascii="Sakkal Majalla" w:hAnsi="Sakkal Majalla" w:cs="Sakkal Majalla"/>
                <w:b/>
                <w:bCs/>
                <w:sz w:val="24"/>
                <w:szCs w:val="24"/>
              </w:rPr>
            </w:pPr>
            <w:r w:rsidRPr="0075219A">
              <w:rPr>
                <w:rFonts w:ascii="Sakkal Majalla" w:hAnsi="Sakkal Majalla" w:cs="Sakkal Majalla"/>
                <w:color w:val="525252" w:themeColor="accent3" w:themeShade="80"/>
                <w:sz w:val="24"/>
                <w:szCs w:val="24"/>
                <w:rtl/>
                <w:lang w:bidi="ar-EG"/>
              </w:rPr>
              <w:t>1</w:t>
            </w:r>
          </w:p>
        </w:tc>
        <w:tc>
          <w:tcPr>
            <w:tcW w:w="7218" w:type="dxa"/>
            <w:gridSpan w:val="2"/>
            <w:shd w:val="clear" w:color="auto" w:fill="F2F2F2" w:themeFill="background1" w:themeFillShade="F2"/>
            <w:vAlign w:val="center"/>
          </w:tcPr>
          <w:p w14:paraId="58A96149" w14:textId="77777777" w:rsidR="0075219A" w:rsidRPr="0075219A" w:rsidRDefault="0075219A" w:rsidP="003C7CA1">
            <w:pPr>
              <w:bidi/>
              <w:spacing w:before="120"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أولا : مبادئ علم مقاصد ونشأته ومؤلفاته :</w:t>
            </w:r>
          </w:p>
          <w:p w14:paraId="75060E53"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1 – التعريف بمقاصد الشريعة.</w:t>
            </w:r>
          </w:p>
          <w:p w14:paraId="5BF1116D" w14:textId="04607A12" w:rsidR="0075219A" w:rsidRPr="0075219A" w:rsidRDefault="0075219A" w:rsidP="003C7CA1">
            <w:pPr>
              <w:bidi/>
              <w:spacing w:before="120" w:after="0" w:line="240" w:lineRule="auto"/>
              <w:jc w:val="both"/>
              <w:rPr>
                <w:rFonts w:ascii="Sakkal Majalla" w:hAnsi="Sakkal Majalla" w:cs="Sakkal Majalla"/>
                <w:b/>
                <w:bCs/>
                <w:sz w:val="24"/>
                <w:szCs w:val="24"/>
              </w:rPr>
            </w:pPr>
            <w:r w:rsidRPr="0075219A">
              <w:rPr>
                <w:rFonts w:ascii="Sakkal Majalla" w:hAnsi="Sakkal Majalla" w:cs="Sakkal Majalla"/>
                <w:sz w:val="24"/>
                <w:szCs w:val="24"/>
                <w:rtl/>
              </w:rPr>
              <w:t xml:space="preserve">2 – العلاقة بين المقاصد الشرعية وكل من: العلل الشرعية والحكم والمصالح. </w:t>
            </w:r>
          </w:p>
        </w:tc>
        <w:tc>
          <w:tcPr>
            <w:tcW w:w="1834" w:type="dxa"/>
            <w:gridSpan w:val="2"/>
            <w:shd w:val="clear" w:color="auto" w:fill="F2F2F2" w:themeFill="background1" w:themeFillShade="F2"/>
            <w:vAlign w:val="center"/>
          </w:tcPr>
          <w:p w14:paraId="4A36790F" w14:textId="0437B805"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3</w:t>
            </w:r>
          </w:p>
        </w:tc>
      </w:tr>
      <w:tr w:rsidR="0075219A" w:rsidRPr="0075219A" w14:paraId="4A4F5EB2" w14:textId="77777777" w:rsidTr="0075219A">
        <w:trPr>
          <w:gridBefore w:val="1"/>
          <w:wBefore w:w="5" w:type="dxa"/>
          <w:tblCellSpacing w:w="7" w:type="dxa"/>
          <w:jc w:val="center"/>
        </w:trPr>
        <w:tc>
          <w:tcPr>
            <w:tcW w:w="590" w:type="dxa"/>
            <w:gridSpan w:val="2"/>
            <w:shd w:val="clear" w:color="auto" w:fill="D9D9D9" w:themeFill="background1" w:themeFillShade="D9"/>
            <w:vAlign w:val="center"/>
          </w:tcPr>
          <w:p w14:paraId="7163D30B" w14:textId="689B431F" w:rsidR="0075219A" w:rsidRPr="0075219A" w:rsidRDefault="0075219A" w:rsidP="0075219A">
            <w:pPr>
              <w:bidi/>
              <w:spacing w:after="0" w:line="240" w:lineRule="auto"/>
              <w:jc w:val="lowKashida"/>
              <w:rPr>
                <w:rFonts w:ascii="Sakkal Majalla" w:hAnsi="Sakkal Majalla" w:cs="Sakkal Majalla"/>
                <w:b/>
                <w:bCs/>
                <w:sz w:val="24"/>
                <w:szCs w:val="24"/>
              </w:rPr>
            </w:pPr>
            <w:r w:rsidRPr="0075219A">
              <w:rPr>
                <w:rFonts w:ascii="Sakkal Majalla" w:hAnsi="Sakkal Majalla" w:cs="Sakkal Majalla"/>
                <w:color w:val="525252" w:themeColor="accent3" w:themeShade="80"/>
                <w:sz w:val="24"/>
                <w:szCs w:val="24"/>
                <w:rtl/>
              </w:rPr>
              <w:t>2</w:t>
            </w:r>
          </w:p>
        </w:tc>
        <w:tc>
          <w:tcPr>
            <w:tcW w:w="7218" w:type="dxa"/>
            <w:gridSpan w:val="2"/>
            <w:shd w:val="clear" w:color="auto" w:fill="D9D9D9" w:themeFill="background1" w:themeFillShade="D9"/>
            <w:vAlign w:val="center"/>
          </w:tcPr>
          <w:p w14:paraId="276AFC04" w14:textId="77777777" w:rsidR="0075219A" w:rsidRPr="0075219A" w:rsidRDefault="0075219A" w:rsidP="003C7CA1">
            <w:pPr>
              <w:bidi/>
              <w:spacing w:before="120" w:after="0" w:line="240" w:lineRule="auto"/>
              <w:rPr>
                <w:rFonts w:ascii="Sakkal Majalla" w:hAnsi="Sakkal Majalla" w:cs="Sakkal Majalla"/>
                <w:sz w:val="24"/>
                <w:szCs w:val="24"/>
              </w:rPr>
            </w:pPr>
            <w:r w:rsidRPr="0075219A">
              <w:rPr>
                <w:rFonts w:ascii="Sakkal Majalla" w:hAnsi="Sakkal Majalla" w:cs="Sakkal Majalla"/>
                <w:sz w:val="24"/>
                <w:szCs w:val="24"/>
                <w:rtl/>
              </w:rPr>
              <w:t>3-العلاقة بين علم مقاصد الشريعة وعلم أصول الفقه والقواعد الفقهية.</w:t>
            </w:r>
          </w:p>
          <w:p w14:paraId="4E52F3AD"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 xml:space="preserve">4 – موضوع علم مقاصد الشريعة </w:t>
            </w:r>
          </w:p>
          <w:p w14:paraId="5F5B25F6"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5 – الفرق بين مقاصد الشريعة ومقاصد المكلفين.</w:t>
            </w:r>
          </w:p>
          <w:p w14:paraId="1DA4373F" w14:textId="46CC40B5" w:rsidR="0075219A" w:rsidRPr="0075219A" w:rsidRDefault="0075219A" w:rsidP="003C7CA1">
            <w:pPr>
              <w:bidi/>
              <w:spacing w:before="120" w:after="0" w:line="240" w:lineRule="auto"/>
              <w:jc w:val="both"/>
              <w:rPr>
                <w:rFonts w:ascii="Sakkal Majalla" w:hAnsi="Sakkal Majalla" w:cs="Sakkal Majalla"/>
                <w:b/>
                <w:bCs/>
                <w:sz w:val="24"/>
                <w:szCs w:val="24"/>
              </w:rPr>
            </w:pPr>
            <w:r w:rsidRPr="0075219A">
              <w:rPr>
                <w:rFonts w:ascii="Sakkal Majalla" w:hAnsi="Sakkal Majalla" w:cs="Sakkal Majalla"/>
                <w:sz w:val="24"/>
                <w:szCs w:val="24"/>
                <w:rtl/>
              </w:rPr>
              <w:t>6 – استمداد علم مقاصد الشريعة.</w:t>
            </w:r>
          </w:p>
        </w:tc>
        <w:tc>
          <w:tcPr>
            <w:tcW w:w="1834" w:type="dxa"/>
            <w:gridSpan w:val="2"/>
            <w:shd w:val="clear" w:color="auto" w:fill="D9D9D9" w:themeFill="background1" w:themeFillShade="D9"/>
            <w:vAlign w:val="center"/>
          </w:tcPr>
          <w:p w14:paraId="3FE8353E" w14:textId="24DB40A3"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3</w:t>
            </w:r>
          </w:p>
        </w:tc>
      </w:tr>
      <w:tr w:rsidR="0075219A" w:rsidRPr="0075219A" w14:paraId="01239ACA"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61F09DF7" w14:textId="0A4B81BD" w:rsidR="0075219A" w:rsidRPr="0075219A" w:rsidRDefault="0075219A" w:rsidP="0075219A">
            <w:pPr>
              <w:bidi/>
              <w:spacing w:after="0" w:line="240" w:lineRule="auto"/>
              <w:jc w:val="lowKashida"/>
              <w:rPr>
                <w:rFonts w:ascii="Sakkal Majalla" w:hAnsi="Sakkal Majalla" w:cs="Sakkal Majalla"/>
                <w:b/>
                <w:bCs/>
                <w:sz w:val="24"/>
                <w:szCs w:val="24"/>
              </w:rPr>
            </w:pPr>
            <w:r w:rsidRPr="0075219A">
              <w:rPr>
                <w:rFonts w:ascii="Sakkal Majalla" w:hAnsi="Sakkal Majalla" w:cs="Sakkal Majalla"/>
                <w:color w:val="525252" w:themeColor="accent3" w:themeShade="80"/>
                <w:sz w:val="24"/>
                <w:szCs w:val="24"/>
                <w:rtl/>
              </w:rPr>
              <w:lastRenderedPageBreak/>
              <w:t>3</w:t>
            </w:r>
          </w:p>
        </w:tc>
        <w:tc>
          <w:tcPr>
            <w:tcW w:w="7218" w:type="dxa"/>
            <w:gridSpan w:val="2"/>
            <w:shd w:val="clear" w:color="auto" w:fill="F2F2F2" w:themeFill="background1" w:themeFillShade="F2"/>
            <w:vAlign w:val="center"/>
          </w:tcPr>
          <w:p w14:paraId="0DBCDEF1" w14:textId="77777777" w:rsidR="0075219A" w:rsidRPr="0075219A" w:rsidRDefault="0075219A" w:rsidP="003C7CA1">
            <w:pPr>
              <w:bidi/>
              <w:spacing w:before="120" w:after="0" w:line="240" w:lineRule="auto"/>
              <w:rPr>
                <w:rFonts w:ascii="Sakkal Majalla" w:hAnsi="Sakkal Majalla" w:cs="Sakkal Majalla"/>
                <w:sz w:val="24"/>
                <w:szCs w:val="24"/>
              </w:rPr>
            </w:pPr>
            <w:r w:rsidRPr="0075219A">
              <w:rPr>
                <w:rFonts w:ascii="Sakkal Majalla" w:hAnsi="Sakkal Majalla" w:cs="Sakkal Majalla"/>
                <w:sz w:val="24"/>
                <w:szCs w:val="24"/>
                <w:rtl/>
              </w:rPr>
              <w:t>7 – أهمية معرفة مقاصد الشريعة وفوائد دراستها.</w:t>
            </w:r>
          </w:p>
          <w:p w14:paraId="66E8FB9F" w14:textId="21C18EA2" w:rsidR="0075219A" w:rsidRPr="0075219A" w:rsidRDefault="0075219A" w:rsidP="003C7CA1">
            <w:pPr>
              <w:bidi/>
              <w:spacing w:before="120" w:after="0" w:line="240" w:lineRule="auto"/>
              <w:jc w:val="both"/>
              <w:rPr>
                <w:rFonts w:ascii="Sakkal Majalla" w:hAnsi="Sakkal Majalla" w:cs="Sakkal Majalla"/>
                <w:b/>
                <w:bCs/>
                <w:sz w:val="24"/>
                <w:szCs w:val="24"/>
              </w:rPr>
            </w:pPr>
            <w:r w:rsidRPr="0075219A">
              <w:rPr>
                <w:rFonts w:ascii="Sakkal Majalla" w:hAnsi="Sakkal Majalla" w:cs="Sakkal Majalla"/>
                <w:sz w:val="24"/>
                <w:szCs w:val="24"/>
                <w:rtl/>
              </w:rPr>
              <w:t>8 – نشأة علم مقاصد الشريعة.</w:t>
            </w:r>
          </w:p>
        </w:tc>
        <w:tc>
          <w:tcPr>
            <w:tcW w:w="1834" w:type="dxa"/>
            <w:gridSpan w:val="2"/>
            <w:shd w:val="clear" w:color="auto" w:fill="F2F2F2" w:themeFill="background1" w:themeFillShade="F2"/>
            <w:vAlign w:val="center"/>
          </w:tcPr>
          <w:p w14:paraId="1309FC60" w14:textId="1989907B"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3</w:t>
            </w:r>
          </w:p>
        </w:tc>
      </w:tr>
      <w:tr w:rsidR="0075219A" w:rsidRPr="0075219A" w14:paraId="4C4C7C37" w14:textId="77777777" w:rsidTr="0075219A">
        <w:trPr>
          <w:gridAfter w:val="1"/>
          <w:wAfter w:w="40" w:type="dxa"/>
          <w:tblCellSpacing w:w="7" w:type="dxa"/>
          <w:jc w:val="center"/>
        </w:trPr>
        <w:tc>
          <w:tcPr>
            <w:tcW w:w="588" w:type="dxa"/>
            <w:gridSpan w:val="2"/>
            <w:shd w:val="clear" w:color="auto" w:fill="D9D9D9" w:themeFill="background1" w:themeFillShade="D9"/>
            <w:vAlign w:val="center"/>
          </w:tcPr>
          <w:p w14:paraId="724E0AC0" w14:textId="4D7877EE" w:rsidR="0075219A" w:rsidRPr="0075219A" w:rsidRDefault="0075219A" w:rsidP="0075219A">
            <w:pPr>
              <w:bidi/>
              <w:spacing w:after="0" w:line="240" w:lineRule="auto"/>
              <w:jc w:val="lowKashida"/>
              <w:rPr>
                <w:rFonts w:ascii="Sakkal Majalla" w:hAnsi="Sakkal Majalla" w:cs="Sakkal Majalla"/>
                <w:b/>
                <w:bCs/>
                <w:sz w:val="24"/>
                <w:szCs w:val="24"/>
              </w:rPr>
            </w:pPr>
            <w:r w:rsidRPr="0075219A">
              <w:rPr>
                <w:rFonts w:ascii="Sakkal Majalla" w:hAnsi="Sakkal Majalla" w:cs="Sakkal Majalla"/>
                <w:color w:val="525252" w:themeColor="accent3" w:themeShade="80"/>
                <w:sz w:val="24"/>
                <w:szCs w:val="24"/>
                <w:rtl/>
              </w:rPr>
              <w:t>4</w:t>
            </w:r>
          </w:p>
        </w:tc>
        <w:tc>
          <w:tcPr>
            <w:tcW w:w="7218" w:type="dxa"/>
            <w:gridSpan w:val="2"/>
            <w:shd w:val="clear" w:color="auto" w:fill="D9D9D9" w:themeFill="background1" w:themeFillShade="D9"/>
            <w:vAlign w:val="center"/>
          </w:tcPr>
          <w:p w14:paraId="36FF4BEE" w14:textId="219DB69C"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9 – أبرز المؤلفات في علم مقاصد الشريعة، ومظّان بحث المقاصد في العلوم الشرعية.</w:t>
            </w:r>
          </w:p>
        </w:tc>
        <w:tc>
          <w:tcPr>
            <w:tcW w:w="1801" w:type="dxa"/>
            <w:gridSpan w:val="2"/>
            <w:shd w:val="clear" w:color="auto" w:fill="D9D9D9" w:themeFill="background1" w:themeFillShade="D9"/>
            <w:vAlign w:val="center"/>
          </w:tcPr>
          <w:p w14:paraId="7B10BDC1" w14:textId="3A734DA6"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3</w:t>
            </w:r>
          </w:p>
        </w:tc>
      </w:tr>
      <w:tr w:rsidR="0075219A" w:rsidRPr="0075219A" w14:paraId="1D9CECBA"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6963E7EA" w14:textId="74769E03"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5</w:t>
            </w:r>
          </w:p>
        </w:tc>
        <w:tc>
          <w:tcPr>
            <w:tcW w:w="7218" w:type="dxa"/>
            <w:gridSpan w:val="2"/>
            <w:shd w:val="clear" w:color="auto" w:fill="F2F2F2" w:themeFill="background1" w:themeFillShade="F2"/>
            <w:vAlign w:val="center"/>
          </w:tcPr>
          <w:p w14:paraId="0598C896" w14:textId="77777777" w:rsidR="0075219A" w:rsidRPr="0075219A" w:rsidRDefault="0075219A" w:rsidP="003C7CA1">
            <w:pPr>
              <w:bidi/>
              <w:spacing w:before="120"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ثانيا : أدلة اعتبار مقاصد الشريعة وطرق معرفتها وتقسيماتها:</w:t>
            </w:r>
          </w:p>
          <w:p w14:paraId="5153E0C2"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1 – تعليل الأحكام الشرعية وصلته بمقاصد الشريعة .</w:t>
            </w:r>
          </w:p>
          <w:p w14:paraId="38C4DBB1" w14:textId="19E24A25"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2 – أدلة اعتبار مقاصد الشريعة .</w:t>
            </w:r>
          </w:p>
        </w:tc>
        <w:tc>
          <w:tcPr>
            <w:tcW w:w="1834" w:type="dxa"/>
            <w:gridSpan w:val="2"/>
            <w:shd w:val="clear" w:color="auto" w:fill="F2F2F2" w:themeFill="background1" w:themeFillShade="F2"/>
            <w:vAlign w:val="center"/>
          </w:tcPr>
          <w:p w14:paraId="732CED6A" w14:textId="194334DA" w:rsidR="0075219A" w:rsidRPr="0075219A" w:rsidRDefault="0075219A" w:rsidP="003C7CA1">
            <w:pPr>
              <w:bidi/>
              <w:spacing w:before="120" w:after="0" w:line="240" w:lineRule="auto"/>
              <w:jc w:val="lowKashida"/>
              <w:rPr>
                <w:rFonts w:ascii="Sakkal Majalla" w:hAnsi="Sakkal Majalla" w:cs="Sakkal Majalla"/>
                <w:b/>
                <w:bCs/>
                <w:sz w:val="24"/>
                <w:szCs w:val="24"/>
              </w:rPr>
            </w:pPr>
            <w:r w:rsidRPr="0075219A">
              <w:rPr>
                <w:rFonts w:ascii="Sakkal Majalla" w:hAnsi="Sakkal Majalla" w:cs="Sakkal Majalla"/>
                <w:sz w:val="24"/>
                <w:szCs w:val="24"/>
                <w:rtl/>
              </w:rPr>
              <w:t>3</w:t>
            </w:r>
          </w:p>
        </w:tc>
      </w:tr>
      <w:tr w:rsidR="0075219A" w:rsidRPr="0075219A" w14:paraId="5DF3C8D8"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176116FB" w14:textId="424F46A4"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6</w:t>
            </w:r>
          </w:p>
        </w:tc>
        <w:tc>
          <w:tcPr>
            <w:tcW w:w="7218" w:type="dxa"/>
            <w:gridSpan w:val="2"/>
            <w:shd w:val="clear" w:color="auto" w:fill="F2F2F2" w:themeFill="background1" w:themeFillShade="F2"/>
            <w:vAlign w:val="center"/>
          </w:tcPr>
          <w:p w14:paraId="02BB6883" w14:textId="7655EB4D"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 – طرق معرفة مقاصد الشريعة .</w:t>
            </w:r>
          </w:p>
        </w:tc>
        <w:tc>
          <w:tcPr>
            <w:tcW w:w="1834" w:type="dxa"/>
            <w:gridSpan w:val="2"/>
            <w:shd w:val="clear" w:color="auto" w:fill="F2F2F2" w:themeFill="background1" w:themeFillShade="F2"/>
            <w:vAlign w:val="center"/>
          </w:tcPr>
          <w:p w14:paraId="6AA52E72" w14:textId="5930CE20"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w:t>
            </w:r>
          </w:p>
        </w:tc>
      </w:tr>
      <w:tr w:rsidR="0075219A" w:rsidRPr="0075219A" w14:paraId="73884AB3"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52B651D5" w14:textId="406083DB"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7</w:t>
            </w:r>
          </w:p>
        </w:tc>
        <w:tc>
          <w:tcPr>
            <w:tcW w:w="7218" w:type="dxa"/>
            <w:gridSpan w:val="2"/>
            <w:shd w:val="clear" w:color="auto" w:fill="F2F2F2" w:themeFill="background1" w:themeFillShade="F2"/>
            <w:vAlign w:val="center"/>
          </w:tcPr>
          <w:p w14:paraId="376E30F2" w14:textId="51AF476B"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4 – تقسيمات مقاصد الشريعة باعتبارات متعددة.</w:t>
            </w:r>
          </w:p>
        </w:tc>
        <w:tc>
          <w:tcPr>
            <w:tcW w:w="1834" w:type="dxa"/>
            <w:gridSpan w:val="2"/>
            <w:shd w:val="clear" w:color="auto" w:fill="F2F2F2" w:themeFill="background1" w:themeFillShade="F2"/>
            <w:vAlign w:val="center"/>
          </w:tcPr>
          <w:p w14:paraId="19588238" w14:textId="4C53AC10"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6</w:t>
            </w:r>
          </w:p>
        </w:tc>
      </w:tr>
      <w:tr w:rsidR="0075219A" w:rsidRPr="0075219A" w14:paraId="29C7725B"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516FEEF5" w14:textId="40FCB3A2"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8</w:t>
            </w:r>
          </w:p>
        </w:tc>
        <w:tc>
          <w:tcPr>
            <w:tcW w:w="7218" w:type="dxa"/>
            <w:gridSpan w:val="2"/>
            <w:shd w:val="clear" w:color="auto" w:fill="F2F2F2" w:themeFill="background1" w:themeFillShade="F2"/>
            <w:vAlign w:val="center"/>
          </w:tcPr>
          <w:p w14:paraId="3984352E" w14:textId="77777777" w:rsidR="0075219A" w:rsidRPr="0075219A" w:rsidRDefault="0075219A" w:rsidP="003C7CA1">
            <w:pPr>
              <w:bidi/>
              <w:spacing w:before="120" w:after="0" w:line="240" w:lineRule="auto"/>
              <w:rPr>
                <w:rFonts w:ascii="Sakkal Majalla" w:hAnsi="Sakkal Majalla" w:cs="Sakkal Majalla"/>
                <w:sz w:val="24"/>
                <w:szCs w:val="24"/>
              </w:rPr>
            </w:pPr>
            <w:r w:rsidRPr="0075219A">
              <w:rPr>
                <w:rFonts w:ascii="Sakkal Majalla" w:hAnsi="Sakkal Majalla" w:cs="Sakkal Majalla"/>
                <w:sz w:val="24"/>
                <w:szCs w:val="24"/>
                <w:rtl/>
              </w:rPr>
              <w:t>5 – التمييز بين المقاصد الضرورية والحاجية والتحسينية.</w:t>
            </w:r>
          </w:p>
          <w:p w14:paraId="1FF8EBB2" w14:textId="77777777" w:rsidR="0075219A" w:rsidRPr="0075219A" w:rsidRDefault="0075219A" w:rsidP="003C7CA1">
            <w:pPr>
              <w:bidi/>
              <w:spacing w:before="120" w:after="0" w:line="240" w:lineRule="auto"/>
              <w:rPr>
                <w:rFonts w:ascii="Sakkal Majalla" w:hAnsi="Sakkal Majalla" w:cs="Sakkal Majalla"/>
                <w:sz w:val="24"/>
                <w:szCs w:val="24"/>
                <w:rtl/>
                <w:lang w:bidi="ar-AE"/>
              </w:rPr>
            </w:pPr>
            <w:r w:rsidRPr="0075219A">
              <w:rPr>
                <w:rFonts w:ascii="Sakkal Majalla" w:hAnsi="Sakkal Majalla" w:cs="Sakkal Majalla"/>
                <w:sz w:val="24"/>
                <w:szCs w:val="24"/>
                <w:rtl/>
              </w:rPr>
              <w:t xml:space="preserve">6- </w:t>
            </w:r>
            <w:r w:rsidRPr="0075219A">
              <w:rPr>
                <w:rFonts w:ascii="Sakkal Majalla" w:hAnsi="Sakkal Majalla" w:cs="Sakkal Majalla"/>
                <w:sz w:val="24"/>
                <w:szCs w:val="24"/>
                <w:rtl/>
                <w:lang w:bidi="ar-AE"/>
              </w:rPr>
              <w:t>ترتيب مقاصد الشارع بحسب درجتها في القوة والأهمية.</w:t>
            </w:r>
          </w:p>
          <w:p w14:paraId="4E2F1E38" w14:textId="2B76D82B"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7 – بيان مكملات المقاصد الثلاثة.</w:t>
            </w:r>
          </w:p>
        </w:tc>
        <w:tc>
          <w:tcPr>
            <w:tcW w:w="1834" w:type="dxa"/>
            <w:gridSpan w:val="2"/>
            <w:shd w:val="clear" w:color="auto" w:fill="F2F2F2" w:themeFill="background1" w:themeFillShade="F2"/>
            <w:vAlign w:val="center"/>
          </w:tcPr>
          <w:p w14:paraId="00A735CC" w14:textId="094FAE8F"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6</w:t>
            </w:r>
          </w:p>
        </w:tc>
      </w:tr>
      <w:tr w:rsidR="0075219A" w:rsidRPr="0075219A" w14:paraId="133F43A1"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2874751A" w14:textId="50E85B9F"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9</w:t>
            </w:r>
          </w:p>
        </w:tc>
        <w:tc>
          <w:tcPr>
            <w:tcW w:w="7218" w:type="dxa"/>
            <w:gridSpan w:val="2"/>
            <w:shd w:val="clear" w:color="auto" w:fill="F2F2F2" w:themeFill="background1" w:themeFillShade="F2"/>
            <w:vAlign w:val="center"/>
          </w:tcPr>
          <w:p w14:paraId="7D0FBB06" w14:textId="77777777" w:rsidR="0075219A" w:rsidRPr="0075219A" w:rsidRDefault="0075219A" w:rsidP="003C7CA1">
            <w:pPr>
              <w:bidi/>
              <w:spacing w:before="120"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 xml:space="preserve"> ثالثا : القواعد المتعلقة بمقاصد الشريعة ووسائل المحافظة عليها :</w:t>
            </w:r>
          </w:p>
          <w:p w14:paraId="16BD3FFD" w14:textId="5F86D455"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1- القواعد العامة لمقاصد الشريعة</w:t>
            </w:r>
            <w:r w:rsidRPr="0075219A">
              <w:rPr>
                <w:rFonts w:ascii="Sakkal Majalla" w:hAnsi="Sakkal Majalla" w:cs="Sakkal Majalla"/>
                <w:b/>
                <w:bCs/>
                <w:sz w:val="24"/>
                <w:szCs w:val="24"/>
                <w:rtl/>
              </w:rPr>
              <w:t xml:space="preserve"> .</w:t>
            </w:r>
          </w:p>
        </w:tc>
        <w:tc>
          <w:tcPr>
            <w:tcW w:w="1834" w:type="dxa"/>
            <w:gridSpan w:val="2"/>
            <w:shd w:val="clear" w:color="auto" w:fill="F2F2F2" w:themeFill="background1" w:themeFillShade="F2"/>
            <w:vAlign w:val="center"/>
          </w:tcPr>
          <w:p w14:paraId="754C82B5" w14:textId="528CA428"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w:t>
            </w:r>
          </w:p>
        </w:tc>
      </w:tr>
      <w:tr w:rsidR="0075219A" w:rsidRPr="0075219A" w14:paraId="4B5E9CEB"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11746741" w14:textId="78828638"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10</w:t>
            </w:r>
          </w:p>
        </w:tc>
        <w:tc>
          <w:tcPr>
            <w:tcW w:w="7218" w:type="dxa"/>
            <w:gridSpan w:val="2"/>
            <w:shd w:val="clear" w:color="auto" w:fill="F2F2F2" w:themeFill="background1" w:themeFillShade="F2"/>
            <w:vAlign w:val="center"/>
          </w:tcPr>
          <w:p w14:paraId="4263FD91" w14:textId="77777777" w:rsidR="0075219A" w:rsidRPr="0075219A" w:rsidRDefault="0075219A" w:rsidP="003C7CA1">
            <w:pPr>
              <w:bidi/>
              <w:spacing w:before="120" w:after="0" w:line="240" w:lineRule="auto"/>
              <w:rPr>
                <w:rFonts w:ascii="Sakkal Majalla" w:hAnsi="Sakkal Majalla" w:cs="Sakkal Majalla"/>
                <w:sz w:val="24"/>
                <w:szCs w:val="24"/>
              </w:rPr>
            </w:pPr>
            <w:r w:rsidRPr="0075219A">
              <w:rPr>
                <w:rFonts w:ascii="Sakkal Majalla" w:hAnsi="Sakkal Majalla" w:cs="Sakkal Majalla"/>
                <w:sz w:val="24"/>
                <w:szCs w:val="24"/>
                <w:rtl/>
              </w:rPr>
              <w:t xml:space="preserve">2 - القواعد الخاصة لمقاصد الشريعة. </w:t>
            </w:r>
          </w:p>
          <w:p w14:paraId="11037AD2"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3 - وسائل حفظ المقاصد من جهة الوجود.</w:t>
            </w:r>
          </w:p>
          <w:p w14:paraId="39A9DB6A" w14:textId="04CFB9E2" w:rsidR="0075219A" w:rsidRPr="0075219A" w:rsidRDefault="0075219A" w:rsidP="003C7CA1">
            <w:pPr>
              <w:bidi/>
              <w:spacing w:before="120" w:after="0" w:line="240" w:lineRule="auto"/>
              <w:rPr>
                <w:rFonts w:ascii="Sakkal Majalla" w:hAnsi="Sakkal Majalla" w:cs="Sakkal Majalla"/>
                <w:b/>
                <w:bCs/>
                <w:sz w:val="24"/>
                <w:szCs w:val="24"/>
                <w:rtl/>
              </w:rPr>
            </w:pPr>
            <w:r w:rsidRPr="0075219A">
              <w:rPr>
                <w:rFonts w:ascii="Sakkal Majalla" w:hAnsi="Sakkal Majalla" w:cs="Sakkal Majalla"/>
                <w:sz w:val="24"/>
                <w:szCs w:val="24"/>
                <w:rtl/>
              </w:rPr>
              <w:t xml:space="preserve">4 </w:t>
            </w:r>
            <w:r w:rsidR="000C5694">
              <w:rPr>
                <w:rFonts w:ascii="Sakkal Majalla" w:hAnsi="Sakkal Majalla" w:cs="Sakkal Majalla" w:hint="cs"/>
                <w:sz w:val="24"/>
                <w:szCs w:val="24"/>
                <w:rtl/>
              </w:rPr>
              <w:t xml:space="preserve">- </w:t>
            </w:r>
            <w:r w:rsidRPr="0075219A">
              <w:rPr>
                <w:rFonts w:ascii="Sakkal Majalla" w:hAnsi="Sakkal Majalla" w:cs="Sakkal Majalla"/>
                <w:sz w:val="24"/>
                <w:szCs w:val="24"/>
                <w:rtl/>
              </w:rPr>
              <w:t>وسائل حفظ المقاصد من جهة العدم</w:t>
            </w:r>
          </w:p>
        </w:tc>
        <w:tc>
          <w:tcPr>
            <w:tcW w:w="1834" w:type="dxa"/>
            <w:gridSpan w:val="2"/>
            <w:shd w:val="clear" w:color="auto" w:fill="F2F2F2" w:themeFill="background1" w:themeFillShade="F2"/>
            <w:vAlign w:val="center"/>
          </w:tcPr>
          <w:p w14:paraId="44535131" w14:textId="7CD1A972"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w:t>
            </w:r>
          </w:p>
        </w:tc>
      </w:tr>
      <w:tr w:rsidR="0075219A" w:rsidRPr="0075219A" w14:paraId="3DE973E6"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5BC61C71" w14:textId="125E87E2"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11</w:t>
            </w:r>
          </w:p>
        </w:tc>
        <w:tc>
          <w:tcPr>
            <w:tcW w:w="7218" w:type="dxa"/>
            <w:gridSpan w:val="2"/>
            <w:shd w:val="clear" w:color="auto" w:fill="F2F2F2" w:themeFill="background1" w:themeFillShade="F2"/>
            <w:vAlign w:val="center"/>
          </w:tcPr>
          <w:p w14:paraId="4F8F9A2E" w14:textId="77777777" w:rsidR="0075219A" w:rsidRPr="0075219A" w:rsidRDefault="0075219A" w:rsidP="003C7CA1">
            <w:pPr>
              <w:bidi/>
              <w:spacing w:before="120"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رابعا : علاقة المقاصد بالأدلة الشرعية :</w:t>
            </w:r>
          </w:p>
          <w:p w14:paraId="531AAF93"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1 – علاقة المقاصد بالكتاب والسنة والإجماع .</w:t>
            </w:r>
          </w:p>
          <w:p w14:paraId="5A3DF021" w14:textId="41CE8493"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2 - علاقة المقاصد بالقياس .</w:t>
            </w:r>
          </w:p>
        </w:tc>
        <w:tc>
          <w:tcPr>
            <w:tcW w:w="1834" w:type="dxa"/>
            <w:gridSpan w:val="2"/>
            <w:shd w:val="clear" w:color="auto" w:fill="F2F2F2" w:themeFill="background1" w:themeFillShade="F2"/>
            <w:vAlign w:val="center"/>
          </w:tcPr>
          <w:p w14:paraId="153218AD" w14:textId="2AC0E401"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w:t>
            </w:r>
          </w:p>
        </w:tc>
      </w:tr>
      <w:tr w:rsidR="0075219A" w:rsidRPr="0075219A" w14:paraId="06D05123"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5A071EA0" w14:textId="44F7C3B8"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12</w:t>
            </w:r>
          </w:p>
        </w:tc>
        <w:tc>
          <w:tcPr>
            <w:tcW w:w="7218" w:type="dxa"/>
            <w:gridSpan w:val="2"/>
            <w:shd w:val="clear" w:color="auto" w:fill="F2F2F2" w:themeFill="background1" w:themeFillShade="F2"/>
            <w:vAlign w:val="center"/>
          </w:tcPr>
          <w:p w14:paraId="701C3D03" w14:textId="77777777" w:rsidR="0075219A" w:rsidRPr="0075219A" w:rsidRDefault="0075219A" w:rsidP="003C7CA1">
            <w:pPr>
              <w:bidi/>
              <w:spacing w:before="120" w:after="0" w:line="240" w:lineRule="auto"/>
              <w:rPr>
                <w:rFonts w:ascii="Sakkal Majalla" w:hAnsi="Sakkal Majalla" w:cs="Sakkal Majalla"/>
                <w:sz w:val="24"/>
                <w:szCs w:val="24"/>
              </w:rPr>
            </w:pPr>
            <w:r w:rsidRPr="0075219A">
              <w:rPr>
                <w:rFonts w:ascii="Sakkal Majalla" w:hAnsi="Sakkal Majalla" w:cs="Sakkal Majalla"/>
                <w:sz w:val="24"/>
                <w:szCs w:val="24"/>
                <w:rtl/>
              </w:rPr>
              <w:t>3 – علاقة المقاصد بالمصالح المرسلة.</w:t>
            </w:r>
          </w:p>
          <w:p w14:paraId="065D8DC3"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4-  علاقة المقاصد بالاستحسان.</w:t>
            </w:r>
          </w:p>
          <w:p w14:paraId="5E2ED10A" w14:textId="4E141415"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5– علاقة المقاصد بسد الذرائع وفتحها.</w:t>
            </w:r>
          </w:p>
        </w:tc>
        <w:tc>
          <w:tcPr>
            <w:tcW w:w="1834" w:type="dxa"/>
            <w:gridSpan w:val="2"/>
            <w:shd w:val="clear" w:color="auto" w:fill="F2F2F2" w:themeFill="background1" w:themeFillShade="F2"/>
            <w:vAlign w:val="center"/>
          </w:tcPr>
          <w:p w14:paraId="45166292" w14:textId="735343D7"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3</w:t>
            </w:r>
          </w:p>
        </w:tc>
      </w:tr>
      <w:tr w:rsidR="0075219A" w:rsidRPr="0075219A" w14:paraId="164377BA" w14:textId="77777777" w:rsidTr="0075219A">
        <w:trPr>
          <w:gridBefore w:val="1"/>
          <w:wBefore w:w="5" w:type="dxa"/>
          <w:tblCellSpacing w:w="7" w:type="dxa"/>
          <w:jc w:val="center"/>
        </w:trPr>
        <w:tc>
          <w:tcPr>
            <w:tcW w:w="590" w:type="dxa"/>
            <w:gridSpan w:val="2"/>
            <w:shd w:val="clear" w:color="auto" w:fill="F2F2F2" w:themeFill="background1" w:themeFillShade="F2"/>
            <w:vAlign w:val="center"/>
          </w:tcPr>
          <w:p w14:paraId="14AB44AC" w14:textId="5C5E839E" w:rsidR="0075219A" w:rsidRPr="0075219A" w:rsidRDefault="0075219A" w:rsidP="0075219A">
            <w:pPr>
              <w:bidi/>
              <w:spacing w:after="0" w:line="240" w:lineRule="auto"/>
              <w:jc w:val="lowKashida"/>
              <w:rPr>
                <w:rFonts w:ascii="Sakkal Majalla" w:hAnsi="Sakkal Majalla" w:cs="Sakkal Majalla"/>
                <w:b/>
                <w:bCs/>
                <w:sz w:val="24"/>
                <w:szCs w:val="24"/>
                <w:rtl/>
              </w:rPr>
            </w:pPr>
            <w:r w:rsidRPr="0075219A">
              <w:rPr>
                <w:rFonts w:ascii="Sakkal Majalla" w:hAnsi="Sakkal Majalla" w:cs="Sakkal Majalla"/>
                <w:color w:val="525252" w:themeColor="accent3" w:themeShade="80"/>
                <w:sz w:val="24"/>
                <w:szCs w:val="24"/>
                <w:rtl/>
              </w:rPr>
              <w:t>13</w:t>
            </w:r>
          </w:p>
        </w:tc>
        <w:tc>
          <w:tcPr>
            <w:tcW w:w="7218" w:type="dxa"/>
            <w:gridSpan w:val="2"/>
            <w:shd w:val="clear" w:color="auto" w:fill="F2F2F2" w:themeFill="background1" w:themeFillShade="F2"/>
            <w:vAlign w:val="center"/>
          </w:tcPr>
          <w:p w14:paraId="30EC2F9F" w14:textId="77777777" w:rsidR="0075219A" w:rsidRPr="0075219A" w:rsidRDefault="0075219A" w:rsidP="003C7CA1">
            <w:pPr>
              <w:bidi/>
              <w:spacing w:before="120" w:after="0" w:line="240" w:lineRule="auto"/>
              <w:rPr>
                <w:rFonts w:ascii="Sakkal Majalla" w:hAnsi="Sakkal Majalla" w:cs="Sakkal Majalla"/>
                <w:b/>
                <w:bCs/>
                <w:sz w:val="24"/>
                <w:szCs w:val="24"/>
              </w:rPr>
            </w:pPr>
            <w:r w:rsidRPr="0075219A">
              <w:rPr>
                <w:rFonts w:ascii="Sakkal Majalla" w:hAnsi="Sakkal Majalla" w:cs="Sakkal Majalla"/>
                <w:b/>
                <w:bCs/>
                <w:sz w:val="24"/>
                <w:szCs w:val="24"/>
                <w:rtl/>
              </w:rPr>
              <w:t xml:space="preserve">خامسًا : حقيقة الاجتهاد بإعمال المقاصد وضوابطه وأمثلته: </w:t>
            </w:r>
          </w:p>
          <w:p w14:paraId="6FEBBDD3"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1 – المراد بالاجتهاد بإعمال المقاصد.</w:t>
            </w:r>
          </w:p>
          <w:p w14:paraId="41DE4A67" w14:textId="77777777" w:rsidR="0075219A" w:rsidRPr="0075219A" w:rsidRDefault="0075219A" w:rsidP="003C7CA1">
            <w:pPr>
              <w:bidi/>
              <w:spacing w:before="120" w:after="0" w:line="240" w:lineRule="auto"/>
              <w:rPr>
                <w:rFonts w:ascii="Sakkal Majalla" w:hAnsi="Sakkal Majalla" w:cs="Sakkal Majalla"/>
                <w:sz w:val="24"/>
                <w:szCs w:val="24"/>
                <w:rtl/>
              </w:rPr>
            </w:pPr>
            <w:r w:rsidRPr="0075219A">
              <w:rPr>
                <w:rFonts w:ascii="Sakkal Majalla" w:hAnsi="Sakkal Majalla" w:cs="Sakkal Majalla"/>
                <w:sz w:val="24"/>
                <w:szCs w:val="24"/>
                <w:rtl/>
              </w:rPr>
              <w:t>2 – ضوابط الاحتجاج بإعمال المقاصد.</w:t>
            </w:r>
          </w:p>
          <w:p w14:paraId="09762ABE" w14:textId="07D929E9"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lang w:bidi="ar-AE"/>
              </w:rPr>
              <w:t>3- تطبيق ما درس في هذا الموضوع على بعض الفروع الفقهية والنوازل المعاصرة وفق ضوابط الاجتهاد بإعمال المقاصد.</w:t>
            </w:r>
          </w:p>
        </w:tc>
        <w:tc>
          <w:tcPr>
            <w:tcW w:w="1834" w:type="dxa"/>
            <w:gridSpan w:val="2"/>
            <w:shd w:val="clear" w:color="auto" w:fill="F2F2F2" w:themeFill="background1" w:themeFillShade="F2"/>
            <w:vAlign w:val="center"/>
          </w:tcPr>
          <w:p w14:paraId="15526D9A" w14:textId="312996FA" w:rsidR="0075219A" w:rsidRPr="0075219A" w:rsidRDefault="0075219A" w:rsidP="003C7CA1">
            <w:pPr>
              <w:bidi/>
              <w:spacing w:before="120" w:after="0" w:line="240" w:lineRule="auto"/>
              <w:jc w:val="lowKashida"/>
              <w:rPr>
                <w:rFonts w:ascii="Sakkal Majalla" w:hAnsi="Sakkal Majalla" w:cs="Sakkal Majalla"/>
                <w:b/>
                <w:bCs/>
                <w:sz w:val="24"/>
                <w:szCs w:val="24"/>
                <w:rtl/>
              </w:rPr>
            </w:pPr>
            <w:r w:rsidRPr="0075219A">
              <w:rPr>
                <w:rFonts w:ascii="Sakkal Majalla" w:hAnsi="Sakkal Majalla" w:cs="Sakkal Majalla"/>
                <w:sz w:val="24"/>
                <w:szCs w:val="24"/>
                <w:rtl/>
              </w:rPr>
              <w:t xml:space="preserve">          3</w:t>
            </w:r>
          </w:p>
        </w:tc>
      </w:tr>
      <w:tr w:rsidR="0075219A" w:rsidRPr="0075219A" w14:paraId="6DC81E57" w14:textId="77777777" w:rsidTr="0075219A">
        <w:trPr>
          <w:gridBefore w:val="1"/>
          <w:wBefore w:w="5" w:type="dxa"/>
          <w:trHeight w:val="375"/>
          <w:tblCellSpacing w:w="7" w:type="dxa"/>
          <w:jc w:val="center"/>
        </w:trPr>
        <w:tc>
          <w:tcPr>
            <w:tcW w:w="7822" w:type="dxa"/>
            <w:gridSpan w:val="4"/>
            <w:shd w:val="clear" w:color="auto" w:fill="52B5C2"/>
            <w:vAlign w:val="center"/>
          </w:tcPr>
          <w:p w14:paraId="4DF5D56E" w14:textId="77777777" w:rsidR="0075219A" w:rsidRPr="0075219A" w:rsidRDefault="0075219A" w:rsidP="0075219A">
            <w:pPr>
              <w:bidi/>
              <w:spacing w:after="0" w:line="240" w:lineRule="auto"/>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المجموع</w:t>
            </w:r>
          </w:p>
        </w:tc>
        <w:tc>
          <w:tcPr>
            <w:tcW w:w="1834" w:type="dxa"/>
            <w:gridSpan w:val="2"/>
            <w:shd w:val="clear" w:color="auto" w:fill="52B5C2"/>
            <w:vAlign w:val="center"/>
          </w:tcPr>
          <w:p w14:paraId="6B09B094" w14:textId="06AF70B5" w:rsidR="0075219A" w:rsidRPr="0075219A" w:rsidRDefault="0075219A" w:rsidP="0075219A">
            <w:pPr>
              <w:bidi/>
              <w:spacing w:after="0" w:line="240" w:lineRule="auto"/>
              <w:jc w:val="center"/>
              <w:rPr>
                <w:rFonts w:ascii="Sakkal Majalla" w:hAnsi="Sakkal Majalla" w:cs="Sakkal Majalla"/>
                <w:b/>
                <w:bCs/>
                <w:color w:val="FFFFFF" w:themeColor="background1"/>
                <w:sz w:val="24"/>
                <w:szCs w:val="24"/>
              </w:rPr>
            </w:pPr>
            <w:r>
              <w:rPr>
                <w:rFonts w:ascii="Sakkal Majalla" w:hAnsi="Sakkal Majalla" w:cs="Sakkal Majalla" w:hint="cs"/>
                <w:b/>
                <w:bCs/>
                <w:color w:val="FFFFFF" w:themeColor="background1"/>
                <w:sz w:val="24"/>
                <w:szCs w:val="24"/>
                <w:rtl/>
              </w:rPr>
              <w:t>45</w:t>
            </w:r>
          </w:p>
        </w:tc>
      </w:tr>
    </w:tbl>
    <w:p w14:paraId="1414BBEE" w14:textId="19E4949F" w:rsidR="00E434B1" w:rsidRDefault="00E434B1" w:rsidP="0075219A">
      <w:pPr>
        <w:pStyle w:val="Heading1"/>
        <w:bidi/>
        <w:spacing w:line="240" w:lineRule="auto"/>
        <w:rPr>
          <w:rStyle w:val="a"/>
          <w:rFonts w:ascii="Sakkal Majalla" w:hAnsi="Sakkal Majalla" w:cs="Sakkal Majalla"/>
          <w:b/>
          <w:bCs/>
          <w:color w:val="4C3D8E"/>
          <w:sz w:val="24"/>
          <w:szCs w:val="24"/>
          <w:rtl/>
        </w:rPr>
      </w:pPr>
      <w:bookmarkStart w:id="6" w:name="_Toc138156154"/>
      <w:r w:rsidRPr="0075219A">
        <w:rPr>
          <w:rStyle w:val="a"/>
          <w:rFonts w:ascii="Sakkal Majalla" w:hAnsi="Sakkal Majalla" w:cs="Sakkal Majalla"/>
          <w:b/>
          <w:bCs/>
          <w:color w:val="4C3D8E"/>
          <w:sz w:val="24"/>
          <w:szCs w:val="24"/>
          <w:rtl/>
        </w:rPr>
        <w:lastRenderedPageBreak/>
        <w:t>د. أنشطة تقييم الطلبة</w:t>
      </w:r>
      <w:bookmarkEnd w:id="6"/>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70"/>
        <w:gridCol w:w="5415"/>
        <w:gridCol w:w="1728"/>
        <w:gridCol w:w="2019"/>
      </w:tblGrid>
      <w:tr w:rsidR="0061703F" w:rsidRPr="00171C6C" w14:paraId="57801E29" w14:textId="77777777" w:rsidTr="0061703F">
        <w:trPr>
          <w:tblHeader/>
          <w:tblCellSpacing w:w="7" w:type="dxa"/>
          <w:jc w:val="center"/>
        </w:trPr>
        <w:tc>
          <w:tcPr>
            <w:tcW w:w="449" w:type="dxa"/>
            <w:shd w:val="clear" w:color="auto" w:fill="4C3D8E"/>
            <w:vAlign w:val="center"/>
          </w:tcPr>
          <w:p w14:paraId="6EB12229"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م</w:t>
            </w:r>
          </w:p>
        </w:tc>
        <w:tc>
          <w:tcPr>
            <w:tcW w:w="5401" w:type="dxa"/>
            <w:shd w:val="clear" w:color="auto" w:fill="4C3D8E"/>
            <w:vAlign w:val="center"/>
          </w:tcPr>
          <w:p w14:paraId="1C787895"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Pr>
            </w:pPr>
            <w:r w:rsidRPr="00171C6C">
              <w:rPr>
                <w:rFonts w:ascii="Sakkal Majalla" w:hAnsi="Sakkal Majalla" w:cs="Sakkal Majalla"/>
                <w:b/>
                <w:bCs/>
                <w:color w:val="FFFFFF" w:themeColor="background1"/>
                <w:sz w:val="28"/>
                <w:szCs w:val="28"/>
                <w:rtl/>
              </w:rPr>
              <w:t>أنشطة التقييم</w:t>
            </w:r>
          </w:p>
        </w:tc>
        <w:tc>
          <w:tcPr>
            <w:tcW w:w="1714" w:type="dxa"/>
            <w:shd w:val="clear" w:color="auto" w:fill="4C3D8E"/>
            <w:vAlign w:val="center"/>
          </w:tcPr>
          <w:p w14:paraId="54B69F01"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توقيت التقييم</w:t>
            </w:r>
          </w:p>
          <w:p w14:paraId="7CFED003"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sz w:val="24"/>
                <w:szCs w:val="24"/>
                <w:rtl/>
              </w:rPr>
              <w:t>(بالأسبوع)</w:t>
            </w:r>
          </w:p>
        </w:tc>
        <w:tc>
          <w:tcPr>
            <w:tcW w:w="1998" w:type="dxa"/>
            <w:shd w:val="clear" w:color="auto" w:fill="4C3D8E"/>
            <w:vAlign w:val="center"/>
          </w:tcPr>
          <w:p w14:paraId="567EFD72"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tl/>
              </w:rPr>
            </w:pPr>
            <w:r w:rsidRPr="00171C6C">
              <w:rPr>
                <w:rFonts w:ascii="Sakkal Majalla" w:hAnsi="Sakkal Majalla" w:cs="Sakkal Majalla"/>
                <w:b/>
                <w:bCs/>
                <w:color w:val="FFFFFF" w:themeColor="background1"/>
                <w:sz w:val="28"/>
                <w:szCs w:val="28"/>
                <w:rtl/>
              </w:rPr>
              <w:t xml:space="preserve">النسبة </w:t>
            </w:r>
          </w:p>
          <w:p w14:paraId="60CDF014" w14:textId="77777777" w:rsidR="0061703F" w:rsidRPr="00171C6C" w:rsidRDefault="0061703F" w:rsidP="005E1808">
            <w:pPr>
              <w:bidi/>
              <w:spacing w:after="0" w:line="240" w:lineRule="auto"/>
              <w:jc w:val="center"/>
              <w:rPr>
                <w:rFonts w:ascii="Sakkal Majalla" w:hAnsi="Sakkal Majalla" w:cs="Sakkal Majalla"/>
                <w:b/>
                <w:bCs/>
                <w:color w:val="FFFFFF" w:themeColor="background1"/>
                <w:sz w:val="28"/>
                <w:szCs w:val="28"/>
              </w:rPr>
            </w:pPr>
            <w:r w:rsidRPr="004D6B9A">
              <w:rPr>
                <w:rFonts w:ascii="Sakkal Majalla" w:hAnsi="Sakkal Majalla" w:cs="Sakkal Majalla"/>
                <w:b/>
                <w:bCs/>
                <w:color w:val="FFFFFF" w:themeColor="background1"/>
                <w:rtl/>
              </w:rPr>
              <w:t>من إجمالي درجة التقييم</w:t>
            </w:r>
          </w:p>
        </w:tc>
      </w:tr>
      <w:tr w:rsidR="0061703F" w:rsidRPr="00171C6C" w14:paraId="693087A7" w14:textId="77777777" w:rsidTr="0061703F">
        <w:trPr>
          <w:trHeight w:val="260"/>
          <w:tblCellSpacing w:w="7" w:type="dxa"/>
          <w:jc w:val="center"/>
        </w:trPr>
        <w:tc>
          <w:tcPr>
            <w:tcW w:w="449" w:type="dxa"/>
            <w:shd w:val="clear" w:color="auto" w:fill="F2F2F2" w:themeFill="background1" w:themeFillShade="F2"/>
            <w:vAlign w:val="center"/>
          </w:tcPr>
          <w:p w14:paraId="6911DE23" w14:textId="77777777" w:rsidR="0061703F" w:rsidRPr="00941885" w:rsidRDefault="0061703F" w:rsidP="0061703F">
            <w:pPr>
              <w:pStyle w:val="Heading2"/>
              <w:rPr>
                <w:lang w:bidi="ar-AE"/>
              </w:rPr>
            </w:pPr>
            <w:r w:rsidRPr="00941885">
              <w:rPr>
                <w:rtl/>
                <w:lang w:bidi="ar-AE"/>
              </w:rPr>
              <w:t>1</w:t>
            </w:r>
          </w:p>
        </w:tc>
        <w:tc>
          <w:tcPr>
            <w:tcW w:w="5401" w:type="dxa"/>
            <w:shd w:val="clear" w:color="auto" w:fill="F2F2F2" w:themeFill="background1" w:themeFillShade="F2"/>
            <w:vAlign w:val="center"/>
          </w:tcPr>
          <w:p w14:paraId="6D83DD59" w14:textId="606C6631" w:rsidR="0061703F" w:rsidRPr="009F2534" w:rsidRDefault="0061703F" w:rsidP="0061703F">
            <w:pPr>
              <w:pStyle w:val="Heading2"/>
              <w:rPr>
                <w:sz w:val="24"/>
                <w:szCs w:val="24"/>
                <w:lang w:bidi="ar-AE"/>
              </w:rPr>
            </w:pPr>
            <w:r w:rsidRPr="005D7AEA">
              <w:rPr>
                <w:rtl/>
              </w:rPr>
              <w:t>اختبار شفوي أو عرض شفوي</w:t>
            </w:r>
          </w:p>
        </w:tc>
        <w:tc>
          <w:tcPr>
            <w:tcW w:w="1714" w:type="dxa"/>
            <w:shd w:val="clear" w:color="auto" w:fill="F2F2F2" w:themeFill="background1" w:themeFillShade="F2"/>
            <w:vAlign w:val="center"/>
          </w:tcPr>
          <w:p w14:paraId="76CF8A1A" w14:textId="4C63EC1D" w:rsidR="0061703F" w:rsidRPr="009F2534" w:rsidRDefault="0061703F" w:rsidP="0061703F">
            <w:pPr>
              <w:pStyle w:val="Heading2"/>
              <w:rPr>
                <w:sz w:val="24"/>
                <w:szCs w:val="24"/>
                <w:lang w:bidi="ar-AE"/>
              </w:rPr>
            </w:pPr>
            <w:r w:rsidRPr="005D7AEA">
              <w:rPr>
                <w:rtl/>
              </w:rPr>
              <w:t>مستمر</w:t>
            </w:r>
          </w:p>
        </w:tc>
        <w:tc>
          <w:tcPr>
            <w:tcW w:w="1998" w:type="dxa"/>
            <w:shd w:val="clear" w:color="auto" w:fill="F2F2F2" w:themeFill="background1" w:themeFillShade="F2"/>
            <w:vAlign w:val="center"/>
          </w:tcPr>
          <w:p w14:paraId="12F20182" w14:textId="51AD4817" w:rsidR="0061703F" w:rsidRPr="009F2534" w:rsidRDefault="0061703F" w:rsidP="0061703F">
            <w:pPr>
              <w:pStyle w:val="Heading2"/>
              <w:rPr>
                <w:sz w:val="24"/>
                <w:szCs w:val="24"/>
                <w:lang w:bidi="ar-AE"/>
              </w:rPr>
            </w:pPr>
            <w:r>
              <w:rPr>
                <w:rFonts w:hint="cs"/>
                <w:rtl/>
              </w:rPr>
              <w:t>1</w:t>
            </w:r>
            <w:r w:rsidRPr="005D7AEA">
              <w:rPr>
                <w:rtl/>
              </w:rPr>
              <w:t>5</w:t>
            </w:r>
          </w:p>
        </w:tc>
      </w:tr>
      <w:tr w:rsidR="0061703F" w:rsidRPr="00171C6C" w14:paraId="48AB5DB2" w14:textId="77777777" w:rsidTr="0061703F">
        <w:trPr>
          <w:trHeight w:val="260"/>
          <w:tblCellSpacing w:w="7" w:type="dxa"/>
          <w:jc w:val="center"/>
        </w:trPr>
        <w:tc>
          <w:tcPr>
            <w:tcW w:w="449" w:type="dxa"/>
            <w:shd w:val="clear" w:color="auto" w:fill="D9D9D9" w:themeFill="background1" w:themeFillShade="D9"/>
            <w:vAlign w:val="center"/>
          </w:tcPr>
          <w:p w14:paraId="05D1110D" w14:textId="77777777" w:rsidR="0061703F" w:rsidRPr="00941885" w:rsidRDefault="0061703F" w:rsidP="0061703F">
            <w:pPr>
              <w:pStyle w:val="Heading2"/>
              <w:rPr>
                <w:lang w:bidi="ar-AE"/>
              </w:rPr>
            </w:pPr>
            <w:r w:rsidRPr="00941885">
              <w:rPr>
                <w:rtl/>
                <w:lang w:bidi="ar-AE"/>
              </w:rPr>
              <w:t>2</w:t>
            </w:r>
          </w:p>
        </w:tc>
        <w:tc>
          <w:tcPr>
            <w:tcW w:w="5401" w:type="dxa"/>
            <w:shd w:val="clear" w:color="auto" w:fill="D9D9D9" w:themeFill="background1" w:themeFillShade="D9"/>
          </w:tcPr>
          <w:p w14:paraId="4087CB1B" w14:textId="222FD754" w:rsidR="0061703F" w:rsidRPr="009F2534" w:rsidRDefault="0061703F" w:rsidP="0061703F">
            <w:pPr>
              <w:pStyle w:val="Heading2"/>
              <w:rPr>
                <w:sz w:val="24"/>
                <w:szCs w:val="24"/>
                <w:lang w:bidi="ar-AE"/>
              </w:rPr>
            </w:pPr>
            <w:r w:rsidRPr="005D7AEA">
              <w:rPr>
                <w:rtl/>
              </w:rPr>
              <w:t xml:space="preserve">الواجبات المنزلية </w:t>
            </w:r>
          </w:p>
        </w:tc>
        <w:tc>
          <w:tcPr>
            <w:tcW w:w="1714" w:type="dxa"/>
            <w:shd w:val="clear" w:color="auto" w:fill="D9D9D9" w:themeFill="background1" w:themeFillShade="D9"/>
          </w:tcPr>
          <w:p w14:paraId="3487AB2B" w14:textId="4BA1FAF9" w:rsidR="0061703F" w:rsidRPr="009F2534" w:rsidRDefault="0061703F" w:rsidP="0061703F">
            <w:pPr>
              <w:pStyle w:val="Heading2"/>
              <w:rPr>
                <w:sz w:val="24"/>
                <w:szCs w:val="24"/>
                <w:lang w:bidi="ar-AE"/>
              </w:rPr>
            </w:pPr>
            <w:r w:rsidRPr="005D7AEA">
              <w:rPr>
                <w:rtl/>
              </w:rPr>
              <w:t>مستمر</w:t>
            </w:r>
          </w:p>
        </w:tc>
        <w:tc>
          <w:tcPr>
            <w:tcW w:w="1998" w:type="dxa"/>
            <w:shd w:val="clear" w:color="auto" w:fill="D9D9D9" w:themeFill="background1" w:themeFillShade="D9"/>
            <w:vAlign w:val="center"/>
          </w:tcPr>
          <w:p w14:paraId="53BE5AB9" w14:textId="6C528105" w:rsidR="0061703F" w:rsidRPr="009F2534" w:rsidRDefault="0061703F" w:rsidP="0061703F">
            <w:pPr>
              <w:pStyle w:val="Heading2"/>
              <w:rPr>
                <w:sz w:val="24"/>
                <w:szCs w:val="24"/>
                <w:lang w:bidi="ar-AE"/>
              </w:rPr>
            </w:pPr>
            <w:r w:rsidRPr="005D7AEA">
              <w:rPr>
                <w:rtl/>
              </w:rPr>
              <w:t>5</w:t>
            </w:r>
          </w:p>
        </w:tc>
      </w:tr>
      <w:tr w:rsidR="0061703F" w:rsidRPr="00171C6C" w14:paraId="4CC0811D" w14:textId="77777777" w:rsidTr="0061703F">
        <w:trPr>
          <w:trHeight w:val="260"/>
          <w:tblCellSpacing w:w="7" w:type="dxa"/>
          <w:jc w:val="center"/>
        </w:trPr>
        <w:tc>
          <w:tcPr>
            <w:tcW w:w="449" w:type="dxa"/>
            <w:shd w:val="clear" w:color="auto" w:fill="F2F2F2" w:themeFill="background1" w:themeFillShade="F2"/>
            <w:vAlign w:val="center"/>
          </w:tcPr>
          <w:p w14:paraId="7136647B" w14:textId="77777777" w:rsidR="0061703F" w:rsidRPr="00941885" w:rsidRDefault="0061703F" w:rsidP="0061703F">
            <w:pPr>
              <w:pStyle w:val="Heading2"/>
              <w:rPr>
                <w:rtl/>
                <w:lang w:bidi="ar-AE"/>
              </w:rPr>
            </w:pPr>
            <w:r w:rsidRPr="00941885">
              <w:rPr>
                <w:rtl/>
                <w:lang w:bidi="ar-AE"/>
              </w:rPr>
              <w:t>3</w:t>
            </w:r>
          </w:p>
        </w:tc>
        <w:tc>
          <w:tcPr>
            <w:tcW w:w="5401" w:type="dxa"/>
            <w:shd w:val="clear" w:color="auto" w:fill="F2F2F2" w:themeFill="background1" w:themeFillShade="F2"/>
          </w:tcPr>
          <w:p w14:paraId="4EB9B553" w14:textId="2D432991" w:rsidR="0061703F" w:rsidRPr="009F2534" w:rsidRDefault="0061703F" w:rsidP="0061703F">
            <w:pPr>
              <w:pStyle w:val="Heading2"/>
              <w:rPr>
                <w:sz w:val="24"/>
                <w:szCs w:val="24"/>
                <w:lang w:bidi="ar-AE"/>
              </w:rPr>
            </w:pPr>
            <w:r w:rsidRPr="005D7AEA">
              <w:rPr>
                <w:rtl/>
              </w:rPr>
              <w:t xml:space="preserve">اختبار تحريري </w:t>
            </w:r>
          </w:p>
        </w:tc>
        <w:tc>
          <w:tcPr>
            <w:tcW w:w="1714" w:type="dxa"/>
            <w:shd w:val="clear" w:color="auto" w:fill="F2F2F2" w:themeFill="background1" w:themeFillShade="F2"/>
          </w:tcPr>
          <w:p w14:paraId="456E07B2" w14:textId="4C894711" w:rsidR="0061703F" w:rsidRPr="009F2534" w:rsidRDefault="0061703F" w:rsidP="0061703F">
            <w:pPr>
              <w:pStyle w:val="Heading2"/>
              <w:rPr>
                <w:sz w:val="24"/>
                <w:szCs w:val="24"/>
                <w:lang w:bidi="ar-AE"/>
              </w:rPr>
            </w:pPr>
            <w:r w:rsidRPr="005D7AEA">
              <w:rPr>
                <w:rtl/>
              </w:rPr>
              <w:t>الثامن</w:t>
            </w:r>
          </w:p>
        </w:tc>
        <w:tc>
          <w:tcPr>
            <w:tcW w:w="1998" w:type="dxa"/>
            <w:shd w:val="clear" w:color="auto" w:fill="F2F2F2" w:themeFill="background1" w:themeFillShade="F2"/>
            <w:vAlign w:val="center"/>
          </w:tcPr>
          <w:p w14:paraId="292A09A3" w14:textId="24A984DB" w:rsidR="0061703F" w:rsidRPr="009F2534" w:rsidRDefault="0061703F" w:rsidP="0061703F">
            <w:pPr>
              <w:pStyle w:val="Heading2"/>
              <w:rPr>
                <w:sz w:val="24"/>
                <w:szCs w:val="24"/>
                <w:lang w:bidi="ar-AE"/>
              </w:rPr>
            </w:pPr>
            <w:r w:rsidRPr="005D7AEA">
              <w:rPr>
                <w:rtl/>
              </w:rPr>
              <w:t>1</w:t>
            </w:r>
            <w:r>
              <w:rPr>
                <w:rFonts w:hint="cs"/>
                <w:rtl/>
              </w:rPr>
              <w:t>0</w:t>
            </w:r>
          </w:p>
        </w:tc>
      </w:tr>
      <w:tr w:rsidR="0061703F" w:rsidRPr="00171C6C" w14:paraId="47A9BDB3" w14:textId="77777777" w:rsidTr="0061703F">
        <w:trPr>
          <w:trHeight w:val="260"/>
          <w:tblCellSpacing w:w="7" w:type="dxa"/>
          <w:jc w:val="center"/>
        </w:trPr>
        <w:tc>
          <w:tcPr>
            <w:tcW w:w="449" w:type="dxa"/>
            <w:shd w:val="clear" w:color="auto" w:fill="D9D9D9" w:themeFill="background1" w:themeFillShade="D9"/>
            <w:vAlign w:val="center"/>
          </w:tcPr>
          <w:p w14:paraId="102619A5" w14:textId="77777777" w:rsidR="0061703F" w:rsidRPr="00941885" w:rsidRDefault="0061703F" w:rsidP="0061703F">
            <w:pPr>
              <w:pStyle w:val="Heading2"/>
              <w:rPr>
                <w:rtl/>
                <w:lang w:bidi="ar-AE"/>
              </w:rPr>
            </w:pPr>
            <w:r w:rsidRPr="00941885">
              <w:rPr>
                <w:rFonts w:hint="cs"/>
                <w:rtl/>
                <w:lang w:bidi="ar-AE"/>
              </w:rPr>
              <w:t>4</w:t>
            </w:r>
          </w:p>
        </w:tc>
        <w:tc>
          <w:tcPr>
            <w:tcW w:w="5401" w:type="dxa"/>
            <w:shd w:val="clear" w:color="auto" w:fill="D9D9D9" w:themeFill="background1" w:themeFillShade="D9"/>
          </w:tcPr>
          <w:p w14:paraId="20B275D5" w14:textId="2D87FEE4" w:rsidR="0061703F" w:rsidRPr="00941885" w:rsidRDefault="0061703F" w:rsidP="0061703F">
            <w:pPr>
              <w:pStyle w:val="Heading2"/>
              <w:rPr>
                <w:lang w:bidi="ar-AE"/>
              </w:rPr>
            </w:pPr>
            <w:r w:rsidRPr="005D7AEA">
              <w:rPr>
                <w:rtl/>
              </w:rPr>
              <w:t>بحث علمي</w:t>
            </w:r>
          </w:p>
        </w:tc>
        <w:tc>
          <w:tcPr>
            <w:tcW w:w="1714" w:type="dxa"/>
            <w:shd w:val="clear" w:color="auto" w:fill="D9D9D9" w:themeFill="background1" w:themeFillShade="D9"/>
          </w:tcPr>
          <w:p w14:paraId="795F2A44" w14:textId="1DDD36C5" w:rsidR="0061703F" w:rsidRPr="00941885" w:rsidRDefault="0061703F" w:rsidP="0061703F">
            <w:pPr>
              <w:pStyle w:val="Heading2"/>
              <w:rPr>
                <w:lang w:bidi="ar-AE"/>
              </w:rPr>
            </w:pPr>
            <w:r w:rsidRPr="005D7AEA">
              <w:rPr>
                <w:rtl/>
              </w:rPr>
              <w:t>الثاني عشر</w:t>
            </w:r>
          </w:p>
        </w:tc>
        <w:tc>
          <w:tcPr>
            <w:tcW w:w="1998" w:type="dxa"/>
            <w:shd w:val="clear" w:color="auto" w:fill="D9D9D9" w:themeFill="background1" w:themeFillShade="D9"/>
            <w:vAlign w:val="center"/>
          </w:tcPr>
          <w:p w14:paraId="52E57441" w14:textId="4E0C1447" w:rsidR="0061703F" w:rsidRPr="00941885" w:rsidRDefault="0061703F" w:rsidP="0061703F">
            <w:pPr>
              <w:pStyle w:val="Heading2"/>
              <w:rPr>
                <w:lang w:bidi="ar-AE"/>
              </w:rPr>
            </w:pPr>
            <w:r>
              <w:rPr>
                <w:rFonts w:hint="cs"/>
                <w:rtl/>
              </w:rPr>
              <w:t>10</w:t>
            </w:r>
          </w:p>
        </w:tc>
      </w:tr>
      <w:tr w:rsidR="0061703F" w:rsidRPr="00171C6C" w14:paraId="41CB7BFC" w14:textId="77777777" w:rsidTr="0061703F">
        <w:trPr>
          <w:trHeight w:val="260"/>
          <w:tblCellSpacing w:w="7" w:type="dxa"/>
          <w:jc w:val="center"/>
        </w:trPr>
        <w:tc>
          <w:tcPr>
            <w:tcW w:w="449" w:type="dxa"/>
            <w:shd w:val="clear" w:color="auto" w:fill="D9D9D9" w:themeFill="background1" w:themeFillShade="D9"/>
            <w:vAlign w:val="center"/>
          </w:tcPr>
          <w:p w14:paraId="0404D7E1" w14:textId="76ECB375" w:rsidR="0061703F" w:rsidRPr="00941885" w:rsidRDefault="001C5981" w:rsidP="0061703F">
            <w:pPr>
              <w:pStyle w:val="Heading2"/>
              <w:rPr>
                <w:rtl/>
                <w:lang w:bidi="ar-AE"/>
              </w:rPr>
            </w:pPr>
            <w:r>
              <w:rPr>
                <w:rFonts w:hint="cs"/>
                <w:rtl/>
                <w:lang w:bidi="ar-AE"/>
              </w:rPr>
              <w:t>5</w:t>
            </w:r>
          </w:p>
        </w:tc>
        <w:tc>
          <w:tcPr>
            <w:tcW w:w="5401" w:type="dxa"/>
            <w:shd w:val="clear" w:color="auto" w:fill="D9D9D9" w:themeFill="background1" w:themeFillShade="D9"/>
          </w:tcPr>
          <w:p w14:paraId="48DA83BE" w14:textId="4072B7D1" w:rsidR="0061703F" w:rsidRPr="009F2534" w:rsidRDefault="0061703F" w:rsidP="0061703F">
            <w:pPr>
              <w:pStyle w:val="Heading2"/>
              <w:rPr>
                <w:sz w:val="24"/>
                <w:szCs w:val="24"/>
                <w:rtl/>
                <w:lang w:bidi="ar-AE"/>
              </w:rPr>
            </w:pPr>
            <w:r w:rsidRPr="005D7AEA">
              <w:rPr>
                <w:rtl/>
              </w:rPr>
              <w:t>اختبار نهائي</w:t>
            </w:r>
          </w:p>
        </w:tc>
        <w:tc>
          <w:tcPr>
            <w:tcW w:w="1714" w:type="dxa"/>
            <w:shd w:val="clear" w:color="auto" w:fill="D9D9D9" w:themeFill="background1" w:themeFillShade="D9"/>
          </w:tcPr>
          <w:p w14:paraId="01FCE1ED" w14:textId="0C02A678" w:rsidR="0061703F" w:rsidRPr="00941885" w:rsidRDefault="0061703F" w:rsidP="0061703F">
            <w:pPr>
              <w:pStyle w:val="Heading2"/>
              <w:rPr>
                <w:rtl/>
                <w:lang w:bidi="ar-AE"/>
              </w:rPr>
            </w:pPr>
            <w:r w:rsidRPr="005D7AEA">
              <w:rPr>
                <w:rtl/>
              </w:rPr>
              <w:t>نهاية الفصل</w:t>
            </w:r>
          </w:p>
        </w:tc>
        <w:tc>
          <w:tcPr>
            <w:tcW w:w="1998" w:type="dxa"/>
            <w:shd w:val="clear" w:color="auto" w:fill="D9D9D9" w:themeFill="background1" w:themeFillShade="D9"/>
            <w:vAlign w:val="center"/>
          </w:tcPr>
          <w:p w14:paraId="5D73E2AA" w14:textId="5CB8FF64" w:rsidR="0061703F" w:rsidRPr="00941885" w:rsidRDefault="0061703F" w:rsidP="0061703F">
            <w:pPr>
              <w:pStyle w:val="Heading2"/>
              <w:rPr>
                <w:rtl/>
                <w:lang w:bidi="ar-AE"/>
              </w:rPr>
            </w:pPr>
            <w:r>
              <w:rPr>
                <w:rFonts w:hint="cs"/>
                <w:rtl/>
              </w:rPr>
              <w:t>6</w:t>
            </w:r>
            <w:r w:rsidRPr="005D7AEA">
              <w:rPr>
                <w:rtl/>
              </w:rPr>
              <w:t>0</w:t>
            </w:r>
          </w:p>
        </w:tc>
      </w:tr>
    </w:tbl>
    <w:p w14:paraId="64554946" w14:textId="0B97B91A" w:rsidR="00D8287E" w:rsidRPr="0075219A" w:rsidRDefault="00D8287E" w:rsidP="0075219A">
      <w:pPr>
        <w:bidi/>
        <w:spacing w:line="240" w:lineRule="auto"/>
        <w:rPr>
          <w:rFonts w:ascii="Sakkal Majalla" w:hAnsi="Sakkal Majalla" w:cs="Sakkal Majalla"/>
          <w:sz w:val="24"/>
          <w:szCs w:val="24"/>
          <w:rtl/>
        </w:rPr>
      </w:pPr>
      <w:r w:rsidRPr="0075219A">
        <w:rPr>
          <w:rFonts w:ascii="Sakkal Majalla" w:hAnsi="Sakkal Majalla" w:cs="Sakkal Majalla"/>
          <w:sz w:val="24"/>
          <w:szCs w:val="24"/>
          <w:rtl/>
        </w:rPr>
        <w:t>أنشطة التقييم (اختبار تحريري، شفهي، عرض ت</w:t>
      </w:r>
      <w:r w:rsidR="00732704" w:rsidRPr="0075219A">
        <w:rPr>
          <w:rFonts w:ascii="Sakkal Majalla" w:hAnsi="Sakkal Majalla" w:cs="Sakkal Majalla"/>
          <w:sz w:val="24"/>
          <w:szCs w:val="24"/>
          <w:rtl/>
        </w:rPr>
        <w:t>قديمي، مشروع جماعي، ورقة عمل وغيره</w:t>
      </w:r>
      <w:r w:rsidRPr="0075219A">
        <w:rPr>
          <w:rFonts w:ascii="Sakkal Majalla" w:hAnsi="Sakkal Majalla" w:cs="Sakkal Majalla"/>
          <w:sz w:val="24"/>
          <w:szCs w:val="24"/>
          <w:rtl/>
        </w:rPr>
        <w:t>)</w:t>
      </w:r>
      <w:r w:rsidR="00786495" w:rsidRPr="0075219A">
        <w:rPr>
          <w:rFonts w:ascii="Sakkal Majalla" w:hAnsi="Sakkal Majalla" w:cs="Sakkal Majalla"/>
          <w:sz w:val="24"/>
          <w:szCs w:val="24"/>
          <w:rtl/>
        </w:rPr>
        <w:t>.</w:t>
      </w:r>
    </w:p>
    <w:p w14:paraId="11942B24" w14:textId="4BF9B9AF" w:rsidR="00D8287E" w:rsidRPr="0075219A" w:rsidRDefault="00D8287E" w:rsidP="0075219A">
      <w:pPr>
        <w:pStyle w:val="Heading1"/>
        <w:bidi/>
        <w:spacing w:line="240" w:lineRule="auto"/>
        <w:rPr>
          <w:rStyle w:val="a"/>
          <w:rFonts w:ascii="Sakkal Majalla" w:hAnsi="Sakkal Majalla" w:cs="Sakkal Majalla"/>
          <w:b/>
          <w:bCs/>
          <w:color w:val="4C3D8E"/>
          <w:sz w:val="24"/>
          <w:szCs w:val="24"/>
          <w:rtl/>
        </w:rPr>
      </w:pPr>
      <w:bookmarkStart w:id="7" w:name="_Toc138156155"/>
      <w:r w:rsidRPr="0075219A">
        <w:rPr>
          <w:rStyle w:val="a"/>
          <w:rFonts w:ascii="Sakkal Majalla" w:hAnsi="Sakkal Majalla" w:cs="Sakkal Majalla"/>
          <w:b/>
          <w:bCs/>
          <w:color w:val="4C3D8E"/>
          <w:sz w:val="24"/>
          <w:szCs w:val="24"/>
          <w:rtl/>
        </w:rPr>
        <w:t>ه. مصادر التعلم والمرافق:</w:t>
      </w:r>
      <w:bookmarkEnd w:id="7"/>
    </w:p>
    <w:p w14:paraId="4423A97F" w14:textId="4F48AAF2" w:rsidR="00D8287E" w:rsidRPr="0075219A" w:rsidRDefault="00D8287E" w:rsidP="0075219A">
      <w:pPr>
        <w:autoSpaceDE w:val="0"/>
        <w:autoSpaceDN w:val="0"/>
        <w:bidi/>
        <w:adjustRightInd w:val="0"/>
        <w:spacing w:after="0" w:line="240" w:lineRule="auto"/>
        <w:textAlignment w:val="center"/>
        <w:rPr>
          <w:rStyle w:val="a"/>
          <w:rFonts w:ascii="Sakkal Majalla" w:hAnsi="Sakkal Majalla" w:cs="Sakkal Majalla"/>
          <w:b/>
          <w:bCs/>
          <w:color w:val="52B5C2"/>
          <w:sz w:val="24"/>
          <w:szCs w:val="24"/>
        </w:rPr>
      </w:pPr>
      <w:r w:rsidRPr="0075219A">
        <w:rPr>
          <w:rStyle w:val="a"/>
          <w:rFonts w:ascii="Sakkal Majalla" w:hAnsi="Sakkal Majalla" w:cs="Sakkal Majalla"/>
          <w:b/>
          <w:bCs/>
          <w:color w:val="52B5C2"/>
          <w:sz w:val="24"/>
          <w:szCs w:val="24"/>
          <w:rtl/>
        </w:rPr>
        <w:t xml:space="preserve">1. قائمة </w:t>
      </w:r>
      <w:r w:rsidR="004605E1" w:rsidRPr="0075219A">
        <w:rPr>
          <w:rStyle w:val="a"/>
          <w:rFonts w:ascii="Sakkal Majalla" w:hAnsi="Sakkal Majalla" w:cs="Sakkal Majalla"/>
          <w:b/>
          <w:bCs/>
          <w:color w:val="52B5C2"/>
          <w:sz w:val="24"/>
          <w:szCs w:val="24"/>
          <w:rtl/>
        </w:rPr>
        <w:t>المراجع و</w:t>
      </w:r>
      <w:r w:rsidRPr="0075219A">
        <w:rPr>
          <w:rStyle w:val="a"/>
          <w:rFonts w:ascii="Sakkal Majalla" w:hAnsi="Sakkal Majalla" w:cs="Sakkal Majalla"/>
          <w:b/>
          <w:bCs/>
          <w:color w:val="52B5C2"/>
          <w:sz w:val="24"/>
          <w:szCs w:val="24"/>
          <w:rtl/>
        </w:rPr>
        <w:t>مصادر التعلم:</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840"/>
        <w:gridCol w:w="6792"/>
      </w:tblGrid>
      <w:tr w:rsidR="009F2A28" w:rsidRPr="0075219A" w14:paraId="0755176E" w14:textId="77777777" w:rsidTr="00A24AE0">
        <w:trPr>
          <w:trHeight w:val="384"/>
          <w:tblCellSpacing w:w="7" w:type="dxa"/>
          <w:jc w:val="center"/>
        </w:trPr>
        <w:tc>
          <w:tcPr>
            <w:tcW w:w="2819" w:type="dxa"/>
            <w:shd w:val="clear" w:color="auto" w:fill="4C3D8E"/>
            <w:vAlign w:val="center"/>
          </w:tcPr>
          <w:p w14:paraId="24785E9F" w14:textId="0E6401B9" w:rsidR="009F2A28" w:rsidRPr="0075219A" w:rsidRDefault="009F2A28" w:rsidP="0075219A">
            <w:pPr>
              <w:bidi/>
              <w:spacing w:after="160"/>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المرجع الرئيس للمقرر</w:t>
            </w:r>
          </w:p>
        </w:tc>
        <w:tc>
          <w:tcPr>
            <w:tcW w:w="6771" w:type="dxa"/>
            <w:shd w:val="clear" w:color="auto" w:fill="F2F2F2" w:themeFill="background1" w:themeFillShade="F2"/>
            <w:vAlign w:val="center"/>
          </w:tcPr>
          <w:p w14:paraId="26236A88" w14:textId="6FF62D1C" w:rsidR="00A24AE0" w:rsidRDefault="00A24AE0" w:rsidP="004860AD">
            <w:pPr>
              <w:pStyle w:val="ListParagraph"/>
              <w:numPr>
                <w:ilvl w:val="0"/>
                <w:numId w:val="46"/>
              </w:numPr>
              <w:bidi/>
              <w:jc w:val="both"/>
              <w:rPr>
                <w:rFonts w:ascii="Sakkal Majalla" w:hAnsi="Sakkal Majalla" w:cs="Sakkal Majalla"/>
                <w:b/>
                <w:bCs/>
                <w:sz w:val="24"/>
                <w:szCs w:val="24"/>
              </w:rPr>
            </w:pPr>
            <w:r>
              <w:rPr>
                <w:rFonts w:ascii="Sakkal Majalla" w:hAnsi="Sakkal Majalla" w:cs="Sakkal Majalla" w:hint="cs"/>
                <w:b/>
                <w:bCs/>
                <w:sz w:val="24"/>
                <w:szCs w:val="24"/>
                <w:rtl/>
              </w:rPr>
              <w:t>علم مقاصد الشريعة الإسلامية أ.د. فيص</w:t>
            </w:r>
            <w:r>
              <w:rPr>
                <w:rFonts w:ascii="Sakkal Majalla" w:hAnsi="Sakkal Majalla" w:cs="Sakkal Majalla" w:hint="eastAsia"/>
                <w:b/>
                <w:bCs/>
                <w:sz w:val="24"/>
                <w:szCs w:val="24"/>
                <w:rtl/>
              </w:rPr>
              <w:t>ل</w:t>
            </w:r>
            <w:r>
              <w:rPr>
                <w:rFonts w:ascii="Sakkal Majalla" w:hAnsi="Sakkal Majalla" w:cs="Sakkal Majalla" w:hint="cs"/>
                <w:b/>
                <w:bCs/>
                <w:sz w:val="24"/>
                <w:szCs w:val="24"/>
                <w:rtl/>
              </w:rPr>
              <w:t xml:space="preserve"> بن سعود الحليبي</w:t>
            </w:r>
          </w:p>
          <w:p w14:paraId="1D1E2A98" w14:textId="5FF4D82A" w:rsidR="004860AD" w:rsidRPr="004860AD" w:rsidRDefault="004860AD" w:rsidP="00A24AE0">
            <w:pPr>
              <w:pStyle w:val="ListParagraph"/>
              <w:numPr>
                <w:ilvl w:val="0"/>
                <w:numId w:val="46"/>
              </w:numPr>
              <w:bidi/>
              <w:jc w:val="both"/>
              <w:rPr>
                <w:rFonts w:ascii="Sakkal Majalla" w:hAnsi="Sakkal Majalla" w:cs="Sakkal Majalla"/>
                <w:b/>
                <w:bCs/>
                <w:sz w:val="24"/>
                <w:szCs w:val="24"/>
                <w:rtl/>
              </w:rPr>
            </w:pPr>
            <w:r w:rsidRPr="004860AD">
              <w:rPr>
                <w:rFonts w:ascii="Sakkal Majalla" w:hAnsi="Sakkal Majalla" w:cs="Sakkal Majalla"/>
                <w:b/>
                <w:bCs/>
                <w:sz w:val="24"/>
                <w:szCs w:val="24"/>
                <w:rtl/>
              </w:rPr>
              <w:t xml:space="preserve">علم مقاصد الشارع للدكتور عبد العزيز </w:t>
            </w:r>
            <w:r w:rsidR="00A24AE0" w:rsidRPr="004860AD">
              <w:rPr>
                <w:rFonts w:ascii="Sakkal Majalla" w:hAnsi="Sakkal Majalla" w:cs="Sakkal Majalla" w:hint="cs"/>
                <w:b/>
                <w:bCs/>
                <w:sz w:val="24"/>
                <w:szCs w:val="24"/>
                <w:rtl/>
              </w:rPr>
              <w:t>الربيعة</w:t>
            </w:r>
            <w:r w:rsidR="00A24AE0" w:rsidRPr="004860AD">
              <w:rPr>
                <w:rFonts w:ascii="Sakkal Majalla" w:hAnsi="Sakkal Majalla" w:cs="Sakkal Majalla"/>
                <w:b/>
                <w:bCs/>
                <w:sz w:val="24"/>
                <w:szCs w:val="24"/>
              </w:rPr>
              <w:t>.</w:t>
            </w:r>
          </w:p>
          <w:p w14:paraId="2954B9B3" w14:textId="380BC456" w:rsidR="004860AD" w:rsidRPr="004860AD" w:rsidRDefault="004860AD" w:rsidP="004860AD">
            <w:pPr>
              <w:pStyle w:val="ListParagraph"/>
              <w:numPr>
                <w:ilvl w:val="0"/>
                <w:numId w:val="46"/>
              </w:numPr>
              <w:bidi/>
              <w:jc w:val="both"/>
              <w:rPr>
                <w:rFonts w:ascii="Sakkal Majalla" w:hAnsi="Sakkal Majalla" w:cs="Sakkal Majalla"/>
                <w:b/>
                <w:bCs/>
                <w:sz w:val="24"/>
                <w:szCs w:val="24"/>
                <w:rtl/>
              </w:rPr>
            </w:pPr>
            <w:r w:rsidRPr="004860AD">
              <w:rPr>
                <w:rFonts w:ascii="Sakkal Majalla" w:hAnsi="Sakkal Majalla" w:cs="Sakkal Majalla"/>
                <w:b/>
                <w:bCs/>
                <w:sz w:val="24"/>
                <w:szCs w:val="24"/>
                <w:rtl/>
              </w:rPr>
              <w:t>مقاصد الشريعة الإسلامية وعلاقتها بالأدلة الشرعية للدكتور محمد بن سعد اليوبي</w:t>
            </w:r>
            <w:r w:rsidRPr="004860AD">
              <w:rPr>
                <w:rFonts w:ascii="Sakkal Majalla" w:hAnsi="Sakkal Majalla" w:cs="Sakkal Majalla"/>
                <w:b/>
                <w:bCs/>
                <w:sz w:val="24"/>
                <w:szCs w:val="24"/>
              </w:rPr>
              <w:t xml:space="preserve"> . </w:t>
            </w:r>
          </w:p>
          <w:p w14:paraId="59C0D1BB" w14:textId="77777777" w:rsidR="009F2A28" w:rsidRDefault="004860AD" w:rsidP="004860AD">
            <w:pPr>
              <w:pStyle w:val="ListParagraph"/>
              <w:numPr>
                <w:ilvl w:val="0"/>
                <w:numId w:val="46"/>
              </w:numPr>
              <w:bidi/>
              <w:jc w:val="both"/>
              <w:rPr>
                <w:rFonts w:ascii="Sakkal Majalla" w:hAnsi="Sakkal Majalla" w:cs="Sakkal Majalla"/>
                <w:b/>
                <w:bCs/>
                <w:sz w:val="24"/>
                <w:szCs w:val="24"/>
              </w:rPr>
            </w:pPr>
            <w:r w:rsidRPr="004860AD">
              <w:rPr>
                <w:rFonts w:ascii="Sakkal Majalla" w:hAnsi="Sakkal Majalla" w:cs="Sakkal Majalla"/>
                <w:b/>
                <w:bCs/>
                <w:sz w:val="24"/>
                <w:szCs w:val="24"/>
                <w:rtl/>
              </w:rPr>
              <w:t>الاجتهاد المقاصدي حجيته ضوابطه مجالاته للدكتور نور الدين الخادمي .</w:t>
            </w:r>
          </w:p>
          <w:p w14:paraId="38D2BACD" w14:textId="63FCC0FD" w:rsidR="00A24AE0" w:rsidRPr="00A24AE0" w:rsidRDefault="00A24AE0" w:rsidP="00A24AE0">
            <w:pPr>
              <w:pStyle w:val="ListParagraph"/>
              <w:numPr>
                <w:ilvl w:val="0"/>
                <w:numId w:val="46"/>
              </w:numPr>
              <w:bidi/>
              <w:jc w:val="both"/>
              <w:rPr>
                <w:rFonts w:ascii="Sakkal Majalla" w:hAnsi="Sakkal Majalla" w:cs="Sakkal Majalla"/>
                <w:b/>
                <w:bCs/>
                <w:sz w:val="24"/>
                <w:szCs w:val="24"/>
              </w:rPr>
            </w:pPr>
            <w:r w:rsidRPr="004860AD">
              <w:rPr>
                <w:rFonts w:ascii="Sakkal Majalla" w:hAnsi="Sakkal Majalla" w:cs="Sakkal Majalla"/>
                <w:b/>
                <w:bCs/>
                <w:sz w:val="24"/>
                <w:szCs w:val="24"/>
                <w:rtl/>
              </w:rPr>
              <w:t>مقاصد الشريعة الإسلامية للطاهر ابن عاشور</w:t>
            </w:r>
            <w:r w:rsidRPr="004860AD">
              <w:rPr>
                <w:rFonts w:ascii="Sakkal Majalla" w:hAnsi="Sakkal Majalla" w:cs="Sakkal Majalla"/>
                <w:b/>
                <w:bCs/>
                <w:sz w:val="24"/>
                <w:szCs w:val="24"/>
              </w:rPr>
              <w:t xml:space="preserve"> .</w:t>
            </w:r>
          </w:p>
        </w:tc>
      </w:tr>
      <w:tr w:rsidR="009F2A28" w:rsidRPr="0075219A" w14:paraId="75DF8E49" w14:textId="77777777" w:rsidTr="00A24AE0">
        <w:trPr>
          <w:trHeight w:val="359"/>
          <w:tblCellSpacing w:w="7" w:type="dxa"/>
          <w:jc w:val="center"/>
        </w:trPr>
        <w:tc>
          <w:tcPr>
            <w:tcW w:w="2819" w:type="dxa"/>
            <w:shd w:val="clear" w:color="auto" w:fill="4C3D8E"/>
            <w:vAlign w:val="center"/>
          </w:tcPr>
          <w:p w14:paraId="667078FA" w14:textId="67A14A01" w:rsidR="009F2A28" w:rsidRPr="0075219A" w:rsidRDefault="009F2A28" w:rsidP="0075219A">
            <w:pPr>
              <w:bidi/>
              <w:spacing w:after="160"/>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المراجع المساندة</w:t>
            </w:r>
          </w:p>
        </w:tc>
        <w:tc>
          <w:tcPr>
            <w:tcW w:w="6771" w:type="dxa"/>
            <w:shd w:val="clear" w:color="auto" w:fill="D9D9D9" w:themeFill="background1" w:themeFillShade="D9"/>
            <w:vAlign w:val="center"/>
          </w:tcPr>
          <w:p w14:paraId="0BE8DE4C" w14:textId="7539ACA1" w:rsidR="00DA1860" w:rsidRPr="00DA1860" w:rsidRDefault="00DA1860" w:rsidP="00DA1860">
            <w:pPr>
              <w:pStyle w:val="ListParagraph"/>
              <w:numPr>
                <w:ilvl w:val="0"/>
                <w:numId w:val="48"/>
              </w:numPr>
              <w:bidi/>
              <w:jc w:val="both"/>
              <w:rPr>
                <w:rFonts w:ascii="Sakkal Majalla" w:hAnsi="Sakkal Majalla" w:cs="Sakkal Majalla"/>
                <w:b/>
                <w:bCs/>
                <w:sz w:val="24"/>
                <w:szCs w:val="24"/>
                <w:rtl/>
              </w:rPr>
            </w:pPr>
            <w:r w:rsidRPr="00DA1860">
              <w:rPr>
                <w:rFonts w:ascii="Sakkal Majalla" w:hAnsi="Sakkal Majalla" w:cs="Sakkal Majalla"/>
                <w:b/>
                <w:bCs/>
                <w:sz w:val="24"/>
                <w:szCs w:val="24"/>
                <w:rtl/>
              </w:rPr>
              <w:t xml:space="preserve">الموافقات في أصول الشريعة لأبي إسحاق </w:t>
            </w:r>
            <w:r w:rsidR="00152677" w:rsidRPr="00DA1860">
              <w:rPr>
                <w:rFonts w:ascii="Sakkal Majalla" w:hAnsi="Sakkal Majalla" w:cs="Sakkal Majalla" w:hint="cs"/>
                <w:b/>
                <w:bCs/>
                <w:sz w:val="24"/>
                <w:szCs w:val="24"/>
                <w:rtl/>
              </w:rPr>
              <w:t>الشاطبي</w:t>
            </w:r>
            <w:r w:rsidR="00152677" w:rsidRPr="00DA1860">
              <w:rPr>
                <w:rFonts w:ascii="Sakkal Majalla" w:hAnsi="Sakkal Majalla" w:cs="Sakkal Majalla"/>
                <w:b/>
                <w:bCs/>
                <w:sz w:val="24"/>
                <w:szCs w:val="24"/>
              </w:rPr>
              <w:t>.</w:t>
            </w:r>
          </w:p>
          <w:p w14:paraId="7FA4C7F2" w14:textId="6B9C146F" w:rsidR="00DA1860" w:rsidRPr="00DA1860" w:rsidRDefault="00DA1860" w:rsidP="00DA1860">
            <w:pPr>
              <w:pStyle w:val="ListParagraph"/>
              <w:numPr>
                <w:ilvl w:val="0"/>
                <w:numId w:val="48"/>
              </w:numPr>
              <w:bidi/>
              <w:jc w:val="both"/>
              <w:rPr>
                <w:rFonts w:ascii="Sakkal Majalla" w:hAnsi="Sakkal Majalla" w:cs="Sakkal Majalla"/>
                <w:b/>
                <w:bCs/>
                <w:sz w:val="24"/>
                <w:szCs w:val="24"/>
                <w:rtl/>
              </w:rPr>
            </w:pPr>
            <w:r w:rsidRPr="00DA1860">
              <w:rPr>
                <w:rFonts w:ascii="Sakkal Majalla" w:hAnsi="Sakkal Majalla" w:cs="Sakkal Majalla"/>
                <w:b/>
                <w:bCs/>
                <w:sz w:val="24"/>
                <w:szCs w:val="24"/>
                <w:rtl/>
              </w:rPr>
              <w:t xml:space="preserve">قواعد الأحكام في مصالح الأنام للعز بن عبد </w:t>
            </w:r>
            <w:r w:rsidR="00152677" w:rsidRPr="00DA1860">
              <w:rPr>
                <w:rFonts w:ascii="Sakkal Majalla" w:hAnsi="Sakkal Majalla" w:cs="Sakkal Majalla" w:hint="cs"/>
                <w:b/>
                <w:bCs/>
                <w:sz w:val="24"/>
                <w:szCs w:val="24"/>
                <w:rtl/>
              </w:rPr>
              <w:t>السلام</w:t>
            </w:r>
            <w:r w:rsidR="00152677" w:rsidRPr="00DA1860">
              <w:rPr>
                <w:rFonts w:ascii="Sakkal Majalla" w:hAnsi="Sakkal Majalla" w:cs="Sakkal Majalla"/>
                <w:b/>
                <w:bCs/>
                <w:sz w:val="24"/>
                <w:szCs w:val="24"/>
              </w:rPr>
              <w:t>.</w:t>
            </w:r>
          </w:p>
          <w:p w14:paraId="6F9793E9" w14:textId="6EA43604" w:rsidR="00DA1860" w:rsidRPr="00DA1860" w:rsidRDefault="00DA1860" w:rsidP="00DA1860">
            <w:pPr>
              <w:pStyle w:val="ListParagraph"/>
              <w:numPr>
                <w:ilvl w:val="0"/>
                <w:numId w:val="48"/>
              </w:numPr>
              <w:bidi/>
              <w:jc w:val="both"/>
              <w:rPr>
                <w:rFonts w:ascii="Sakkal Majalla" w:hAnsi="Sakkal Majalla" w:cs="Sakkal Majalla"/>
                <w:b/>
                <w:bCs/>
                <w:sz w:val="24"/>
                <w:szCs w:val="24"/>
                <w:rtl/>
              </w:rPr>
            </w:pPr>
            <w:r w:rsidRPr="00DA1860">
              <w:rPr>
                <w:rFonts w:ascii="Sakkal Majalla" w:hAnsi="Sakkal Majalla" w:cs="Sakkal Majalla"/>
                <w:b/>
                <w:bCs/>
                <w:sz w:val="24"/>
                <w:szCs w:val="24"/>
                <w:rtl/>
              </w:rPr>
              <w:t xml:space="preserve">المقاصد العامة للشريعة الإسلامية للدكتور يوسف </w:t>
            </w:r>
            <w:r w:rsidR="00152677" w:rsidRPr="00DA1860">
              <w:rPr>
                <w:rFonts w:ascii="Sakkal Majalla" w:hAnsi="Sakkal Majalla" w:cs="Sakkal Majalla" w:hint="cs"/>
                <w:b/>
                <w:bCs/>
                <w:sz w:val="24"/>
                <w:szCs w:val="24"/>
                <w:rtl/>
              </w:rPr>
              <w:t>العالم</w:t>
            </w:r>
            <w:r w:rsidR="00152677" w:rsidRPr="00DA1860">
              <w:rPr>
                <w:rFonts w:ascii="Sakkal Majalla" w:hAnsi="Sakkal Majalla" w:cs="Sakkal Majalla"/>
                <w:b/>
                <w:bCs/>
                <w:sz w:val="24"/>
                <w:szCs w:val="24"/>
              </w:rPr>
              <w:t>.</w:t>
            </w:r>
          </w:p>
          <w:p w14:paraId="03DDFA7F" w14:textId="4E5D0AA7" w:rsidR="009F2A28" w:rsidRPr="00DA1860" w:rsidRDefault="00DA1860" w:rsidP="00436090">
            <w:pPr>
              <w:pStyle w:val="ListParagraph"/>
              <w:numPr>
                <w:ilvl w:val="0"/>
                <w:numId w:val="48"/>
              </w:numPr>
              <w:bidi/>
              <w:jc w:val="both"/>
              <w:rPr>
                <w:rFonts w:ascii="Sakkal Majalla" w:hAnsi="Sakkal Majalla" w:cs="Sakkal Majalla"/>
                <w:b/>
                <w:bCs/>
                <w:sz w:val="24"/>
                <w:szCs w:val="24"/>
              </w:rPr>
            </w:pPr>
            <w:r w:rsidRPr="00DA1860">
              <w:rPr>
                <w:rFonts w:ascii="Sakkal Majalla" w:hAnsi="Sakkal Majalla" w:cs="Sakkal Majalla"/>
                <w:b/>
                <w:bCs/>
                <w:sz w:val="24"/>
                <w:szCs w:val="24"/>
                <w:rtl/>
              </w:rPr>
              <w:t>إرشاد القاصد إلى معرفة المقاصد للدكتور يعقوب الباحسين</w:t>
            </w:r>
            <w:r w:rsidRPr="00DA1860">
              <w:rPr>
                <w:rFonts w:ascii="Sakkal Majalla" w:hAnsi="Sakkal Majalla" w:cs="Sakkal Majalla"/>
                <w:b/>
                <w:bCs/>
                <w:sz w:val="24"/>
                <w:szCs w:val="24"/>
              </w:rPr>
              <w:t xml:space="preserve"> . </w:t>
            </w:r>
          </w:p>
        </w:tc>
      </w:tr>
      <w:tr w:rsidR="009F2A28" w:rsidRPr="0075219A" w14:paraId="7C46595C" w14:textId="77777777" w:rsidTr="00A24AE0">
        <w:trPr>
          <w:trHeight w:val="341"/>
          <w:tblCellSpacing w:w="7" w:type="dxa"/>
          <w:jc w:val="center"/>
        </w:trPr>
        <w:tc>
          <w:tcPr>
            <w:tcW w:w="2819" w:type="dxa"/>
            <w:shd w:val="clear" w:color="auto" w:fill="4C3D8E"/>
            <w:vAlign w:val="center"/>
          </w:tcPr>
          <w:p w14:paraId="1C62708C" w14:textId="6CE9A705" w:rsidR="009F2A28" w:rsidRPr="0075219A" w:rsidRDefault="009F2A28" w:rsidP="0075219A">
            <w:pPr>
              <w:bidi/>
              <w:spacing w:after="160"/>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المصادر الإلكترونية</w:t>
            </w:r>
          </w:p>
        </w:tc>
        <w:tc>
          <w:tcPr>
            <w:tcW w:w="6771" w:type="dxa"/>
            <w:shd w:val="clear" w:color="auto" w:fill="F2F2F2" w:themeFill="background1" w:themeFillShade="F2"/>
            <w:vAlign w:val="center"/>
          </w:tcPr>
          <w:p w14:paraId="27D20DF5" w14:textId="482D992F" w:rsidR="002D5BCE" w:rsidRPr="002D5BCE" w:rsidRDefault="002D5BCE" w:rsidP="002D5BCE">
            <w:pPr>
              <w:pStyle w:val="ListParagraph"/>
              <w:numPr>
                <w:ilvl w:val="0"/>
                <w:numId w:val="49"/>
              </w:numPr>
              <w:bidi/>
              <w:jc w:val="both"/>
              <w:rPr>
                <w:rFonts w:ascii="Sakkal Majalla" w:hAnsi="Sakkal Majalla" w:cs="Sakkal Majalla"/>
                <w:b/>
                <w:bCs/>
                <w:sz w:val="24"/>
                <w:szCs w:val="24"/>
                <w:rtl/>
              </w:rPr>
            </w:pPr>
            <w:r w:rsidRPr="002D5BCE">
              <w:rPr>
                <w:rFonts w:ascii="Sakkal Majalla" w:hAnsi="Sakkal Majalla" w:cs="Sakkal Majalla"/>
                <w:b/>
                <w:bCs/>
                <w:sz w:val="24"/>
                <w:szCs w:val="24"/>
                <w:rtl/>
              </w:rPr>
              <w:t>مجلة البحوث العلمية</w:t>
            </w:r>
            <w:r w:rsidRPr="002D5BCE">
              <w:rPr>
                <w:rFonts w:ascii="Sakkal Majalla" w:hAnsi="Sakkal Majalla" w:cs="Sakkal Majalla"/>
                <w:b/>
                <w:bCs/>
                <w:sz w:val="24"/>
                <w:szCs w:val="24"/>
              </w:rPr>
              <w:t>.</w:t>
            </w:r>
          </w:p>
          <w:p w14:paraId="406E4353" w14:textId="185A8A07" w:rsidR="002D5BCE" w:rsidRPr="002D5BCE" w:rsidRDefault="002D5BCE" w:rsidP="002D5BCE">
            <w:pPr>
              <w:pStyle w:val="ListParagraph"/>
              <w:numPr>
                <w:ilvl w:val="0"/>
                <w:numId w:val="49"/>
              </w:numPr>
              <w:bidi/>
              <w:jc w:val="both"/>
              <w:rPr>
                <w:rFonts w:ascii="Sakkal Majalla" w:hAnsi="Sakkal Majalla" w:cs="Sakkal Majalla"/>
                <w:b/>
                <w:bCs/>
                <w:sz w:val="24"/>
                <w:szCs w:val="24"/>
                <w:rtl/>
              </w:rPr>
            </w:pPr>
            <w:r w:rsidRPr="002D5BCE">
              <w:rPr>
                <w:rFonts w:ascii="Sakkal Majalla" w:hAnsi="Sakkal Majalla" w:cs="Sakkal Majalla"/>
                <w:b/>
                <w:bCs/>
                <w:sz w:val="24"/>
                <w:szCs w:val="24"/>
                <w:rtl/>
              </w:rPr>
              <w:t>الموسوعة الفقهية الكويتية</w:t>
            </w:r>
            <w:r w:rsidRPr="002D5BCE">
              <w:rPr>
                <w:rFonts w:ascii="Sakkal Majalla" w:hAnsi="Sakkal Majalla" w:cs="Sakkal Majalla"/>
                <w:b/>
                <w:bCs/>
                <w:sz w:val="24"/>
                <w:szCs w:val="24"/>
              </w:rPr>
              <w:t>.</w:t>
            </w:r>
          </w:p>
          <w:p w14:paraId="6119A064" w14:textId="646DDBDF" w:rsidR="002D5BCE" w:rsidRPr="002D5BCE" w:rsidRDefault="002D5BCE" w:rsidP="002D5BCE">
            <w:pPr>
              <w:pStyle w:val="ListParagraph"/>
              <w:numPr>
                <w:ilvl w:val="0"/>
                <w:numId w:val="49"/>
              </w:numPr>
              <w:bidi/>
              <w:jc w:val="both"/>
              <w:rPr>
                <w:rFonts w:ascii="Sakkal Majalla" w:hAnsi="Sakkal Majalla" w:cs="Sakkal Majalla"/>
                <w:b/>
                <w:bCs/>
                <w:sz w:val="24"/>
                <w:szCs w:val="24"/>
                <w:rtl/>
              </w:rPr>
            </w:pPr>
            <w:r w:rsidRPr="002D5BCE">
              <w:rPr>
                <w:rFonts w:ascii="Sakkal Majalla" w:hAnsi="Sakkal Majalla" w:cs="Sakkal Majalla"/>
                <w:b/>
                <w:bCs/>
                <w:sz w:val="24"/>
                <w:szCs w:val="24"/>
                <w:rtl/>
              </w:rPr>
              <w:t>مجلة الفقه الإسلامي</w:t>
            </w:r>
            <w:r w:rsidRPr="002D5BCE">
              <w:rPr>
                <w:rFonts w:ascii="Sakkal Majalla" w:hAnsi="Sakkal Majalla" w:cs="Sakkal Majalla"/>
                <w:b/>
                <w:bCs/>
                <w:sz w:val="24"/>
                <w:szCs w:val="24"/>
              </w:rPr>
              <w:t>.</w:t>
            </w:r>
          </w:p>
          <w:p w14:paraId="2F2B02FB" w14:textId="6598F617" w:rsidR="002D5BCE" w:rsidRPr="002D5BCE" w:rsidRDefault="002D5BCE" w:rsidP="002D5BCE">
            <w:pPr>
              <w:pStyle w:val="ListParagraph"/>
              <w:numPr>
                <w:ilvl w:val="0"/>
                <w:numId w:val="49"/>
              </w:numPr>
              <w:bidi/>
              <w:jc w:val="both"/>
              <w:rPr>
                <w:rFonts w:ascii="Sakkal Majalla" w:hAnsi="Sakkal Majalla" w:cs="Sakkal Majalla"/>
                <w:b/>
                <w:bCs/>
                <w:sz w:val="24"/>
                <w:szCs w:val="24"/>
                <w:rtl/>
              </w:rPr>
            </w:pPr>
            <w:r w:rsidRPr="002D5BCE">
              <w:rPr>
                <w:rFonts w:ascii="Sakkal Majalla" w:hAnsi="Sakkal Majalla" w:cs="Sakkal Majalla"/>
                <w:b/>
                <w:bCs/>
                <w:sz w:val="24"/>
                <w:szCs w:val="24"/>
                <w:rtl/>
              </w:rPr>
              <w:t>موقع الشبكة الفقهية</w:t>
            </w:r>
            <w:r w:rsidRPr="002D5BCE">
              <w:rPr>
                <w:rFonts w:ascii="Sakkal Majalla" w:hAnsi="Sakkal Majalla" w:cs="Sakkal Majalla"/>
                <w:b/>
                <w:bCs/>
                <w:sz w:val="24"/>
                <w:szCs w:val="24"/>
              </w:rPr>
              <w:t>..</w:t>
            </w:r>
          </w:p>
          <w:p w14:paraId="07845F3D" w14:textId="3CB6714E" w:rsidR="009F2A28" w:rsidRPr="002D5BCE" w:rsidRDefault="002D5BCE" w:rsidP="002D5BCE">
            <w:pPr>
              <w:pStyle w:val="ListParagraph"/>
              <w:numPr>
                <w:ilvl w:val="0"/>
                <w:numId w:val="49"/>
              </w:numPr>
              <w:bidi/>
              <w:jc w:val="both"/>
              <w:rPr>
                <w:rFonts w:ascii="Sakkal Majalla" w:hAnsi="Sakkal Majalla" w:cs="Sakkal Majalla"/>
                <w:b/>
                <w:bCs/>
                <w:sz w:val="24"/>
                <w:szCs w:val="24"/>
              </w:rPr>
            </w:pPr>
            <w:r w:rsidRPr="002D5BCE">
              <w:rPr>
                <w:rFonts w:ascii="Sakkal Majalla" w:hAnsi="Sakkal Majalla" w:cs="Sakkal Majalla"/>
                <w:b/>
                <w:bCs/>
                <w:sz w:val="24"/>
                <w:szCs w:val="24"/>
                <w:rtl/>
              </w:rPr>
              <w:t>خرائط ذهنية ومفاهيمية في الشبكة العنكبوتية ذات صلة.</w:t>
            </w:r>
          </w:p>
        </w:tc>
      </w:tr>
      <w:tr w:rsidR="009F2A28" w:rsidRPr="0075219A" w14:paraId="5AA6E535" w14:textId="77777777" w:rsidTr="00A24AE0">
        <w:trPr>
          <w:trHeight w:val="260"/>
          <w:tblCellSpacing w:w="7" w:type="dxa"/>
          <w:jc w:val="center"/>
        </w:trPr>
        <w:tc>
          <w:tcPr>
            <w:tcW w:w="2819" w:type="dxa"/>
            <w:shd w:val="clear" w:color="auto" w:fill="4C3D8E"/>
            <w:vAlign w:val="center"/>
          </w:tcPr>
          <w:p w14:paraId="31DF1316" w14:textId="5B4006B1" w:rsidR="009F2A28" w:rsidRPr="0075219A" w:rsidRDefault="009F2A28" w:rsidP="0075219A">
            <w:pPr>
              <w:bidi/>
              <w:spacing w:after="160"/>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أخرى</w:t>
            </w:r>
          </w:p>
        </w:tc>
        <w:tc>
          <w:tcPr>
            <w:tcW w:w="6771" w:type="dxa"/>
            <w:shd w:val="clear" w:color="auto" w:fill="D9D9D9" w:themeFill="background1" w:themeFillShade="D9"/>
            <w:vAlign w:val="center"/>
          </w:tcPr>
          <w:p w14:paraId="156EDB05" w14:textId="217DAA06" w:rsidR="00CC63C1" w:rsidRPr="00CC63C1" w:rsidRDefault="00ED3B2B" w:rsidP="00CC63C1">
            <w:pPr>
              <w:bidi/>
              <w:spacing w:after="160"/>
              <w:jc w:val="both"/>
              <w:rPr>
                <w:rFonts w:ascii="Sakkal Majalla" w:hAnsi="Sakkal Majalla" w:cs="Sakkal Majalla"/>
                <w:b/>
                <w:bCs/>
                <w:sz w:val="24"/>
                <w:szCs w:val="24"/>
                <w:rtl/>
              </w:rPr>
            </w:pPr>
            <w:r w:rsidRPr="0075219A">
              <w:rPr>
                <w:rFonts w:ascii="Sakkal Majalla" w:hAnsi="Sakkal Majalla" w:cs="Sakkal Majalla"/>
                <w:b/>
                <w:bCs/>
                <w:sz w:val="24"/>
                <w:szCs w:val="24"/>
              </w:rPr>
              <w:t>-</w:t>
            </w:r>
            <w:r w:rsidR="00CC63C1" w:rsidRPr="00CC63C1">
              <w:rPr>
                <w:rFonts w:ascii="Sakkal Majalla" w:hAnsi="Sakkal Majalla" w:cs="Sakkal Majalla"/>
                <w:b/>
                <w:bCs/>
                <w:sz w:val="24"/>
                <w:szCs w:val="24"/>
              </w:rPr>
              <w:t xml:space="preserve">- </w:t>
            </w:r>
            <w:r w:rsidR="00CC63C1" w:rsidRPr="00CC63C1">
              <w:rPr>
                <w:rFonts w:ascii="Sakkal Majalla" w:hAnsi="Sakkal Majalla" w:cs="Sakkal Majalla"/>
                <w:b/>
                <w:bCs/>
                <w:sz w:val="24"/>
                <w:szCs w:val="24"/>
                <w:rtl/>
              </w:rPr>
              <w:t xml:space="preserve">الجامع الكبير </w:t>
            </w:r>
            <w:r w:rsidR="00152677" w:rsidRPr="00CC63C1">
              <w:rPr>
                <w:rFonts w:ascii="Sakkal Majalla" w:hAnsi="Sakkal Majalla" w:cs="Sakkal Majalla" w:hint="cs"/>
                <w:b/>
                <w:bCs/>
                <w:sz w:val="24"/>
                <w:szCs w:val="24"/>
                <w:rtl/>
              </w:rPr>
              <w:t>للتراث</w:t>
            </w:r>
            <w:r w:rsidR="00152677" w:rsidRPr="00CC63C1">
              <w:rPr>
                <w:rFonts w:ascii="Sakkal Majalla" w:hAnsi="Sakkal Majalla" w:cs="Sakkal Majalla"/>
                <w:b/>
                <w:bCs/>
                <w:sz w:val="24"/>
                <w:szCs w:val="24"/>
              </w:rPr>
              <w:t>.</w:t>
            </w:r>
          </w:p>
          <w:p w14:paraId="58D5097D" w14:textId="77777777" w:rsidR="00CC63C1" w:rsidRPr="00CC63C1" w:rsidRDefault="00CC63C1" w:rsidP="00CC63C1">
            <w:pPr>
              <w:bidi/>
              <w:spacing w:after="160"/>
              <w:jc w:val="both"/>
              <w:rPr>
                <w:rFonts w:ascii="Sakkal Majalla" w:hAnsi="Sakkal Majalla" w:cs="Sakkal Majalla"/>
                <w:b/>
                <w:bCs/>
                <w:sz w:val="24"/>
                <w:szCs w:val="24"/>
                <w:rtl/>
              </w:rPr>
            </w:pPr>
            <w:r w:rsidRPr="00CC63C1">
              <w:rPr>
                <w:rFonts w:ascii="Sakkal Majalla" w:hAnsi="Sakkal Majalla" w:cs="Sakkal Majalla"/>
                <w:b/>
                <w:bCs/>
                <w:sz w:val="24"/>
                <w:szCs w:val="24"/>
              </w:rPr>
              <w:t>-</w:t>
            </w:r>
            <w:r w:rsidRPr="00CC63C1">
              <w:rPr>
                <w:rFonts w:ascii="Sakkal Majalla" w:hAnsi="Sakkal Majalla" w:cs="Sakkal Majalla"/>
                <w:b/>
                <w:bCs/>
                <w:sz w:val="24"/>
                <w:szCs w:val="24"/>
                <w:rtl/>
              </w:rPr>
              <w:t>جامع الفقه الإسلامي</w:t>
            </w:r>
            <w:r w:rsidRPr="00CC63C1">
              <w:rPr>
                <w:rFonts w:ascii="Sakkal Majalla" w:hAnsi="Sakkal Majalla" w:cs="Sakkal Majalla"/>
                <w:b/>
                <w:bCs/>
                <w:sz w:val="24"/>
                <w:szCs w:val="24"/>
              </w:rPr>
              <w:t>.</w:t>
            </w:r>
          </w:p>
          <w:p w14:paraId="55EC05C9" w14:textId="7FD9D381" w:rsidR="009F2A28" w:rsidRPr="0075219A" w:rsidRDefault="00CC63C1" w:rsidP="00CC63C1">
            <w:pPr>
              <w:bidi/>
              <w:spacing w:after="160"/>
              <w:jc w:val="both"/>
              <w:rPr>
                <w:rFonts w:ascii="Sakkal Majalla" w:hAnsi="Sakkal Majalla" w:cs="Sakkal Majalla"/>
                <w:b/>
                <w:bCs/>
                <w:sz w:val="24"/>
                <w:szCs w:val="24"/>
              </w:rPr>
            </w:pPr>
            <w:r w:rsidRPr="00CC63C1">
              <w:rPr>
                <w:rFonts w:ascii="Sakkal Majalla" w:hAnsi="Sakkal Majalla" w:cs="Sakkal Majalla"/>
                <w:b/>
                <w:bCs/>
                <w:sz w:val="24"/>
                <w:szCs w:val="24"/>
                <w:rtl/>
              </w:rPr>
              <w:t>-  المكتبة الشاملة .</w:t>
            </w:r>
          </w:p>
        </w:tc>
      </w:tr>
    </w:tbl>
    <w:p w14:paraId="58FC0C83" w14:textId="3241E2ED" w:rsidR="00215895" w:rsidRPr="0075219A" w:rsidRDefault="00215895" w:rsidP="0075219A">
      <w:pPr>
        <w:autoSpaceDE w:val="0"/>
        <w:autoSpaceDN w:val="0"/>
        <w:bidi/>
        <w:adjustRightInd w:val="0"/>
        <w:spacing w:after="0" w:line="240" w:lineRule="auto"/>
        <w:textAlignment w:val="center"/>
        <w:rPr>
          <w:rStyle w:val="a"/>
          <w:rFonts w:ascii="Sakkal Majalla" w:hAnsi="Sakkal Majalla" w:cs="Sakkal Majalla"/>
          <w:b/>
          <w:bCs/>
          <w:color w:val="52B5C2"/>
          <w:sz w:val="24"/>
          <w:szCs w:val="24"/>
        </w:rPr>
      </w:pPr>
      <w:r w:rsidRPr="0075219A">
        <w:rPr>
          <w:rStyle w:val="a"/>
          <w:rFonts w:ascii="Sakkal Majalla" w:hAnsi="Sakkal Majalla" w:cs="Sakkal Majalla"/>
          <w:b/>
          <w:bCs/>
          <w:color w:val="52B5C2"/>
          <w:sz w:val="24"/>
          <w:szCs w:val="24"/>
          <w:rtl/>
        </w:rPr>
        <w:t>2. المرافق والتجهيزات المطلوبة:</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494"/>
        <w:gridCol w:w="5138"/>
      </w:tblGrid>
      <w:tr w:rsidR="00215895" w:rsidRPr="0075219A" w14:paraId="3C01EBDC" w14:textId="77777777" w:rsidTr="003063E8">
        <w:trPr>
          <w:trHeight w:val="439"/>
          <w:tblHeader/>
          <w:tblCellSpacing w:w="7" w:type="dxa"/>
          <w:jc w:val="center"/>
        </w:trPr>
        <w:tc>
          <w:tcPr>
            <w:tcW w:w="4473" w:type="dxa"/>
            <w:shd w:val="clear" w:color="auto" w:fill="4C3D8E"/>
            <w:vAlign w:val="center"/>
          </w:tcPr>
          <w:p w14:paraId="159A798B" w14:textId="77777777" w:rsidR="00215895" w:rsidRPr="0075219A" w:rsidRDefault="00215895" w:rsidP="0075219A">
            <w:pPr>
              <w:bidi/>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العناصر</w:t>
            </w:r>
          </w:p>
        </w:tc>
        <w:tc>
          <w:tcPr>
            <w:tcW w:w="5117" w:type="dxa"/>
            <w:shd w:val="clear" w:color="auto" w:fill="4C3D8E"/>
            <w:vAlign w:val="center"/>
          </w:tcPr>
          <w:p w14:paraId="623590D3" w14:textId="77777777" w:rsidR="00215895" w:rsidRPr="0075219A" w:rsidRDefault="00215895" w:rsidP="0075219A">
            <w:pPr>
              <w:bidi/>
              <w:jc w:val="center"/>
              <w:rPr>
                <w:rFonts w:ascii="Sakkal Majalla" w:hAnsi="Sakkal Majalla" w:cs="Sakkal Majalla"/>
                <w:b/>
                <w:bCs/>
                <w:color w:val="FFFFFF" w:themeColor="background1"/>
                <w:sz w:val="24"/>
                <w:szCs w:val="24"/>
              </w:rPr>
            </w:pPr>
            <w:r w:rsidRPr="0075219A">
              <w:rPr>
                <w:rFonts w:ascii="Sakkal Majalla" w:hAnsi="Sakkal Majalla" w:cs="Sakkal Majalla"/>
                <w:b/>
                <w:bCs/>
                <w:color w:val="FFFFFF" w:themeColor="background1"/>
                <w:sz w:val="24"/>
                <w:szCs w:val="24"/>
                <w:rtl/>
              </w:rPr>
              <w:t>متطلبات المقرر</w:t>
            </w:r>
          </w:p>
        </w:tc>
      </w:tr>
      <w:tr w:rsidR="003063E8" w:rsidRPr="0075219A" w14:paraId="2CC0C5BC" w14:textId="77777777" w:rsidTr="003063E8">
        <w:trPr>
          <w:trHeight w:val="655"/>
          <w:tblCellSpacing w:w="7" w:type="dxa"/>
          <w:jc w:val="center"/>
        </w:trPr>
        <w:tc>
          <w:tcPr>
            <w:tcW w:w="4473" w:type="dxa"/>
            <w:shd w:val="clear" w:color="auto" w:fill="F2F2F2" w:themeFill="background1" w:themeFillShade="F2"/>
            <w:vAlign w:val="center"/>
          </w:tcPr>
          <w:p w14:paraId="30C21E68" w14:textId="6335B0F2" w:rsidR="003063E8" w:rsidRPr="0075219A" w:rsidRDefault="003063E8" w:rsidP="0075219A">
            <w:pPr>
              <w:bidi/>
              <w:jc w:val="center"/>
              <w:rPr>
                <w:rFonts w:ascii="Sakkal Majalla" w:hAnsi="Sakkal Majalla" w:cs="Sakkal Majalla"/>
                <w:b/>
                <w:bCs/>
                <w:sz w:val="24"/>
                <w:szCs w:val="24"/>
              </w:rPr>
            </w:pPr>
            <w:r w:rsidRPr="0075219A">
              <w:rPr>
                <w:rFonts w:ascii="Sakkal Majalla" w:hAnsi="Sakkal Majalla" w:cs="Sakkal Majalla"/>
                <w:b/>
                <w:bCs/>
                <w:sz w:val="24"/>
                <w:szCs w:val="24"/>
                <w:rtl/>
              </w:rPr>
              <w:t>المرافق النوعية</w:t>
            </w:r>
          </w:p>
          <w:p w14:paraId="22153A33" w14:textId="77777777" w:rsidR="003063E8" w:rsidRPr="0075219A" w:rsidRDefault="003063E8" w:rsidP="0075219A">
            <w:pPr>
              <w:bidi/>
              <w:jc w:val="center"/>
              <w:rPr>
                <w:rFonts w:ascii="Sakkal Majalla" w:hAnsi="Sakkal Majalla" w:cs="Sakkal Majalla"/>
                <w:sz w:val="24"/>
                <w:szCs w:val="24"/>
                <w:rtl/>
              </w:rPr>
            </w:pPr>
            <w:r w:rsidRPr="0075219A">
              <w:rPr>
                <w:rFonts w:ascii="Sakkal Majalla" w:hAnsi="Sakkal Majalla" w:cs="Sakkal Majalla"/>
                <w:sz w:val="24"/>
                <w:szCs w:val="24"/>
                <w:rtl/>
              </w:rPr>
              <w:t>(القاعات الدراسية، المختبرات، قاعات العرض، قاعات المحاكاة ... إلخ)</w:t>
            </w:r>
          </w:p>
        </w:tc>
        <w:tc>
          <w:tcPr>
            <w:tcW w:w="5117" w:type="dxa"/>
            <w:shd w:val="clear" w:color="auto" w:fill="F2F2F2" w:themeFill="background1" w:themeFillShade="F2"/>
            <w:vAlign w:val="center"/>
          </w:tcPr>
          <w:p w14:paraId="236675C5" w14:textId="5A33D37B" w:rsidR="003063E8" w:rsidRPr="0075219A" w:rsidRDefault="003063E8" w:rsidP="0075219A">
            <w:pPr>
              <w:bidi/>
              <w:spacing w:after="160"/>
              <w:jc w:val="both"/>
              <w:rPr>
                <w:rFonts w:ascii="Sakkal Majalla" w:hAnsi="Sakkal Majalla" w:cs="Sakkal Majalla"/>
                <w:b/>
                <w:bCs/>
                <w:sz w:val="24"/>
                <w:szCs w:val="24"/>
              </w:rPr>
            </w:pPr>
            <w:r w:rsidRPr="0075219A">
              <w:rPr>
                <w:rFonts w:ascii="Sakkal Majalla" w:hAnsi="Sakkal Majalla" w:cs="Sakkal Majalla"/>
                <w:b/>
                <w:bCs/>
                <w:sz w:val="24"/>
                <w:szCs w:val="24"/>
                <w:rtl/>
              </w:rPr>
              <w:t>قاعات للمحاضرات ، معامل أصولية ،مكتبة.</w:t>
            </w:r>
          </w:p>
        </w:tc>
      </w:tr>
      <w:tr w:rsidR="003063E8" w:rsidRPr="0075219A" w14:paraId="0D6CBC31" w14:textId="77777777" w:rsidTr="003063E8">
        <w:trPr>
          <w:trHeight w:val="629"/>
          <w:tblCellSpacing w:w="7" w:type="dxa"/>
          <w:jc w:val="center"/>
        </w:trPr>
        <w:tc>
          <w:tcPr>
            <w:tcW w:w="4473" w:type="dxa"/>
            <w:shd w:val="clear" w:color="auto" w:fill="D9D9D9" w:themeFill="background1" w:themeFillShade="D9"/>
            <w:vAlign w:val="center"/>
          </w:tcPr>
          <w:p w14:paraId="7A6E757D" w14:textId="66EDD41F" w:rsidR="003063E8" w:rsidRPr="0075219A" w:rsidRDefault="003063E8" w:rsidP="0075219A">
            <w:pPr>
              <w:bidi/>
              <w:jc w:val="center"/>
              <w:rPr>
                <w:rFonts w:ascii="Sakkal Majalla" w:hAnsi="Sakkal Majalla" w:cs="Sakkal Majalla"/>
                <w:b/>
                <w:bCs/>
                <w:sz w:val="24"/>
                <w:szCs w:val="24"/>
              </w:rPr>
            </w:pPr>
            <w:r w:rsidRPr="0075219A">
              <w:rPr>
                <w:rFonts w:ascii="Sakkal Majalla" w:hAnsi="Sakkal Majalla" w:cs="Sakkal Majalla"/>
                <w:b/>
                <w:bCs/>
                <w:sz w:val="24"/>
                <w:szCs w:val="24"/>
                <w:rtl/>
              </w:rPr>
              <w:t>التجهيزات التقنية</w:t>
            </w:r>
          </w:p>
          <w:p w14:paraId="7A9E4573" w14:textId="77777777" w:rsidR="003063E8" w:rsidRPr="0075219A" w:rsidRDefault="003063E8" w:rsidP="0075219A">
            <w:pPr>
              <w:bidi/>
              <w:jc w:val="center"/>
              <w:rPr>
                <w:rFonts w:ascii="Sakkal Majalla" w:hAnsi="Sakkal Majalla" w:cs="Sakkal Majalla"/>
                <w:b/>
                <w:bCs/>
                <w:sz w:val="24"/>
                <w:szCs w:val="24"/>
                <w:rtl/>
              </w:rPr>
            </w:pPr>
            <w:r w:rsidRPr="0075219A">
              <w:rPr>
                <w:rFonts w:ascii="Sakkal Majalla" w:hAnsi="Sakkal Majalla" w:cs="Sakkal Majalla"/>
                <w:sz w:val="24"/>
                <w:szCs w:val="24"/>
                <w:rtl/>
              </w:rPr>
              <w:t>(جهاز عرض البيانات، السبورة الذكية، البرمجيات)</w:t>
            </w:r>
          </w:p>
        </w:tc>
        <w:tc>
          <w:tcPr>
            <w:tcW w:w="5117" w:type="dxa"/>
            <w:shd w:val="clear" w:color="auto" w:fill="D9D9D9" w:themeFill="background1" w:themeFillShade="D9"/>
            <w:vAlign w:val="center"/>
          </w:tcPr>
          <w:p w14:paraId="24DB5586" w14:textId="53A2748B" w:rsidR="003063E8" w:rsidRPr="0075219A" w:rsidRDefault="003063E8" w:rsidP="0075219A">
            <w:pPr>
              <w:bidi/>
              <w:spacing w:after="160"/>
              <w:jc w:val="both"/>
              <w:rPr>
                <w:rFonts w:ascii="Sakkal Majalla" w:hAnsi="Sakkal Majalla" w:cs="Sakkal Majalla"/>
                <w:b/>
                <w:bCs/>
                <w:sz w:val="24"/>
                <w:szCs w:val="24"/>
              </w:rPr>
            </w:pPr>
            <w:r w:rsidRPr="0075219A">
              <w:rPr>
                <w:rFonts w:ascii="Sakkal Majalla" w:hAnsi="Sakkal Majalla" w:cs="Sakkal Majalla"/>
                <w:b/>
                <w:bCs/>
                <w:sz w:val="24"/>
                <w:szCs w:val="24"/>
                <w:rtl/>
              </w:rPr>
              <w:t>بروجكتر</w:t>
            </w:r>
          </w:p>
        </w:tc>
      </w:tr>
      <w:tr w:rsidR="003063E8" w:rsidRPr="0075219A" w14:paraId="0F235CE3" w14:textId="77777777" w:rsidTr="003063E8">
        <w:trPr>
          <w:trHeight w:val="611"/>
          <w:tblCellSpacing w:w="7" w:type="dxa"/>
          <w:jc w:val="center"/>
        </w:trPr>
        <w:tc>
          <w:tcPr>
            <w:tcW w:w="4473" w:type="dxa"/>
            <w:shd w:val="clear" w:color="auto" w:fill="F2F2F2" w:themeFill="background1" w:themeFillShade="F2"/>
            <w:vAlign w:val="center"/>
          </w:tcPr>
          <w:p w14:paraId="1F7C545B" w14:textId="1C9F7B9F" w:rsidR="003063E8" w:rsidRPr="0075219A" w:rsidRDefault="003063E8" w:rsidP="0075219A">
            <w:pPr>
              <w:bidi/>
              <w:jc w:val="center"/>
              <w:rPr>
                <w:rFonts w:ascii="Sakkal Majalla" w:hAnsi="Sakkal Majalla" w:cs="Sakkal Majalla"/>
                <w:b/>
                <w:bCs/>
                <w:sz w:val="24"/>
                <w:szCs w:val="24"/>
                <w:rtl/>
              </w:rPr>
            </w:pPr>
            <w:r w:rsidRPr="0075219A">
              <w:rPr>
                <w:rFonts w:ascii="Sakkal Majalla" w:hAnsi="Sakkal Majalla" w:cs="Sakkal Majalla"/>
                <w:b/>
                <w:bCs/>
                <w:sz w:val="24"/>
                <w:szCs w:val="24"/>
                <w:rtl/>
              </w:rPr>
              <w:lastRenderedPageBreak/>
              <w:t xml:space="preserve">تجهيزات أخرى </w:t>
            </w:r>
            <w:r w:rsidRPr="0075219A">
              <w:rPr>
                <w:rFonts w:ascii="Sakkal Majalla" w:hAnsi="Sakkal Majalla" w:cs="Sakkal Majalla"/>
                <w:sz w:val="24"/>
                <w:szCs w:val="24"/>
                <w:rtl/>
              </w:rPr>
              <w:t>(تبعاً لطبيعة التخصص)</w:t>
            </w:r>
          </w:p>
        </w:tc>
        <w:tc>
          <w:tcPr>
            <w:tcW w:w="5117" w:type="dxa"/>
            <w:shd w:val="clear" w:color="auto" w:fill="F2F2F2" w:themeFill="background1" w:themeFillShade="F2"/>
            <w:vAlign w:val="center"/>
          </w:tcPr>
          <w:p w14:paraId="7FBCF581" w14:textId="1A5DE2AC" w:rsidR="003063E8" w:rsidRPr="0075219A" w:rsidRDefault="003063E8" w:rsidP="0075219A">
            <w:pPr>
              <w:bidi/>
              <w:spacing w:after="160"/>
              <w:jc w:val="both"/>
              <w:rPr>
                <w:rFonts w:ascii="Sakkal Majalla" w:hAnsi="Sakkal Majalla" w:cs="Sakkal Majalla"/>
                <w:b/>
                <w:bCs/>
                <w:sz w:val="24"/>
                <w:szCs w:val="24"/>
              </w:rPr>
            </w:pPr>
            <w:r w:rsidRPr="0075219A">
              <w:rPr>
                <w:rFonts w:ascii="Sakkal Majalla" w:hAnsi="Sakkal Majalla" w:cs="Sakkal Majalla"/>
                <w:b/>
                <w:bCs/>
                <w:sz w:val="24"/>
                <w:szCs w:val="24"/>
                <w:rtl/>
              </w:rPr>
              <w:t>لايوجد</w:t>
            </w:r>
          </w:p>
        </w:tc>
      </w:tr>
    </w:tbl>
    <w:p w14:paraId="42B58407" w14:textId="7B0C833C" w:rsidR="00844E6A" w:rsidRPr="0075219A" w:rsidRDefault="00844E6A" w:rsidP="0075219A">
      <w:pPr>
        <w:pStyle w:val="Heading1"/>
        <w:bidi/>
        <w:spacing w:line="240" w:lineRule="auto"/>
        <w:rPr>
          <w:rStyle w:val="a"/>
          <w:rFonts w:ascii="Sakkal Majalla" w:hAnsi="Sakkal Majalla" w:cs="Sakkal Majalla"/>
          <w:b/>
          <w:bCs/>
          <w:color w:val="4C3D8E"/>
          <w:sz w:val="24"/>
          <w:szCs w:val="24"/>
          <w:rtl/>
        </w:rPr>
      </w:pPr>
      <w:bookmarkStart w:id="8" w:name="_Toc138156156"/>
      <w:r w:rsidRPr="0075219A">
        <w:rPr>
          <w:rStyle w:val="a"/>
          <w:rFonts w:ascii="Sakkal Majalla" w:hAnsi="Sakkal Majalla" w:cs="Sakkal Majalla"/>
          <w:b/>
          <w:bCs/>
          <w:color w:val="4C3D8E"/>
          <w:sz w:val="24"/>
          <w:szCs w:val="24"/>
          <w:rtl/>
        </w:rPr>
        <w:t>و. تقويم جودة المقرر:</w:t>
      </w:r>
      <w:bookmarkEnd w:id="8"/>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405"/>
        <w:gridCol w:w="1843"/>
        <w:gridCol w:w="5384"/>
      </w:tblGrid>
      <w:tr w:rsidR="00844E6A" w:rsidRPr="0075219A" w14:paraId="3F40FF6C" w14:textId="77777777" w:rsidTr="003C7CA1">
        <w:trPr>
          <w:trHeight w:val="453"/>
          <w:tblHeader/>
          <w:tblCellSpacing w:w="7" w:type="dxa"/>
          <w:jc w:val="center"/>
        </w:trPr>
        <w:tc>
          <w:tcPr>
            <w:tcW w:w="2384" w:type="dxa"/>
            <w:shd w:val="clear" w:color="auto" w:fill="4C3D8E"/>
            <w:vAlign w:val="center"/>
          </w:tcPr>
          <w:p w14:paraId="080F415D" w14:textId="77777777" w:rsidR="00844E6A" w:rsidRPr="0075219A" w:rsidRDefault="00844E6A"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مجالات التقويم</w:t>
            </w:r>
          </w:p>
        </w:tc>
        <w:tc>
          <w:tcPr>
            <w:tcW w:w="1829" w:type="dxa"/>
            <w:shd w:val="clear" w:color="auto" w:fill="4C3D8E"/>
            <w:vAlign w:val="center"/>
          </w:tcPr>
          <w:p w14:paraId="4C4B4BF3" w14:textId="77777777" w:rsidR="00844E6A" w:rsidRPr="0075219A" w:rsidRDefault="00844E6A" w:rsidP="0075219A">
            <w:pPr>
              <w:bidi/>
              <w:jc w:val="center"/>
              <w:rPr>
                <w:rFonts w:ascii="Sakkal Majalla" w:hAnsi="Sakkal Majalla" w:cs="Sakkal Majalla"/>
                <w:b/>
                <w:bCs/>
                <w:color w:val="FFFFFF" w:themeColor="background1"/>
                <w:sz w:val="24"/>
                <w:szCs w:val="24"/>
              </w:rPr>
            </w:pPr>
            <w:bookmarkStart w:id="9" w:name="_Hlk523738999"/>
            <w:r w:rsidRPr="0075219A">
              <w:rPr>
                <w:rFonts w:ascii="Sakkal Majalla" w:hAnsi="Sakkal Majalla" w:cs="Sakkal Majalla"/>
                <w:b/>
                <w:bCs/>
                <w:color w:val="FFFFFF" w:themeColor="background1"/>
                <w:sz w:val="24"/>
                <w:szCs w:val="24"/>
                <w:rtl/>
              </w:rPr>
              <w:t>المقيم</w:t>
            </w:r>
            <w:bookmarkEnd w:id="9"/>
            <w:r w:rsidRPr="0075219A">
              <w:rPr>
                <w:rFonts w:ascii="Sakkal Majalla" w:hAnsi="Sakkal Majalla" w:cs="Sakkal Majalla"/>
                <w:b/>
                <w:bCs/>
                <w:color w:val="FFFFFF" w:themeColor="background1"/>
                <w:sz w:val="24"/>
                <w:szCs w:val="24"/>
                <w:rtl/>
              </w:rPr>
              <w:t>ون</w:t>
            </w:r>
          </w:p>
        </w:tc>
        <w:tc>
          <w:tcPr>
            <w:tcW w:w="5363" w:type="dxa"/>
            <w:shd w:val="clear" w:color="auto" w:fill="4C3D8E"/>
            <w:vAlign w:val="center"/>
          </w:tcPr>
          <w:p w14:paraId="7FAD87D5" w14:textId="77777777" w:rsidR="00844E6A" w:rsidRPr="0075219A" w:rsidRDefault="00844E6A" w:rsidP="0075219A">
            <w:pPr>
              <w:bidi/>
              <w:jc w:val="center"/>
              <w:rPr>
                <w:rFonts w:ascii="Sakkal Majalla" w:hAnsi="Sakkal Majalla" w:cs="Sakkal Majalla"/>
                <w:b/>
                <w:bCs/>
                <w:color w:val="FFFFFF" w:themeColor="background1"/>
                <w:sz w:val="24"/>
                <w:szCs w:val="24"/>
                <w:rtl/>
              </w:rPr>
            </w:pPr>
            <w:r w:rsidRPr="0075219A">
              <w:rPr>
                <w:rFonts w:ascii="Sakkal Majalla" w:hAnsi="Sakkal Majalla" w:cs="Sakkal Majalla"/>
                <w:b/>
                <w:bCs/>
                <w:color w:val="FFFFFF" w:themeColor="background1"/>
                <w:sz w:val="24"/>
                <w:szCs w:val="24"/>
                <w:rtl/>
              </w:rPr>
              <w:t>طرق التقييم</w:t>
            </w:r>
          </w:p>
        </w:tc>
      </w:tr>
      <w:tr w:rsidR="003063E8" w:rsidRPr="0075219A" w14:paraId="0E232717" w14:textId="77777777" w:rsidTr="003C7CA1">
        <w:trPr>
          <w:trHeight w:val="283"/>
          <w:tblCellSpacing w:w="7" w:type="dxa"/>
          <w:jc w:val="center"/>
        </w:trPr>
        <w:tc>
          <w:tcPr>
            <w:tcW w:w="2384" w:type="dxa"/>
            <w:shd w:val="clear" w:color="auto" w:fill="F2F2F2" w:themeFill="background1" w:themeFillShade="F2"/>
            <w:vAlign w:val="center"/>
          </w:tcPr>
          <w:p w14:paraId="3B93B49E" w14:textId="6A3CDC52" w:rsidR="003063E8" w:rsidRPr="0075219A" w:rsidRDefault="003063E8" w:rsidP="003C7CA1">
            <w:pPr>
              <w:bidi/>
              <w:jc w:val="both"/>
              <w:rPr>
                <w:rFonts w:ascii="Sakkal Majalla" w:hAnsi="Sakkal Majalla" w:cs="Sakkal Majalla"/>
                <w:b/>
                <w:bCs/>
                <w:sz w:val="24"/>
                <w:szCs w:val="24"/>
              </w:rPr>
            </w:pPr>
            <w:bookmarkStart w:id="10" w:name="_Hlk513021635"/>
            <w:r w:rsidRPr="0075219A">
              <w:rPr>
                <w:rFonts w:ascii="Sakkal Majalla" w:hAnsi="Sakkal Majalla" w:cs="Sakkal Majalla"/>
                <w:b/>
                <w:bCs/>
                <w:sz w:val="24"/>
                <w:szCs w:val="24"/>
                <w:rtl/>
              </w:rPr>
              <w:t>فاعلية التدريس</w:t>
            </w:r>
          </w:p>
        </w:tc>
        <w:tc>
          <w:tcPr>
            <w:tcW w:w="1829" w:type="dxa"/>
            <w:shd w:val="clear" w:color="auto" w:fill="F2F2F2" w:themeFill="background1" w:themeFillShade="F2"/>
            <w:vAlign w:val="center"/>
          </w:tcPr>
          <w:p w14:paraId="2C84D7D5" w14:textId="3BDD1A91"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 xml:space="preserve">الطلبة </w:t>
            </w:r>
          </w:p>
        </w:tc>
        <w:tc>
          <w:tcPr>
            <w:tcW w:w="5363" w:type="dxa"/>
            <w:shd w:val="clear" w:color="auto" w:fill="F2F2F2" w:themeFill="background1" w:themeFillShade="F2"/>
            <w:vAlign w:val="center"/>
          </w:tcPr>
          <w:p w14:paraId="2C511248"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-الأسئلة المباشرة عن المقرر ومدى استفادتهم منها.</w:t>
            </w:r>
          </w:p>
          <w:p w14:paraId="3D371352"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-تصميم استبانة معتمدة من القسم لتوزيعها بين الطلبة لتقييم فاعلية التدريس.</w:t>
            </w:r>
          </w:p>
          <w:p w14:paraId="04ED0F5A"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-تنظيم لقاءات بين القسم والطلبة للاستماع إلى ملاحظاتهم ،وآرائهم حول المقرر.</w:t>
            </w:r>
          </w:p>
          <w:p w14:paraId="7F58D653" w14:textId="1572AC04"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-استقبال آراء الطلبة على موقع إلكتروني مخصص لذلك تابع للجامعة ،أو عن طريق البريد الإلكتروني .</w:t>
            </w:r>
          </w:p>
        </w:tc>
      </w:tr>
      <w:tr w:rsidR="003063E8" w:rsidRPr="0075219A" w14:paraId="5740896B" w14:textId="77777777" w:rsidTr="003C7CA1">
        <w:trPr>
          <w:trHeight w:val="283"/>
          <w:tblCellSpacing w:w="7" w:type="dxa"/>
          <w:jc w:val="center"/>
        </w:trPr>
        <w:tc>
          <w:tcPr>
            <w:tcW w:w="2384" w:type="dxa"/>
            <w:shd w:val="clear" w:color="auto" w:fill="D9D9D9" w:themeFill="background1" w:themeFillShade="D9"/>
            <w:vAlign w:val="center"/>
          </w:tcPr>
          <w:p w14:paraId="759F576C" w14:textId="6B3DD165"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فاعلية طرق تقييم الطلاب</w:t>
            </w:r>
          </w:p>
        </w:tc>
        <w:tc>
          <w:tcPr>
            <w:tcW w:w="1829" w:type="dxa"/>
            <w:shd w:val="clear" w:color="auto" w:fill="D9D9D9" w:themeFill="background1" w:themeFillShade="D9"/>
            <w:vAlign w:val="center"/>
          </w:tcPr>
          <w:p w14:paraId="7CE9C1AB" w14:textId="3D96F585"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القسم وأعضاء هيئة التدريس</w:t>
            </w:r>
          </w:p>
        </w:tc>
        <w:tc>
          <w:tcPr>
            <w:tcW w:w="5363" w:type="dxa"/>
            <w:shd w:val="clear" w:color="auto" w:fill="D9D9D9" w:themeFill="background1" w:themeFillShade="D9"/>
            <w:vAlign w:val="center"/>
          </w:tcPr>
          <w:p w14:paraId="6355C376"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-إعداد تقارير وفق نموذج هيئة التعليم بما يعكس الواقع .</w:t>
            </w:r>
          </w:p>
          <w:p w14:paraId="6C385F08"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-تقييم النتائج من قبل رئيس القسم .</w:t>
            </w:r>
          </w:p>
          <w:p w14:paraId="49A29597"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-تقويم الأداء الوظيفي .</w:t>
            </w:r>
          </w:p>
          <w:p w14:paraId="7D519A0B"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-مراجعة دورية للمقرر من قبل القسم .</w:t>
            </w:r>
          </w:p>
          <w:p w14:paraId="3E8F902E"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إجراء تقييم داخلي بمشاركة أعضاء القسم .</w:t>
            </w:r>
          </w:p>
          <w:p w14:paraId="249B1C0A"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-تقويم الأساتذة الزائرين .</w:t>
            </w:r>
          </w:p>
          <w:p w14:paraId="2EB7ABA4" w14:textId="6D8F719D"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 xml:space="preserve">التغذية الراجعة عن طريق البريد الإلكتروني </w:t>
            </w:r>
          </w:p>
        </w:tc>
      </w:tr>
      <w:tr w:rsidR="003063E8" w:rsidRPr="0075219A" w14:paraId="1644584C" w14:textId="77777777" w:rsidTr="003C7CA1">
        <w:trPr>
          <w:trHeight w:val="283"/>
          <w:tblCellSpacing w:w="7" w:type="dxa"/>
          <w:jc w:val="center"/>
        </w:trPr>
        <w:tc>
          <w:tcPr>
            <w:tcW w:w="2384" w:type="dxa"/>
            <w:shd w:val="clear" w:color="auto" w:fill="F2F2F2" w:themeFill="background1" w:themeFillShade="F2"/>
            <w:vAlign w:val="center"/>
          </w:tcPr>
          <w:p w14:paraId="61E4BBB7" w14:textId="330686E7"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مصادر التعلم</w:t>
            </w:r>
          </w:p>
        </w:tc>
        <w:tc>
          <w:tcPr>
            <w:tcW w:w="1829" w:type="dxa"/>
            <w:shd w:val="clear" w:color="auto" w:fill="F2F2F2" w:themeFill="background1" w:themeFillShade="F2"/>
            <w:vAlign w:val="center"/>
          </w:tcPr>
          <w:p w14:paraId="1F024043" w14:textId="1C7210EE"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 xml:space="preserve">الطلبة وأعضاء هيئة التدريس </w:t>
            </w:r>
          </w:p>
        </w:tc>
        <w:tc>
          <w:tcPr>
            <w:tcW w:w="5363" w:type="dxa"/>
            <w:shd w:val="clear" w:color="auto" w:fill="F2F2F2" w:themeFill="background1" w:themeFillShade="F2"/>
            <w:vAlign w:val="center"/>
          </w:tcPr>
          <w:p w14:paraId="5F003919"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-إعداد استبانات مخصصة لتقييم مصادر التعلم للمستفيدين من البرنامج.</w:t>
            </w:r>
          </w:p>
          <w:p w14:paraId="269B6E97"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-متابعة نتائج الاستبانات والرفع بالنواقص والاحتياجات .</w:t>
            </w:r>
          </w:p>
          <w:p w14:paraId="34680995" w14:textId="33EE7005"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-متابعة دورية من قبل لجنة مختصة في القسم بكفاءة وجودة مصادر التعلم القائمة وتحسينها وتطويرها بما يحقق المصلحة العامة .</w:t>
            </w:r>
          </w:p>
        </w:tc>
      </w:tr>
      <w:tr w:rsidR="003063E8" w:rsidRPr="0075219A" w14:paraId="3BCC73CE" w14:textId="77777777" w:rsidTr="003C7CA1">
        <w:trPr>
          <w:trHeight w:val="283"/>
          <w:tblCellSpacing w:w="7" w:type="dxa"/>
          <w:jc w:val="center"/>
        </w:trPr>
        <w:tc>
          <w:tcPr>
            <w:tcW w:w="2384" w:type="dxa"/>
            <w:shd w:val="clear" w:color="auto" w:fill="D9D9D9" w:themeFill="background1" w:themeFillShade="D9"/>
            <w:vAlign w:val="center"/>
          </w:tcPr>
          <w:p w14:paraId="56FC13CE" w14:textId="5D4C4F80"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مدى تحصيل مخرجات التعلم للمقرر</w:t>
            </w:r>
          </w:p>
        </w:tc>
        <w:tc>
          <w:tcPr>
            <w:tcW w:w="1829" w:type="dxa"/>
            <w:shd w:val="clear" w:color="auto" w:fill="D9D9D9" w:themeFill="background1" w:themeFillShade="D9"/>
            <w:vAlign w:val="center"/>
          </w:tcPr>
          <w:p w14:paraId="5392B99D"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 xml:space="preserve">الكلية </w:t>
            </w:r>
          </w:p>
          <w:p w14:paraId="1F90A885" w14:textId="3EE7AD41"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جهات التوظيف</w:t>
            </w:r>
          </w:p>
        </w:tc>
        <w:tc>
          <w:tcPr>
            <w:tcW w:w="5363" w:type="dxa"/>
            <w:shd w:val="clear" w:color="auto" w:fill="D9D9D9" w:themeFill="background1" w:themeFillShade="D9"/>
            <w:vAlign w:val="center"/>
          </w:tcPr>
          <w:p w14:paraId="58EE5BB2"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-إعداد اختبار لقياس كفاءة مخرجات التعلم.</w:t>
            </w:r>
          </w:p>
          <w:p w14:paraId="4B40A7A3" w14:textId="77777777"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-إعداد استبانات توزع على جهات العمل لتقييم الطلبة العاملين .</w:t>
            </w:r>
          </w:p>
          <w:p w14:paraId="0B9DB243" w14:textId="0A6BE83E" w:rsidR="003063E8" w:rsidRPr="0075219A" w:rsidRDefault="003063E8" w:rsidP="003C7CA1">
            <w:pPr>
              <w:bidi/>
              <w:jc w:val="both"/>
              <w:rPr>
                <w:rFonts w:ascii="Sakkal Majalla" w:hAnsi="Sakkal Majalla" w:cs="Sakkal Majalla"/>
                <w:b/>
                <w:bCs/>
                <w:sz w:val="24"/>
                <w:szCs w:val="24"/>
                <w:rtl/>
              </w:rPr>
            </w:pPr>
            <w:r w:rsidRPr="0075219A">
              <w:rPr>
                <w:rFonts w:ascii="Sakkal Majalla" w:hAnsi="Sakkal Majalla" w:cs="Sakkal Majalla"/>
                <w:b/>
                <w:bCs/>
                <w:sz w:val="24"/>
                <w:szCs w:val="24"/>
                <w:rtl/>
              </w:rPr>
              <w:t xml:space="preserve">-إعداد تقارير بنتائج الاستبانات ورفعها للأقسام العلمية لمعرفة مستوى جودة المخرجات عند خريجي البرنامج </w:t>
            </w:r>
          </w:p>
        </w:tc>
      </w:tr>
      <w:tr w:rsidR="003063E8" w:rsidRPr="0075219A" w14:paraId="4F20C25E" w14:textId="77777777" w:rsidTr="003C7CA1">
        <w:trPr>
          <w:trHeight w:val="283"/>
          <w:tblCellSpacing w:w="7" w:type="dxa"/>
          <w:jc w:val="center"/>
        </w:trPr>
        <w:tc>
          <w:tcPr>
            <w:tcW w:w="2384" w:type="dxa"/>
            <w:shd w:val="clear" w:color="auto" w:fill="F2F2F2" w:themeFill="background1" w:themeFillShade="F2"/>
            <w:vAlign w:val="center"/>
          </w:tcPr>
          <w:p w14:paraId="2D8379E8" w14:textId="77777777"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أخرى</w:t>
            </w:r>
          </w:p>
        </w:tc>
        <w:tc>
          <w:tcPr>
            <w:tcW w:w="1829" w:type="dxa"/>
            <w:shd w:val="clear" w:color="auto" w:fill="F2F2F2" w:themeFill="background1" w:themeFillShade="F2"/>
            <w:vAlign w:val="center"/>
          </w:tcPr>
          <w:p w14:paraId="27E88B7B" w14:textId="454A58CA" w:rsidR="003063E8" w:rsidRPr="0075219A" w:rsidRDefault="003063E8" w:rsidP="003C7CA1">
            <w:pPr>
              <w:bidi/>
              <w:jc w:val="both"/>
              <w:rPr>
                <w:rFonts w:ascii="Sakkal Majalla" w:hAnsi="Sakkal Majalla" w:cs="Sakkal Majalla"/>
                <w:b/>
                <w:bCs/>
                <w:sz w:val="24"/>
                <w:szCs w:val="24"/>
              </w:rPr>
            </w:pPr>
            <w:r w:rsidRPr="0075219A">
              <w:rPr>
                <w:rFonts w:ascii="Sakkal Majalla" w:hAnsi="Sakkal Majalla" w:cs="Sakkal Majalla"/>
                <w:b/>
                <w:bCs/>
                <w:sz w:val="24"/>
                <w:szCs w:val="24"/>
                <w:rtl/>
              </w:rPr>
              <w:t xml:space="preserve"> </w:t>
            </w:r>
          </w:p>
        </w:tc>
        <w:tc>
          <w:tcPr>
            <w:tcW w:w="5363" w:type="dxa"/>
            <w:shd w:val="clear" w:color="auto" w:fill="F2F2F2" w:themeFill="background1" w:themeFillShade="F2"/>
            <w:vAlign w:val="center"/>
          </w:tcPr>
          <w:p w14:paraId="1F3BAB21" w14:textId="77777777" w:rsidR="003063E8" w:rsidRPr="0075219A" w:rsidRDefault="003063E8" w:rsidP="003C7CA1">
            <w:pPr>
              <w:bidi/>
              <w:jc w:val="both"/>
              <w:rPr>
                <w:rFonts w:ascii="Sakkal Majalla" w:hAnsi="Sakkal Majalla" w:cs="Sakkal Majalla"/>
                <w:b/>
                <w:bCs/>
                <w:sz w:val="24"/>
                <w:szCs w:val="24"/>
                <w:rtl/>
              </w:rPr>
            </w:pPr>
          </w:p>
        </w:tc>
      </w:tr>
    </w:tbl>
    <w:p w14:paraId="64952F5B" w14:textId="37DD1B95" w:rsidR="00844E6A" w:rsidRPr="0075219A" w:rsidRDefault="00844E6A" w:rsidP="0075219A">
      <w:pPr>
        <w:bidi/>
        <w:spacing w:after="0" w:line="240" w:lineRule="auto"/>
        <w:rPr>
          <w:rFonts w:ascii="Sakkal Majalla" w:hAnsi="Sakkal Majalla" w:cs="Sakkal Majalla"/>
          <w:sz w:val="24"/>
          <w:szCs w:val="24"/>
          <w:rtl/>
        </w:rPr>
      </w:pPr>
      <w:bookmarkStart w:id="11" w:name="_Hlk536011140"/>
      <w:bookmarkEnd w:id="10"/>
      <w:r w:rsidRPr="0075219A">
        <w:rPr>
          <w:rFonts w:ascii="Sakkal Majalla" w:hAnsi="Sakkal Majalla" w:cs="Sakkal Majalla"/>
          <w:color w:val="52B5C2"/>
          <w:sz w:val="24"/>
          <w:szCs w:val="24"/>
          <w:rtl/>
        </w:rPr>
        <w:t xml:space="preserve">المقيمون </w:t>
      </w:r>
      <w:r w:rsidRPr="0075219A">
        <w:rPr>
          <w:rFonts w:ascii="Sakkal Majalla" w:hAnsi="Sakkal Majalla" w:cs="Sakkal Majalla"/>
          <w:sz w:val="24"/>
          <w:szCs w:val="24"/>
          <w:rtl/>
        </w:rPr>
        <w:t>(الطلبة، أعضاء هيئة التدريس، قيادات البرنامج، المراجع النظير، أخرى (يتم تحديدها)</w:t>
      </w:r>
      <w:r w:rsidR="00AD5924" w:rsidRPr="0075219A">
        <w:rPr>
          <w:rFonts w:ascii="Sakkal Majalla" w:hAnsi="Sakkal Majalla" w:cs="Sakkal Majalla"/>
          <w:sz w:val="24"/>
          <w:szCs w:val="24"/>
          <w:rtl/>
        </w:rPr>
        <w:t>.</w:t>
      </w:r>
    </w:p>
    <w:bookmarkEnd w:id="11"/>
    <w:p w14:paraId="6BB9440B" w14:textId="387806DC" w:rsidR="00D8287E" w:rsidRPr="0075219A" w:rsidRDefault="00844E6A" w:rsidP="0075219A">
      <w:pPr>
        <w:autoSpaceDE w:val="0"/>
        <w:autoSpaceDN w:val="0"/>
        <w:bidi/>
        <w:adjustRightInd w:val="0"/>
        <w:spacing w:after="0" w:line="240" w:lineRule="auto"/>
        <w:textAlignment w:val="center"/>
        <w:rPr>
          <w:rFonts w:ascii="Sakkal Majalla" w:hAnsi="Sakkal Majalla" w:cs="Sakkal Majalla"/>
          <w:sz w:val="24"/>
          <w:szCs w:val="24"/>
          <w:rtl/>
        </w:rPr>
      </w:pPr>
      <w:r w:rsidRPr="0075219A">
        <w:rPr>
          <w:rFonts w:ascii="Sakkal Majalla" w:hAnsi="Sakkal Majalla" w:cs="Sakkal Majalla"/>
          <w:color w:val="52B5C2"/>
          <w:sz w:val="24"/>
          <w:szCs w:val="24"/>
          <w:rtl/>
        </w:rPr>
        <w:t xml:space="preserve">طرق التقييم </w:t>
      </w:r>
      <w:r w:rsidRPr="0075219A">
        <w:rPr>
          <w:rFonts w:ascii="Sakkal Majalla" w:hAnsi="Sakkal Majalla" w:cs="Sakkal Majalla"/>
          <w:sz w:val="24"/>
          <w:szCs w:val="24"/>
          <w:rtl/>
        </w:rPr>
        <w:t>(مباشر وغير مباشر)</w:t>
      </w:r>
      <w:r w:rsidR="00AD5924" w:rsidRPr="0075219A">
        <w:rPr>
          <w:rFonts w:ascii="Sakkal Majalla" w:hAnsi="Sakkal Majalla" w:cs="Sakkal Majalla"/>
          <w:sz w:val="24"/>
          <w:szCs w:val="24"/>
          <w:rtl/>
        </w:rPr>
        <w:t>.</w:t>
      </w:r>
    </w:p>
    <w:p w14:paraId="2296C9B7" w14:textId="4BC3DAC0" w:rsidR="00A44627" w:rsidRPr="0075219A" w:rsidRDefault="00421ED5" w:rsidP="0075219A">
      <w:pPr>
        <w:pStyle w:val="Heading1"/>
        <w:bidi/>
        <w:spacing w:line="240" w:lineRule="auto"/>
        <w:rPr>
          <w:rStyle w:val="a"/>
          <w:rFonts w:ascii="Sakkal Majalla" w:hAnsi="Sakkal Majalla" w:cs="Sakkal Majalla"/>
          <w:b/>
          <w:bCs/>
          <w:color w:val="4C3D8E"/>
          <w:sz w:val="24"/>
          <w:szCs w:val="24"/>
          <w:rtl/>
        </w:rPr>
      </w:pPr>
      <w:bookmarkStart w:id="12" w:name="_Toc138156157"/>
      <w:r w:rsidRPr="0075219A">
        <w:rPr>
          <w:rStyle w:val="a"/>
          <w:rFonts w:ascii="Sakkal Majalla" w:hAnsi="Sakkal Majalla" w:cs="Sakkal Majalla"/>
          <w:b/>
          <w:bCs/>
          <w:color w:val="4C3D8E"/>
          <w:sz w:val="24"/>
          <w:szCs w:val="24"/>
          <w:rtl/>
        </w:rPr>
        <w:t xml:space="preserve">ز. </w:t>
      </w:r>
      <w:r w:rsidR="00A44627" w:rsidRPr="0075219A">
        <w:rPr>
          <w:rStyle w:val="a"/>
          <w:rFonts w:ascii="Sakkal Majalla" w:hAnsi="Sakkal Majalla" w:cs="Sakkal Majalla"/>
          <w:b/>
          <w:bCs/>
          <w:color w:val="4C3D8E"/>
          <w:sz w:val="24"/>
          <w:szCs w:val="24"/>
          <w:rtl/>
        </w:rPr>
        <w:t>اعتماد التوصيف:</w:t>
      </w:r>
      <w:bookmarkEnd w:id="12"/>
    </w:p>
    <w:tbl>
      <w:tblPr>
        <w:tblStyle w:val="TableGrid"/>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A44627" w:rsidRPr="0075219A" w14:paraId="00B22C97" w14:textId="77777777" w:rsidTr="000C1364">
        <w:trPr>
          <w:trHeight w:val="534"/>
          <w:tblCellSpacing w:w="7" w:type="dxa"/>
          <w:jc w:val="center"/>
        </w:trPr>
        <w:tc>
          <w:tcPr>
            <w:tcW w:w="957" w:type="pct"/>
            <w:shd w:val="clear" w:color="auto" w:fill="4C3D8E"/>
            <w:vAlign w:val="center"/>
          </w:tcPr>
          <w:p w14:paraId="2E13F7F3" w14:textId="45E7B429" w:rsidR="00A44627" w:rsidRPr="0075219A" w:rsidRDefault="00A44627" w:rsidP="0075219A">
            <w:pPr>
              <w:bidi/>
              <w:rPr>
                <w:rFonts w:ascii="Sakkal Majalla" w:hAnsi="Sakkal Majalla" w:cs="Sakkal Majalla"/>
                <w:b/>
                <w:bCs/>
                <w:caps/>
                <w:color w:val="FFFFFF" w:themeColor="background1"/>
                <w:sz w:val="24"/>
                <w:szCs w:val="24"/>
                <w:rtl/>
              </w:rPr>
            </w:pPr>
            <w:r w:rsidRPr="0075219A">
              <w:rPr>
                <w:rFonts w:ascii="Sakkal Majalla" w:hAnsi="Sakkal Majalla" w:cs="Sakkal Majalla"/>
                <w:b/>
                <w:bCs/>
                <w:caps/>
                <w:color w:val="FFFFFF" w:themeColor="background1"/>
                <w:sz w:val="24"/>
                <w:szCs w:val="24"/>
                <w:rtl/>
              </w:rPr>
              <w:t>جهة الاعتماد</w:t>
            </w:r>
          </w:p>
        </w:tc>
        <w:tc>
          <w:tcPr>
            <w:tcW w:w="4021" w:type="pct"/>
            <w:shd w:val="clear" w:color="auto" w:fill="F2F2F2" w:themeFill="background1" w:themeFillShade="F2"/>
            <w:vAlign w:val="center"/>
          </w:tcPr>
          <w:p w14:paraId="4F1C0329" w14:textId="2BAEF065" w:rsidR="00A44627" w:rsidRPr="0075219A" w:rsidRDefault="00D1019E" w:rsidP="0075219A">
            <w:pPr>
              <w:bidi/>
              <w:rPr>
                <w:rFonts w:ascii="Sakkal Majalla" w:hAnsi="Sakkal Majalla" w:cs="Sakkal Majalla"/>
                <w:b/>
                <w:bCs/>
                <w:caps/>
                <w:sz w:val="24"/>
                <w:szCs w:val="24"/>
                <w:rtl/>
              </w:rPr>
            </w:pPr>
            <w:r w:rsidRPr="0075219A">
              <w:rPr>
                <w:rFonts w:ascii="Sakkal Majalla" w:hAnsi="Sakkal Majalla" w:cs="Sakkal Majalla"/>
                <w:b/>
                <w:bCs/>
                <w:caps/>
                <w:sz w:val="24"/>
                <w:szCs w:val="24"/>
                <w:rtl/>
              </w:rPr>
              <w:t>مجلس قسم أصول الفقه</w:t>
            </w:r>
          </w:p>
        </w:tc>
      </w:tr>
      <w:tr w:rsidR="00A44627" w:rsidRPr="0075219A" w14:paraId="22822195" w14:textId="77777777" w:rsidTr="000C1364">
        <w:trPr>
          <w:trHeight w:val="519"/>
          <w:tblCellSpacing w:w="7" w:type="dxa"/>
          <w:jc w:val="center"/>
        </w:trPr>
        <w:tc>
          <w:tcPr>
            <w:tcW w:w="957" w:type="pct"/>
            <w:shd w:val="clear" w:color="auto" w:fill="4C3D8E"/>
            <w:vAlign w:val="center"/>
          </w:tcPr>
          <w:p w14:paraId="4E655786" w14:textId="59B08FB3" w:rsidR="00A44627" w:rsidRPr="0075219A" w:rsidRDefault="00A44627" w:rsidP="0075219A">
            <w:pPr>
              <w:bidi/>
              <w:rPr>
                <w:rFonts w:ascii="Sakkal Majalla" w:hAnsi="Sakkal Majalla" w:cs="Sakkal Majalla"/>
                <w:b/>
                <w:bCs/>
                <w:caps/>
                <w:color w:val="FFFFFF" w:themeColor="background1"/>
                <w:sz w:val="24"/>
                <w:szCs w:val="24"/>
                <w:rtl/>
              </w:rPr>
            </w:pPr>
            <w:r w:rsidRPr="0075219A">
              <w:rPr>
                <w:rFonts w:ascii="Sakkal Majalla" w:hAnsi="Sakkal Majalla" w:cs="Sakkal Majalla"/>
                <w:b/>
                <w:bCs/>
                <w:caps/>
                <w:color w:val="FFFFFF" w:themeColor="background1"/>
                <w:sz w:val="24"/>
                <w:szCs w:val="24"/>
                <w:rtl/>
              </w:rPr>
              <w:t>رقم الجلسة</w:t>
            </w:r>
          </w:p>
        </w:tc>
        <w:tc>
          <w:tcPr>
            <w:tcW w:w="4021" w:type="pct"/>
            <w:shd w:val="clear" w:color="auto" w:fill="D9D9D9" w:themeFill="background1" w:themeFillShade="D9"/>
            <w:vAlign w:val="center"/>
          </w:tcPr>
          <w:p w14:paraId="20DB9224" w14:textId="77777777" w:rsidR="00A44627" w:rsidRPr="0075219A" w:rsidRDefault="00A44627" w:rsidP="0075219A">
            <w:pPr>
              <w:bidi/>
              <w:rPr>
                <w:rFonts w:ascii="Sakkal Majalla" w:hAnsi="Sakkal Majalla" w:cs="Sakkal Majalla"/>
                <w:b/>
                <w:bCs/>
                <w:caps/>
                <w:sz w:val="24"/>
                <w:szCs w:val="24"/>
                <w:rtl/>
              </w:rPr>
            </w:pPr>
          </w:p>
        </w:tc>
      </w:tr>
      <w:tr w:rsidR="00A44627" w:rsidRPr="0075219A" w14:paraId="25E0C5BD" w14:textId="77777777" w:rsidTr="000C1364">
        <w:trPr>
          <w:trHeight w:val="501"/>
          <w:tblCellSpacing w:w="7" w:type="dxa"/>
          <w:jc w:val="center"/>
        </w:trPr>
        <w:tc>
          <w:tcPr>
            <w:tcW w:w="957" w:type="pct"/>
            <w:shd w:val="clear" w:color="auto" w:fill="4C3D8E"/>
            <w:vAlign w:val="center"/>
          </w:tcPr>
          <w:p w14:paraId="754F14F0" w14:textId="37DA7E88" w:rsidR="00A44627" w:rsidRPr="0075219A" w:rsidRDefault="00A44627" w:rsidP="0075219A">
            <w:pPr>
              <w:bidi/>
              <w:rPr>
                <w:rFonts w:ascii="Sakkal Majalla" w:hAnsi="Sakkal Majalla" w:cs="Sakkal Majalla"/>
                <w:b/>
                <w:bCs/>
                <w:caps/>
                <w:color w:val="FFFFFF" w:themeColor="background1"/>
                <w:sz w:val="24"/>
                <w:szCs w:val="24"/>
                <w:rtl/>
              </w:rPr>
            </w:pPr>
            <w:r w:rsidRPr="0075219A">
              <w:rPr>
                <w:rFonts w:ascii="Sakkal Majalla" w:hAnsi="Sakkal Majalla" w:cs="Sakkal Majalla"/>
                <w:b/>
                <w:bCs/>
                <w:caps/>
                <w:color w:val="FFFFFF" w:themeColor="background1"/>
                <w:sz w:val="24"/>
                <w:szCs w:val="24"/>
                <w:rtl/>
              </w:rPr>
              <w:t>تاريخ الجلسة</w:t>
            </w:r>
          </w:p>
        </w:tc>
        <w:tc>
          <w:tcPr>
            <w:tcW w:w="4021" w:type="pct"/>
            <w:shd w:val="clear" w:color="auto" w:fill="F2F2F2" w:themeFill="background1" w:themeFillShade="F2"/>
            <w:vAlign w:val="center"/>
          </w:tcPr>
          <w:p w14:paraId="75E323C9" w14:textId="77777777" w:rsidR="00A44627" w:rsidRPr="0075219A" w:rsidRDefault="00A44627" w:rsidP="0075219A">
            <w:pPr>
              <w:bidi/>
              <w:rPr>
                <w:rFonts w:ascii="Sakkal Majalla" w:hAnsi="Sakkal Majalla" w:cs="Sakkal Majalla"/>
                <w:b/>
                <w:bCs/>
                <w:caps/>
                <w:sz w:val="24"/>
                <w:szCs w:val="24"/>
                <w:rtl/>
              </w:rPr>
            </w:pPr>
          </w:p>
        </w:tc>
      </w:tr>
    </w:tbl>
    <w:p w14:paraId="65794BAB" w14:textId="1FD28529" w:rsidR="00EC5C61" w:rsidRPr="0075219A" w:rsidRDefault="00EC5C61" w:rsidP="0075219A">
      <w:pPr>
        <w:bidi/>
        <w:spacing w:line="240" w:lineRule="auto"/>
        <w:rPr>
          <w:rFonts w:ascii="Sakkal Majalla" w:hAnsi="Sakkal Majalla" w:cs="Sakkal Majalla"/>
          <w:sz w:val="24"/>
          <w:szCs w:val="24"/>
        </w:rPr>
      </w:pPr>
    </w:p>
    <w:sectPr w:rsidR="00EC5C61" w:rsidRPr="0075219A" w:rsidSect="006D3F0B">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25095" w14:textId="77777777" w:rsidR="001954FC" w:rsidRDefault="001954FC" w:rsidP="00EE490F">
      <w:pPr>
        <w:spacing w:after="0" w:line="240" w:lineRule="auto"/>
      </w:pPr>
      <w:r>
        <w:separator/>
      </w:r>
    </w:p>
  </w:endnote>
  <w:endnote w:type="continuationSeparator" w:id="0">
    <w:p w14:paraId="78D7B2C9" w14:textId="77777777" w:rsidR="001954FC" w:rsidRDefault="001954F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AD54AD9"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C30D2">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0F7A4" w14:textId="77777777" w:rsidR="001954FC" w:rsidRDefault="001954FC" w:rsidP="00EE490F">
      <w:pPr>
        <w:spacing w:after="0" w:line="240" w:lineRule="auto"/>
      </w:pPr>
      <w:r>
        <w:separator/>
      </w:r>
    </w:p>
  </w:footnote>
  <w:footnote w:type="continuationSeparator" w:id="0">
    <w:p w14:paraId="7A82D255" w14:textId="77777777" w:rsidR="001954FC" w:rsidRDefault="001954F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0263E2" w:rsidRDefault="000263E2">
    <w:pPr>
      <w:pStyle w:val="Header"/>
    </w:pPr>
    <w:r>
      <w:rPr>
        <w:noProof/>
      </w:rPr>
      <w:drawing>
        <wp:anchor distT="0" distB="0" distL="114300" distR="114300" simplePos="0" relativeHeight="251657216" behindDoc="1" locked="0" layoutInCell="1" allowOverlap="1" wp14:anchorId="4967F9E9" wp14:editId="163F4761">
          <wp:simplePos x="0" y="0"/>
          <wp:positionH relativeFrom="column">
            <wp:posOffset>-709575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9E8E" w14:textId="218EF9DC" w:rsidR="00EC5C61" w:rsidRDefault="00D25E98">
    <w:pPr>
      <w:pStyle w:val="Header"/>
    </w:pPr>
    <w:r>
      <w:rPr>
        <w:noProof/>
      </w:rPr>
      <w:drawing>
        <wp:anchor distT="0" distB="0" distL="114300" distR="114300" simplePos="0" relativeHeight="251662336" behindDoc="0" locked="0" layoutInCell="1" allowOverlap="1" wp14:anchorId="051435D5" wp14:editId="54FB97E7">
          <wp:simplePos x="0" y="0"/>
          <wp:positionH relativeFrom="column">
            <wp:posOffset>-703761</wp:posOffset>
          </wp:positionH>
          <wp:positionV relativeFrom="paragraph">
            <wp:posOffset>-457157</wp:posOffset>
          </wp:positionV>
          <wp:extent cx="7544435" cy="10671724"/>
          <wp:effectExtent l="0" t="0" r="0" b="0"/>
          <wp:wrapNone/>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734F"/>
    <w:multiLevelType w:val="hybridMultilevel"/>
    <w:tmpl w:val="CDAA7CB8"/>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start w:val="1"/>
      <w:numFmt w:val="lowerRoman"/>
      <w:lvlText w:val="%3."/>
      <w:lvlJc w:val="right"/>
      <w:pPr>
        <w:ind w:left="2500" w:hanging="180"/>
      </w:pPr>
    </w:lvl>
    <w:lvl w:ilvl="3" w:tplc="0409000F">
      <w:start w:val="1"/>
      <w:numFmt w:val="decimal"/>
      <w:lvlText w:val="%4."/>
      <w:lvlJc w:val="left"/>
      <w:pPr>
        <w:ind w:left="3220" w:hanging="360"/>
      </w:pPr>
    </w:lvl>
    <w:lvl w:ilvl="4" w:tplc="04090019">
      <w:start w:val="1"/>
      <w:numFmt w:val="lowerLetter"/>
      <w:lvlText w:val="%5."/>
      <w:lvlJc w:val="left"/>
      <w:pPr>
        <w:ind w:left="3940" w:hanging="360"/>
      </w:pPr>
    </w:lvl>
    <w:lvl w:ilvl="5" w:tplc="0409001B">
      <w:start w:val="1"/>
      <w:numFmt w:val="lowerRoman"/>
      <w:lvlText w:val="%6."/>
      <w:lvlJc w:val="right"/>
      <w:pPr>
        <w:ind w:left="4660" w:hanging="180"/>
      </w:pPr>
    </w:lvl>
    <w:lvl w:ilvl="6" w:tplc="0409000F">
      <w:start w:val="1"/>
      <w:numFmt w:val="decimal"/>
      <w:lvlText w:val="%7."/>
      <w:lvlJc w:val="left"/>
      <w:pPr>
        <w:ind w:left="5380" w:hanging="360"/>
      </w:pPr>
    </w:lvl>
    <w:lvl w:ilvl="7" w:tplc="04090019">
      <w:start w:val="1"/>
      <w:numFmt w:val="lowerLetter"/>
      <w:lvlText w:val="%8."/>
      <w:lvlJc w:val="left"/>
      <w:pPr>
        <w:ind w:left="6100" w:hanging="360"/>
      </w:pPr>
    </w:lvl>
    <w:lvl w:ilvl="8" w:tplc="0409001B">
      <w:start w:val="1"/>
      <w:numFmt w:val="lowerRoman"/>
      <w:lvlText w:val="%9."/>
      <w:lvlJc w:val="right"/>
      <w:pPr>
        <w:ind w:left="6820" w:hanging="180"/>
      </w:p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11CDB"/>
    <w:multiLevelType w:val="hybridMultilevel"/>
    <w:tmpl w:val="82544BB0"/>
    <w:lvl w:ilvl="0" w:tplc="0F942156">
      <w:start w:val="2"/>
      <w:numFmt w:val="bullet"/>
      <w:lvlText w:val="-"/>
      <w:lvlJc w:val="left"/>
      <w:pPr>
        <w:tabs>
          <w:tab w:val="num" w:pos="720"/>
        </w:tabs>
        <w:ind w:left="720" w:hanging="360"/>
      </w:pPr>
      <w:rPr>
        <w:rFonts w:ascii="Sakkal Majalla" w:eastAsia="Times New Roman" w:hAnsi="Sakkal Majalla" w:cs="Sakkal Majalla"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BD5E6AC2"/>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5674730"/>
    <w:multiLevelType w:val="hybridMultilevel"/>
    <w:tmpl w:val="CDAA7CB8"/>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start w:val="1"/>
      <w:numFmt w:val="lowerRoman"/>
      <w:lvlText w:val="%3."/>
      <w:lvlJc w:val="right"/>
      <w:pPr>
        <w:ind w:left="2500" w:hanging="180"/>
      </w:pPr>
    </w:lvl>
    <w:lvl w:ilvl="3" w:tplc="0409000F">
      <w:start w:val="1"/>
      <w:numFmt w:val="decimal"/>
      <w:lvlText w:val="%4."/>
      <w:lvlJc w:val="left"/>
      <w:pPr>
        <w:ind w:left="3220" w:hanging="360"/>
      </w:pPr>
    </w:lvl>
    <w:lvl w:ilvl="4" w:tplc="04090019">
      <w:start w:val="1"/>
      <w:numFmt w:val="lowerLetter"/>
      <w:lvlText w:val="%5."/>
      <w:lvlJc w:val="left"/>
      <w:pPr>
        <w:ind w:left="3940" w:hanging="360"/>
      </w:pPr>
    </w:lvl>
    <w:lvl w:ilvl="5" w:tplc="0409001B">
      <w:start w:val="1"/>
      <w:numFmt w:val="lowerRoman"/>
      <w:lvlText w:val="%6."/>
      <w:lvlJc w:val="right"/>
      <w:pPr>
        <w:ind w:left="4660" w:hanging="180"/>
      </w:pPr>
    </w:lvl>
    <w:lvl w:ilvl="6" w:tplc="0409000F">
      <w:start w:val="1"/>
      <w:numFmt w:val="decimal"/>
      <w:lvlText w:val="%7."/>
      <w:lvlJc w:val="left"/>
      <w:pPr>
        <w:ind w:left="5380" w:hanging="360"/>
      </w:pPr>
    </w:lvl>
    <w:lvl w:ilvl="7" w:tplc="04090019">
      <w:start w:val="1"/>
      <w:numFmt w:val="lowerLetter"/>
      <w:lvlText w:val="%8."/>
      <w:lvlJc w:val="left"/>
      <w:pPr>
        <w:ind w:left="6100" w:hanging="360"/>
      </w:pPr>
    </w:lvl>
    <w:lvl w:ilvl="8" w:tplc="0409001B">
      <w:start w:val="1"/>
      <w:numFmt w:val="lowerRoman"/>
      <w:lvlText w:val="%9."/>
      <w:lvlJc w:val="right"/>
      <w:pPr>
        <w:ind w:left="68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00F3C"/>
    <w:multiLevelType w:val="hybridMultilevel"/>
    <w:tmpl w:val="4F0C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46412"/>
    <w:multiLevelType w:val="hybridMultilevel"/>
    <w:tmpl w:val="CDAA7CB8"/>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start w:val="1"/>
      <w:numFmt w:val="lowerRoman"/>
      <w:lvlText w:val="%3."/>
      <w:lvlJc w:val="right"/>
      <w:pPr>
        <w:ind w:left="2500" w:hanging="180"/>
      </w:pPr>
    </w:lvl>
    <w:lvl w:ilvl="3" w:tplc="0409000F">
      <w:start w:val="1"/>
      <w:numFmt w:val="decimal"/>
      <w:lvlText w:val="%4."/>
      <w:lvlJc w:val="left"/>
      <w:pPr>
        <w:ind w:left="3220" w:hanging="360"/>
      </w:pPr>
    </w:lvl>
    <w:lvl w:ilvl="4" w:tplc="04090019">
      <w:start w:val="1"/>
      <w:numFmt w:val="lowerLetter"/>
      <w:lvlText w:val="%5."/>
      <w:lvlJc w:val="left"/>
      <w:pPr>
        <w:ind w:left="3940" w:hanging="360"/>
      </w:pPr>
    </w:lvl>
    <w:lvl w:ilvl="5" w:tplc="0409001B">
      <w:start w:val="1"/>
      <w:numFmt w:val="lowerRoman"/>
      <w:lvlText w:val="%6."/>
      <w:lvlJc w:val="right"/>
      <w:pPr>
        <w:ind w:left="4660" w:hanging="180"/>
      </w:pPr>
    </w:lvl>
    <w:lvl w:ilvl="6" w:tplc="0409000F">
      <w:start w:val="1"/>
      <w:numFmt w:val="decimal"/>
      <w:lvlText w:val="%7."/>
      <w:lvlJc w:val="left"/>
      <w:pPr>
        <w:ind w:left="5380" w:hanging="360"/>
      </w:pPr>
    </w:lvl>
    <w:lvl w:ilvl="7" w:tplc="04090019">
      <w:start w:val="1"/>
      <w:numFmt w:val="lowerLetter"/>
      <w:lvlText w:val="%8."/>
      <w:lvlJc w:val="left"/>
      <w:pPr>
        <w:ind w:left="6100" w:hanging="360"/>
      </w:pPr>
    </w:lvl>
    <w:lvl w:ilvl="8" w:tplc="0409001B">
      <w:start w:val="1"/>
      <w:numFmt w:val="lowerRoman"/>
      <w:lvlText w:val="%9."/>
      <w:lvlJc w:val="right"/>
      <w:pPr>
        <w:ind w:left="6820" w:hanging="180"/>
      </w:p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C42796"/>
    <w:multiLevelType w:val="hybridMultilevel"/>
    <w:tmpl w:val="42EA5770"/>
    <w:lvl w:ilvl="0" w:tplc="B6E27A36">
      <w:start w:val="1"/>
      <w:numFmt w:val="arabicAbjad"/>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400D7"/>
    <w:multiLevelType w:val="hybridMultilevel"/>
    <w:tmpl w:val="1A5A6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3A78C0"/>
    <w:multiLevelType w:val="hybridMultilevel"/>
    <w:tmpl w:val="7B2A9C62"/>
    <w:lvl w:ilvl="0" w:tplc="AC8C2614">
      <w:start w:val="1"/>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0B23BD2"/>
    <w:multiLevelType w:val="hybridMultilevel"/>
    <w:tmpl w:val="3C62D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BE67F2"/>
    <w:multiLevelType w:val="hybridMultilevel"/>
    <w:tmpl w:val="FE465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59D3CAC"/>
    <w:multiLevelType w:val="hybridMultilevel"/>
    <w:tmpl w:val="FC7CC766"/>
    <w:lvl w:ilvl="0" w:tplc="C83A15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66DAC"/>
    <w:multiLevelType w:val="hybridMultilevel"/>
    <w:tmpl w:val="C1EE56B4"/>
    <w:lvl w:ilvl="0" w:tplc="602256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85159"/>
    <w:multiLevelType w:val="hybridMultilevel"/>
    <w:tmpl w:val="0366D93E"/>
    <w:lvl w:ilvl="0" w:tplc="FE128016">
      <w:start w:val="1"/>
      <w:numFmt w:val="arabicAbjad"/>
      <w:lvlText w:val="%1."/>
      <w:lvlJc w:val="left"/>
      <w:pPr>
        <w:ind w:left="720" w:hanging="360"/>
      </w:pPr>
      <w:rPr>
        <w:rFonts w:ascii="Traditional Arabic" w:hAnsi="Traditional Arabic" w:cs="Traditional Arabic"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17A84"/>
    <w:multiLevelType w:val="hybridMultilevel"/>
    <w:tmpl w:val="CDAA7CB8"/>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start w:val="1"/>
      <w:numFmt w:val="lowerRoman"/>
      <w:lvlText w:val="%3."/>
      <w:lvlJc w:val="right"/>
      <w:pPr>
        <w:ind w:left="2500" w:hanging="180"/>
      </w:pPr>
    </w:lvl>
    <w:lvl w:ilvl="3" w:tplc="0409000F">
      <w:start w:val="1"/>
      <w:numFmt w:val="decimal"/>
      <w:lvlText w:val="%4."/>
      <w:lvlJc w:val="left"/>
      <w:pPr>
        <w:ind w:left="3220" w:hanging="360"/>
      </w:pPr>
    </w:lvl>
    <w:lvl w:ilvl="4" w:tplc="04090019">
      <w:start w:val="1"/>
      <w:numFmt w:val="lowerLetter"/>
      <w:lvlText w:val="%5."/>
      <w:lvlJc w:val="left"/>
      <w:pPr>
        <w:ind w:left="3940" w:hanging="360"/>
      </w:pPr>
    </w:lvl>
    <w:lvl w:ilvl="5" w:tplc="0409001B">
      <w:start w:val="1"/>
      <w:numFmt w:val="lowerRoman"/>
      <w:lvlText w:val="%6."/>
      <w:lvlJc w:val="right"/>
      <w:pPr>
        <w:ind w:left="4660" w:hanging="180"/>
      </w:pPr>
    </w:lvl>
    <w:lvl w:ilvl="6" w:tplc="0409000F">
      <w:start w:val="1"/>
      <w:numFmt w:val="decimal"/>
      <w:lvlText w:val="%7."/>
      <w:lvlJc w:val="left"/>
      <w:pPr>
        <w:ind w:left="5380" w:hanging="360"/>
      </w:pPr>
    </w:lvl>
    <w:lvl w:ilvl="7" w:tplc="04090019">
      <w:start w:val="1"/>
      <w:numFmt w:val="lowerLetter"/>
      <w:lvlText w:val="%8."/>
      <w:lvlJc w:val="left"/>
      <w:pPr>
        <w:ind w:left="6100" w:hanging="360"/>
      </w:pPr>
    </w:lvl>
    <w:lvl w:ilvl="8" w:tplc="0409001B">
      <w:start w:val="1"/>
      <w:numFmt w:val="lowerRoman"/>
      <w:lvlText w:val="%9."/>
      <w:lvlJc w:val="right"/>
      <w:pPr>
        <w:ind w:left="6820" w:hanging="180"/>
      </w:pPr>
    </w:lvl>
  </w:abstractNum>
  <w:abstractNum w:abstractNumId="37" w15:restartNumberingAfterBreak="0">
    <w:nsid w:val="67476988"/>
    <w:multiLevelType w:val="hybridMultilevel"/>
    <w:tmpl w:val="A47E1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A64D8"/>
    <w:multiLevelType w:val="hybridMultilevel"/>
    <w:tmpl w:val="CDAA7CB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5621004">
    <w:abstractNumId w:val="41"/>
  </w:num>
  <w:num w:numId="2" w16cid:durableId="1123622653">
    <w:abstractNumId w:val="35"/>
  </w:num>
  <w:num w:numId="3" w16cid:durableId="446899973">
    <w:abstractNumId w:val="42"/>
  </w:num>
  <w:num w:numId="4" w16cid:durableId="484201200">
    <w:abstractNumId w:val="45"/>
  </w:num>
  <w:num w:numId="5" w16cid:durableId="1218397989">
    <w:abstractNumId w:val="22"/>
  </w:num>
  <w:num w:numId="6" w16cid:durableId="2003195262">
    <w:abstractNumId w:val="44"/>
  </w:num>
  <w:num w:numId="7" w16cid:durableId="1696344856">
    <w:abstractNumId w:val="21"/>
  </w:num>
  <w:num w:numId="8" w16cid:durableId="244193479">
    <w:abstractNumId w:val="6"/>
  </w:num>
  <w:num w:numId="9" w16cid:durableId="348675969">
    <w:abstractNumId w:val="15"/>
  </w:num>
  <w:num w:numId="10" w16cid:durableId="1333145027">
    <w:abstractNumId w:val="2"/>
  </w:num>
  <w:num w:numId="11" w16cid:durableId="973098086">
    <w:abstractNumId w:val="14"/>
  </w:num>
  <w:num w:numId="12" w16cid:durableId="858812214">
    <w:abstractNumId w:val="3"/>
  </w:num>
  <w:num w:numId="13" w16cid:durableId="304353945">
    <w:abstractNumId w:val="7"/>
  </w:num>
  <w:num w:numId="14" w16cid:durableId="1421294476">
    <w:abstractNumId w:val="13"/>
  </w:num>
  <w:num w:numId="15" w16cid:durableId="2096199321">
    <w:abstractNumId w:val="32"/>
  </w:num>
  <w:num w:numId="16" w16cid:durableId="887496081">
    <w:abstractNumId w:val="11"/>
  </w:num>
  <w:num w:numId="17" w16cid:durableId="424618694">
    <w:abstractNumId w:val="20"/>
  </w:num>
  <w:num w:numId="18" w16cid:durableId="485557526">
    <w:abstractNumId w:val="27"/>
  </w:num>
  <w:num w:numId="19" w16cid:durableId="103112694">
    <w:abstractNumId w:val="40"/>
  </w:num>
  <w:num w:numId="20" w16cid:durableId="55007330">
    <w:abstractNumId w:val="19"/>
  </w:num>
  <w:num w:numId="21" w16cid:durableId="874345336">
    <w:abstractNumId w:val="29"/>
  </w:num>
  <w:num w:numId="22" w16cid:durableId="1813133080">
    <w:abstractNumId w:val="30"/>
  </w:num>
  <w:num w:numId="23" w16cid:durableId="1462918696">
    <w:abstractNumId w:val="43"/>
  </w:num>
  <w:num w:numId="24" w16cid:durableId="654648557">
    <w:abstractNumId w:val="8"/>
  </w:num>
  <w:num w:numId="25" w16cid:durableId="1645894121">
    <w:abstractNumId w:val="24"/>
  </w:num>
  <w:num w:numId="26" w16cid:durableId="2102600392">
    <w:abstractNumId w:val="39"/>
  </w:num>
  <w:num w:numId="27" w16cid:durableId="1251113214">
    <w:abstractNumId w:val="17"/>
  </w:num>
  <w:num w:numId="28" w16cid:durableId="492843917">
    <w:abstractNumId w:val="1"/>
  </w:num>
  <w:num w:numId="29" w16cid:durableId="205993318">
    <w:abstractNumId w:val="5"/>
  </w:num>
  <w:num w:numId="30" w16cid:durableId="199782394">
    <w:abstractNumId w:val="9"/>
  </w:num>
  <w:num w:numId="31" w16cid:durableId="1325933660">
    <w:abstractNumId w:val="12"/>
  </w:num>
  <w:num w:numId="32" w16cid:durableId="812210558">
    <w:abstractNumId w:val="34"/>
  </w:num>
  <w:num w:numId="33" w16cid:durableId="62602939">
    <w:abstractNumId w:val="4"/>
  </w:num>
  <w:num w:numId="34" w16cid:durableId="82362187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509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69994616">
    <w:abstractNumId w:val="38"/>
  </w:num>
  <w:num w:numId="37" w16cid:durableId="160244505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63449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1909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94123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3441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50087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4033991">
    <w:abstractNumId w:val="0"/>
  </w:num>
  <w:num w:numId="44" w16cid:durableId="171451907">
    <w:abstractNumId w:val="37"/>
  </w:num>
  <w:num w:numId="45" w16cid:durableId="1154028513">
    <w:abstractNumId w:val="31"/>
  </w:num>
  <w:num w:numId="46" w16cid:durableId="1492258370">
    <w:abstractNumId w:val="23"/>
  </w:num>
  <w:num w:numId="47" w16cid:durableId="191501744">
    <w:abstractNumId w:val="33"/>
  </w:num>
  <w:num w:numId="48" w16cid:durableId="1304582811">
    <w:abstractNumId w:val="26"/>
  </w:num>
  <w:num w:numId="49" w16cid:durableId="7067581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ar-SA" w:vendorID="64" w:dllVersion="0" w:nlCheck="1" w:checkStyle="0"/>
  <w:activeWritingStyle w:appName="MSWord" w:lang="en-US" w:vendorID="64" w:dllVersion="6" w:nlCheck="1" w:checkStyle="1"/>
  <w:activeWritingStyle w:appName="MSWord" w:lang="ar-AE" w:vendorID="64" w:dllVersion="6" w:nlCheck="1" w:checkStyle="0"/>
  <w:activeWritingStyle w:appName="MSWord" w:lang="ar-EG" w:vendorID="64" w:dllVersion="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C3"/>
    <w:rsid w:val="000018E5"/>
    <w:rsid w:val="00003EDC"/>
    <w:rsid w:val="00011A9C"/>
    <w:rsid w:val="00011B3C"/>
    <w:rsid w:val="00015D06"/>
    <w:rsid w:val="00016CC7"/>
    <w:rsid w:val="00020710"/>
    <w:rsid w:val="000263E2"/>
    <w:rsid w:val="00042349"/>
    <w:rsid w:val="000455C2"/>
    <w:rsid w:val="00047DD1"/>
    <w:rsid w:val="00055E05"/>
    <w:rsid w:val="00060A9E"/>
    <w:rsid w:val="00071634"/>
    <w:rsid w:val="00077199"/>
    <w:rsid w:val="00084C04"/>
    <w:rsid w:val="00085DEA"/>
    <w:rsid w:val="00086F56"/>
    <w:rsid w:val="000973BC"/>
    <w:rsid w:val="000A15B4"/>
    <w:rsid w:val="000C0FCB"/>
    <w:rsid w:val="000C1364"/>
    <w:rsid w:val="000C1F14"/>
    <w:rsid w:val="000C5694"/>
    <w:rsid w:val="000D2876"/>
    <w:rsid w:val="000D68A3"/>
    <w:rsid w:val="000E2809"/>
    <w:rsid w:val="000E4058"/>
    <w:rsid w:val="000F105E"/>
    <w:rsid w:val="000F6B92"/>
    <w:rsid w:val="00107565"/>
    <w:rsid w:val="00110966"/>
    <w:rsid w:val="00123EA4"/>
    <w:rsid w:val="00123F5B"/>
    <w:rsid w:val="00126020"/>
    <w:rsid w:val="001270B2"/>
    <w:rsid w:val="00131734"/>
    <w:rsid w:val="001341C1"/>
    <w:rsid w:val="00137FF3"/>
    <w:rsid w:val="00140DDA"/>
    <w:rsid w:val="00143E31"/>
    <w:rsid w:val="001446ED"/>
    <w:rsid w:val="00152677"/>
    <w:rsid w:val="001673B8"/>
    <w:rsid w:val="00170319"/>
    <w:rsid w:val="00171C6C"/>
    <w:rsid w:val="00174207"/>
    <w:rsid w:val="001746BA"/>
    <w:rsid w:val="001855D7"/>
    <w:rsid w:val="001954FC"/>
    <w:rsid w:val="001A1B14"/>
    <w:rsid w:val="001A30FC"/>
    <w:rsid w:val="001C193F"/>
    <w:rsid w:val="001C5981"/>
    <w:rsid w:val="001D13E9"/>
    <w:rsid w:val="001D2CD2"/>
    <w:rsid w:val="001D5443"/>
    <w:rsid w:val="001E18AF"/>
    <w:rsid w:val="001E1DF2"/>
    <w:rsid w:val="001F03FF"/>
    <w:rsid w:val="001F1144"/>
    <w:rsid w:val="001F34EE"/>
    <w:rsid w:val="00215895"/>
    <w:rsid w:val="00215AEB"/>
    <w:rsid w:val="002176F6"/>
    <w:rsid w:val="00231494"/>
    <w:rsid w:val="0024111A"/>
    <w:rsid w:val="002430CC"/>
    <w:rsid w:val="00251E09"/>
    <w:rsid w:val="00254CE8"/>
    <w:rsid w:val="00256F95"/>
    <w:rsid w:val="00261876"/>
    <w:rsid w:val="00266508"/>
    <w:rsid w:val="00267F5D"/>
    <w:rsid w:val="002728E9"/>
    <w:rsid w:val="0027489B"/>
    <w:rsid w:val="002761CB"/>
    <w:rsid w:val="00280368"/>
    <w:rsid w:val="00280BA6"/>
    <w:rsid w:val="00283937"/>
    <w:rsid w:val="00287A0D"/>
    <w:rsid w:val="00290C3A"/>
    <w:rsid w:val="00293830"/>
    <w:rsid w:val="002A0738"/>
    <w:rsid w:val="002A22D7"/>
    <w:rsid w:val="002A2929"/>
    <w:rsid w:val="002A7A84"/>
    <w:rsid w:val="002B67BE"/>
    <w:rsid w:val="002C0FD2"/>
    <w:rsid w:val="002D049A"/>
    <w:rsid w:val="002D35DE"/>
    <w:rsid w:val="002D4589"/>
    <w:rsid w:val="002D5BCE"/>
    <w:rsid w:val="002E63AD"/>
    <w:rsid w:val="002F0BC0"/>
    <w:rsid w:val="002F5E50"/>
    <w:rsid w:val="00301D4A"/>
    <w:rsid w:val="003063E8"/>
    <w:rsid w:val="0032572D"/>
    <w:rsid w:val="00336574"/>
    <w:rsid w:val="003401C7"/>
    <w:rsid w:val="00352E47"/>
    <w:rsid w:val="00374014"/>
    <w:rsid w:val="00384C97"/>
    <w:rsid w:val="00393194"/>
    <w:rsid w:val="00395189"/>
    <w:rsid w:val="003A4ABD"/>
    <w:rsid w:val="003A762E"/>
    <w:rsid w:val="003B0D84"/>
    <w:rsid w:val="003B44D3"/>
    <w:rsid w:val="003C1003"/>
    <w:rsid w:val="003C54AD"/>
    <w:rsid w:val="003C7ADF"/>
    <w:rsid w:val="003C7CA1"/>
    <w:rsid w:val="003D6D34"/>
    <w:rsid w:val="003E15B2"/>
    <w:rsid w:val="003E48DE"/>
    <w:rsid w:val="003F00A8"/>
    <w:rsid w:val="003F01A9"/>
    <w:rsid w:val="003F3E71"/>
    <w:rsid w:val="00401F9D"/>
    <w:rsid w:val="00402ECE"/>
    <w:rsid w:val="004128F8"/>
    <w:rsid w:val="0041561F"/>
    <w:rsid w:val="00421ED5"/>
    <w:rsid w:val="00424885"/>
    <w:rsid w:val="00425E24"/>
    <w:rsid w:val="00436090"/>
    <w:rsid w:val="0044022F"/>
    <w:rsid w:val="004408AF"/>
    <w:rsid w:val="004605E1"/>
    <w:rsid w:val="00461566"/>
    <w:rsid w:val="0046246C"/>
    <w:rsid w:val="00464F77"/>
    <w:rsid w:val="00476EDE"/>
    <w:rsid w:val="0048032C"/>
    <w:rsid w:val="00482DD8"/>
    <w:rsid w:val="004860AD"/>
    <w:rsid w:val="004A1E38"/>
    <w:rsid w:val="004A35ED"/>
    <w:rsid w:val="004A4B89"/>
    <w:rsid w:val="004A5BD0"/>
    <w:rsid w:val="004C5EBA"/>
    <w:rsid w:val="004D05F8"/>
    <w:rsid w:val="004D6B05"/>
    <w:rsid w:val="004D6B9A"/>
    <w:rsid w:val="004F005C"/>
    <w:rsid w:val="004F50F1"/>
    <w:rsid w:val="00500DB9"/>
    <w:rsid w:val="005031B0"/>
    <w:rsid w:val="005104BB"/>
    <w:rsid w:val="00512A54"/>
    <w:rsid w:val="00512AB4"/>
    <w:rsid w:val="005217A2"/>
    <w:rsid w:val="005306BB"/>
    <w:rsid w:val="005508C6"/>
    <w:rsid w:val="00553B10"/>
    <w:rsid w:val="005575FA"/>
    <w:rsid w:val="00561601"/>
    <w:rsid w:val="005719C3"/>
    <w:rsid w:val="005766B3"/>
    <w:rsid w:val="005823AB"/>
    <w:rsid w:val="00587E1E"/>
    <w:rsid w:val="005A0806"/>
    <w:rsid w:val="005A146D"/>
    <w:rsid w:val="005A7B3E"/>
    <w:rsid w:val="005B1E8D"/>
    <w:rsid w:val="005B26AC"/>
    <w:rsid w:val="005B360D"/>
    <w:rsid w:val="005B4B63"/>
    <w:rsid w:val="005C0EA1"/>
    <w:rsid w:val="005C654D"/>
    <w:rsid w:val="005E5BA3"/>
    <w:rsid w:val="005E749B"/>
    <w:rsid w:val="005F2EDF"/>
    <w:rsid w:val="00603FCC"/>
    <w:rsid w:val="0061703F"/>
    <w:rsid w:val="00630073"/>
    <w:rsid w:val="00631C47"/>
    <w:rsid w:val="00633C39"/>
    <w:rsid w:val="00640927"/>
    <w:rsid w:val="00641152"/>
    <w:rsid w:val="00652624"/>
    <w:rsid w:val="006605D7"/>
    <w:rsid w:val="0066519A"/>
    <w:rsid w:val="0069056D"/>
    <w:rsid w:val="00696A1F"/>
    <w:rsid w:val="006973C7"/>
    <w:rsid w:val="006B08C3"/>
    <w:rsid w:val="006B12D6"/>
    <w:rsid w:val="006B3CD5"/>
    <w:rsid w:val="006C0DCE"/>
    <w:rsid w:val="006C525F"/>
    <w:rsid w:val="006D0593"/>
    <w:rsid w:val="006D12D8"/>
    <w:rsid w:val="006D1CEC"/>
    <w:rsid w:val="006D3801"/>
    <w:rsid w:val="006D3F0B"/>
    <w:rsid w:val="006E3A65"/>
    <w:rsid w:val="006F1BDF"/>
    <w:rsid w:val="006F5234"/>
    <w:rsid w:val="006F7516"/>
    <w:rsid w:val="007011E7"/>
    <w:rsid w:val="007047D4"/>
    <w:rsid w:val="007065FD"/>
    <w:rsid w:val="007074DA"/>
    <w:rsid w:val="00711EE2"/>
    <w:rsid w:val="00711EE8"/>
    <w:rsid w:val="00714016"/>
    <w:rsid w:val="007204F2"/>
    <w:rsid w:val="00732704"/>
    <w:rsid w:val="00747E97"/>
    <w:rsid w:val="0075219A"/>
    <w:rsid w:val="00772B4C"/>
    <w:rsid w:val="00782108"/>
    <w:rsid w:val="00783459"/>
    <w:rsid w:val="00786495"/>
    <w:rsid w:val="007C2C59"/>
    <w:rsid w:val="007D4333"/>
    <w:rsid w:val="007E1F1C"/>
    <w:rsid w:val="007E5187"/>
    <w:rsid w:val="00806B4A"/>
    <w:rsid w:val="008306EB"/>
    <w:rsid w:val="00842E78"/>
    <w:rsid w:val="00844E6A"/>
    <w:rsid w:val="0085774E"/>
    <w:rsid w:val="00870429"/>
    <w:rsid w:val="008743BF"/>
    <w:rsid w:val="00877341"/>
    <w:rsid w:val="00882CD9"/>
    <w:rsid w:val="008A1157"/>
    <w:rsid w:val="008B2211"/>
    <w:rsid w:val="008B4BDE"/>
    <w:rsid w:val="008C0C1F"/>
    <w:rsid w:val="008C536B"/>
    <w:rsid w:val="008D527C"/>
    <w:rsid w:val="008D7211"/>
    <w:rsid w:val="008D7C28"/>
    <w:rsid w:val="008E010D"/>
    <w:rsid w:val="008F6299"/>
    <w:rsid w:val="009023F3"/>
    <w:rsid w:val="00905031"/>
    <w:rsid w:val="0090567A"/>
    <w:rsid w:val="0090602B"/>
    <w:rsid w:val="00913302"/>
    <w:rsid w:val="009203B9"/>
    <w:rsid w:val="00924028"/>
    <w:rsid w:val="00926C18"/>
    <w:rsid w:val="009328A0"/>
    <w:rsid w:val="009406AC"/>
    <w:rsid w:val="00941885"/>
    <w:rsid w:val="00942758"/>
    <w:rsid w:val="00944612"/>
    <w:rsid w:val="00957C45"/>
    <w:rsid w:val="0096672E"/>
    <w:rsid w:val="00970132"/>
    <w:rsid w:val="0097256E"/>
    <w:rsid w:val="009731B4"/>
    <w:rsid w:val="00976B51"/>
    <w:rsid w:val="00983609"/>
    <w:rsid w:val="009859B4"/>
    <w:rsid w:val="0099611F"/>
    <w:rsid w:val="009A3B8E"/>
    <w:rsid w:val="009B4C9D"/>
    <w:rsid w:val="009C23D4"/>
    <w:rsid w:val="009C4B55"/>
    <w:rsid w:val="009D4997"/>
    <w:rsid w:val="009E3CC0"/>
    <w:rsid w:val="009E47E5"/>
    <w:rsid w:val="009F2A28"/>
    <w:rsid w:val="009F2ED5"/>
    <w:rsid w:val="009F5184"/>
    <w:rsid w:val="009F7A01"/>
    <w:rsid w:val="00A00B09"/>
    <w:rsid w:val="00A20A12"/>
    <w:rsid w:val="00A24AE0"/>
    <w:rsid w:val="00A31291"/>
    <w:rsid w:val="00A372A9"/>
    <w:rsid w:val="00A40D08"/>
    <w:rsid w:val="00A41438"/>
    <w:rsid w:val="00A44627"/>
    <w:rsid w:val="00A46F7E"/>
    <w:rsid w:val="00A4737E"/>
    <w:rsid w:val="00A502C1"/>
    <w:rsid w:val="00A5558A"/>
    <w:rsid w:val="00A63AD0"/>
    <w:rsid w:val="00A7204A"/>
    <w:rsid w:val="00A75457"/>
    <w:rsid w:val="00A84999"/>
    <w:rsid w:val="00A84E8E"/>
    <w:rsid w:val="00A979FA"/>
    <w:rsid w:val="00AB3FB5"/>
    <w:rsid w:val="00AD423B"/>
    <w:rsid w:val="00AD5924"/>
    <w:rsid w:val="00AE0516"/>
    <w:rsid w:val="00AE248E"/>
    <w:rsid w:val="00AE6AD7"/>
    <w:rsid w:val="00B045BA"/>
    <w:rsid w:val="00B055FB"/>
    <w:rsid w:val="00B174B5"/>
    <w:rsid w:val="00B22AAC"/>
    <w:rsid w:val="00B445F4"/>
    <w:rsid w:val="00B4589D"/>
    <w:rsid w:val="00B50ACD"/>
    <w:rsid w:val="00B50D7B"/>
    <w:rsid w:val="00B727DA"/>
    <w:rsid w:val="00B77F32"/>
    <w:rsid w:val="00B80620"/>
    <w:rsid w:val="00B80926"/>
    <w:rsid w:val="00B93E29"/>
    <w:rsid w:val="00B97B1E"/>
    <w:rsid w:val="00BA432C"/>
    <w:rsid w:val="00BB15BF"/>
    <w:rsid w:val="00BC6307"/>
    <w:rsid w:val="00BF243A"/>
    <w:rsid w:val="00BF4D7C"/>
    <w:rsid w:val="00C00940"/>
    <w:rsid w:val="00C028FF"/>
    <w:rsid w:val="00C14F0C"/>
    <w:rsid w:val="00C1739D"/>
    <w:rsid w:val="00C33239"/>
    <w:rsid w:val="00C35977"/>
    <w:rsid w:val="00C46D9E"/>
    <w:rsid w:val="00C514E7"/>
    <w:rsid w:val="00C55180"/>
    <w:rsid w:val="00C5703B"/>
    <w:rsid w:val="00C617D1"/>
    <w:rsid w:val="00C63B4F"/>
    <w:rsid w:val="00C71AC6"/>
    <w:rsid w:val="00C759EB"/>
    <w:rsid w:val="00C76AAE"/>
    <w:rsid w:val="00C77FDD"/>
    <w:rsid w:val="00C802BD"/>
    <w:rsid w:val="00C82B2D"/>
    <w:rsid w:val="00C958D9"/>
    <w:rsid w:val="00C9789B"/>
    <w:rsid w:val="00CB11A3"/>
    <w:rsid w:val="00CB3603"/>
    <w:rsid w:val="00CC0E44"/>
    <w:rsid w:val="00CC162C"/>
    <w:rsid w:val="00CC2DD9"/>
    <w:rsid w:val="00CC63C1"/>
    <w:rsid w:val="00CE0B84"/>
    <w:rsid w:val="00D1019E"/>
    <w:rsid w:val="00D21B67"/>
    <w:rsid w:val="00D25E98"/>
    <w:rsid w:val="00D3555B"/>
    <w:rsid w:val="00D4307F"/>
    <w:rsid w:val="00D5202A"/>
    <w:rsid w:val="00D52EC2"/>
    <w:rsid w:val="00D57536"/>
    <w:rsid w:val="00D76E52"/>
    <w:rsid w:val="00D8287E"/>
    <w:rsid w:val="00D83461"/>
    <w:rsid w:val="00D86455"/>
    <w:rsid w:val="00D91504"/>
    <w:rsid w:val="00D9457D"/>
    <w:rsid w:val="00DA1860"/>
    <w:rsid w:val="00DB5E34"/>
    <w:rsid w:val="00DC30D2"/>
    <w:rsid w:val="00DC4672"/>
    <w:rsid w:val="00DD0684"/>
    <w:rsid w:val="00DD58A3"/>
    <w:rsid w:val="00DE7BA6"/>
    <w:rsid w:val="00DF1E19"/>
    <w:rsid w:val="00E0297E"/>
    <w:rsid w:val="00E02D40"/>
    <w:rsid w:val="00E064B0"/>
    <w:rsid w:val="00E30386"/>
    <w:rsid w:val="00E40653"/>
    <w:rsid w:val="00E434B1"/>
    <w:rsid w:val="00E91116"/>
    <w:rsid w:val="00E953B7"/>
    <w:rsid w:val="00E96C61"/>
    <w:rsid w:val="00EA502F"/>
    <w:rsid w:val="00EC1ED1"/>
    <w:rsid w:val="00EC3652"/>
    <w:rsid w:val="00EC5C61"/>
    <w:rsid w:val="00ED3B2B"/>
    <w:rsid w:val="00ED404D"/>
    <w:rsid w:val="00ED40F6"/>
    <w:rsid w:val="00ED6B12"/>
    <w:rsid w:val="00EE490F"/>
    <w:rsid w:val="00EF3F37"/>
    <w:rsid w:val="00F02C99"/>
    <w:rsid w:val="00F039E0"/>
    <w:rsid w:val="00F11C83"/>
    <w:rsid w:val="00F17860"/>
    <w:rsid w:val="00F236C3"/>
    <w:rsid w:val="00F245F9"/>
    <w:rsid w:val="00F246BB"/>
    <w:rsid w:val="00F35B02"/>
    <w:rsid w:val="00F50654"/>
    <w:rsid w:val="00F54C3D"/>
    <w:rsid w:val="00F616D2"/>
    <w:rsid w:val="00F62E73"/>
    <w:rsid w:val="00F773F7"/>
    <w:rsid w:val="00F779DE"/>
    <w:rsid w:val="00F8256E"/>
    <w:rsid w:val="00F9176E"/>
    <w:rsid w:val="00F91847"/>
    <w:rsid w:val="00FA1B69"/>
    <w:rsid w:val="00FA3E2F"/>
    <w:rsid w:val="00FB56F5"/>
    <w:rsid w:val="00FC2D18"/>
    <w:rsid w:val="00FD15CC"/>
    <w:rsid w:val="00FD1A96"/>
    <w:rsid w:val="00FD77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BF4CA3"/>
  <w15:docId w15:val="{1AD7152B-A05F-412C-A779-C1120FC7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E19"/>
  </w:style>
  <w:style w:type="paragraph" w:styleId="Heading1">
    <w:name w:val="heading 1"/>
    <w:basedOn w:val="Normal"/>
    <w:next w:val="Normal"/>
    <w:link w:val="Heading1Char"/>
    <w:uiPriority w:val="9"/>
    <w:qFormat/>
    <w:rsid w:val="006D3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926C18"/>
    <w:pPr>
      <w:keepNext/>
      <w:bidi/>
      <w:spacing w:after="0" w:line="240" w:lineRule="auto"/>
      <w:jc w:val="both"/>
      <w:outlineLvl w:val="1"/>
    </w:pPr>
    <w:rPr>
      <w:rFonts w:ascii="Sakkal Majalla" w:eastAsia="Times New Roman" w:hAnsi="Sakkal Majalla" w:cs="Sakkal Majall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926C18"/>
    <w:rPr>
      <w:rFonts w:ascii="Sakkal Majalla" w:eastAsia="Times New Roman" w:hAnsi="Sakkal Majalla" w:cs="Sakkal Majalla"/>
      <w:b/>
      <w:bCs/>
      <w:sz w:val="28"/>
      <w:szCs w:val="28"/>
    </w:rPr>
  </w:style>
  <w:style w:type="character" w:customStyle="1" w:styleId="Heading1Char">
    <w:name w:val="Heading 1 Char"/>
    <w:basedOn w:val="DefaultParagraphFont"/>
    <w:link w:val="Heading1"/>
    <w:uiPriority w:val="9"/>
    <w:rsid w:val="006D3F0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D3F0B"/>
    <w:pPr>
      <w:bidi/>
      <w:outlineLvl w:val="9"/>
    </w:pPr>
    <w:rPr>
      <w:rtl/>
    </w:rPr>
  </w:style>
  <w:style w:type="paragraph" w:styleId="TOC2">
    <w:name w:val="toc 2"/>
    <w:basedOn w:val="Normal"/>
    <w:next w:val="Normal"/>
    <w:autoRedefine/>
    <w:uiPriority w:val="39"/>
    <w:unhideWhenUsed/>
    <w:rsid w:val="006D3F0B"/>
    <w:pPr>
      <w:spacing w:after="100"/>
      <w:ind w:left="220"/>
    </w:pPr>
  </w:style>
  <w:style w:type="character" w:styleId="Hyperlink">
    <w:name w:val="Hyperlink"/>
    <w:basedOn w:val="DefaultParagraphFont"/>
    <w:uiPriority w:val="99"/>
    <w:unhideWhenUsed/>
    <w:rsid w:val="006D3F0B"/>
    <w:rPr>
      <w:color w:val="0563C1" w:themeColor="hyperlink"/>
      <w:u w:val="single"/>
    </w:rPr>
  </w:style>
  <w:style w:type="paragraph" w:styleId="TOC1">
    <w:name w:val="toc 1"/>
    <w:basedOn w:val="Normal"/>
    <w:next w:val="Normal"/>
    <w:autoRedefine/>
    <w:uiPriority w:val="39"/>
    <w:unhideWhenUsed/>
    <w:rsid w:val="006D3F0B"/>
    <w:pPr>
      <w:spacing w:after="100"/>
    </w:pPr>
  </w:style>
  <w:style w:type="paragraph" w:styleId="BalloonText">
    <w:name w:val="Balloon Text"/>
    <w:basedOn w:val="Normal"/>
    <w:link w:val="BalloonTextChar"/>
    <w:uiPriority w:val="99"/>
    <w:semiHidden/>
    <w:unhideWhenUsed/>
    <w:rsid w:val="00714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FC0DABF9-2DDA-4294-B48D-4BF126AF7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1ED9A-1873-4B39-A3EC-E488F5FCEE09}">
  <ds:schemaRefs>
    <ds:schemaRef ds:uri="http://schemas.microsoft.com/sharepoint/v3/contenttype/forms"/>
  </ds:schemaRefs>
</ds:datastoreItem>
</file>

<file path=customXml/itemProps3.xml><?xml version="1.0" encoding="utf-8"?>
<ds:datastoreItem xmlns:ds="http://schemas.openxmlformats.org/officeDocument/2006/customXml" ds:itemID="{DA8EE453-6BA5-4E1F-A0D7-CFBABDDB1F8B}">
  <ds:schemaRefs>
    <ds:schemaRef ds:uri="http://schemas.openxmlformats.org/officeDocument/2006/bibliography"/>
  </ds:schemaRefs>
</ds:datastoreItem>
</file>

<file path=customXml/itemProps4.xml><?xml version="1.0" encoding="utf-8"?>
<ds:datastoreItem xmlns:ds="http://schemas.openxmlformats.org/officeDocument/2006/customXml" ds:itemID="{6CBFB7AD-734E-4710-8134-54A660E5FDEE}">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1440</Words>
  <Characters>8209</Characters>
  <Application>Microsoft Office Word</Application>
  <DocSecurity>4</DocSecurity>
  <Lines>68</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Khalaf  Alharbi</dc:creator>
  <cp:lastModifiedBy>عبدالحليم محمد سليمان سليمان</cp:lastModifiedBy>
  <cp:revision>2</cp:revision>
  <cp:lastPrinted>2024-06-30T11:35:00Z</cp:lastPrinted>
  <dcterms:created xsi:type="dcterms:W3CDTF">2025-09-05T19:53:00Z</dcterms:created>
  <dcterms:modified xsi:type="dcterms:W3CDTF">2025-09-05T19:53:00Z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d3c4dab1e5628243bbe45a1b88f34519ce208664a40b60d8f5d2084e0e2f6cd4</vt:lpwstr>
  </property>
  <property fmtid="{D5CDD505-2E9C-101B-9397-08002B2CF9AE}" pid="3" name="ContentTypeId">
    <vt:lpwstr>0x0101007949188D5059934B8102C12203A9706F</vt:lpwstr>
  </property>
</Properties>
</file>