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9DD0BC" w14:textId="7A416496" w:rsidR="00EE490F" w:rsidRPr="00171C6C" w:rsidRDefault="00EE490F" w:rsidP="00EE490F">
      <w:pPr>
        <w:jc w:val="right"/>
        <w:rPr>
          <w:rFonts w:ascii="Sakkal Majalla" w:hAnsi="Sakkal Majalla" w:cs="Sakkal Majalla"/>
          <w:rtl/>
        </w:rPr>
      </w:pPr>
    </w:p>
    <w:p w14:paraId="565D7F5B" w14:textId="0EF65376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1CA5A4FC" w:rsidR="00EE490F" w:rsidRPr="00171C6C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11428E29" w14:textId="10B969D1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E744BAF" w14:textId="7B7B4FA6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0106FB2" w14:textId="7E11C4C2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171C6C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40E7634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>اسم المقرر: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="00714016">
              <w:rPr>
                <w:rtl/>
              </w:rPr>
              <w:t xml:space="preserve"> </w:t>
            </w:r>
            <w:r w:rsidR="00733D89">
              <w:rPr>
                <w:rtl/>
              </w:rPr>
              <w:t xml:space="preserve"> </w:t>
            </w:r>
            <w:r w:rsidR="000E47D5">
              <w:rPr>
                <w:rtl/>
              </w:rPr>
              <w:t xml:space="preserve"> </w:t>
            </w:r>
            <w:r w:rsidR="000E47D5" w:rsidRPr="000E47D5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الخلاف و المناظرة</w:t>
            </w:r>
          </w:p>
        </w:tc>
      </w:tr>
      <w:tr w:rsidR="00DE7BA6" w:rsidRPr="00171C6C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0811CBB" w:rsidR="00DE7BA6" w:rsidRPr="00171C6C" w:rsidRDefault="00DE7BA6" w:rsidP="000E47D5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رمز المقرر:  </w:t>
            </w:r>
            <w:r w:rsidR="000E47D5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143</w:t>
            </w:r>
            <w:r w:rsidR="00733D89" w:rsidRPr="00733D8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أصل</w:t>
            </w:r>
          </w:p>
        </w:tc>
      </w:tr>
      <w:tr w:rsidR="00DE7BA6" w:rsidRPr="00171C6C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4BD0AD3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="00714016" w:rsidRP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="00DE7BA6" w:rsidRPr="00171C6C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="00DE7BA6" w:rsidRPr="00171C6C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42BF2FA8" w:rsidR="00DE7BA6" w:rsidRPr="00171C6C" w:rsidRDefault="00DE7BA6" w:rsidP="00F94099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الشريعة </w:t>
            </w:r>
          </w:p>
        </w:tc>
      </w:tr>
      <w:tr w:rsidR="00DE7BA6" w:rsidRPr="00171C6C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171C6C" w:rsidRDefault="00DE7BA6" w:rsidP="00DE7B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="009F7A01" w:rsidRP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171C6C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171C6C" w:rsidRDefault="00DE7BA6" w:rsidP="009F7A01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="00DE7BA6" w:rsidRPr="00171C6C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0C2B9FE" w:rsidR="00DE7BA6" w:rsidRPr="00171C6C" w:rsidRDefault="00DE7BA6" w:rsidP="00215AEB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ascii="Sakkal Majalla" w:hAnsi="Sakkal Majalla" w:cs="Sakkal Majalla" w:hint="cs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14:paraId="15FABE62" w14:textId="4EA244F0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8DF5EA9" w14:textId="483945E5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42694D7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BD4F7AD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CC98E47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2D31B2E8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06D643B9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878B784" w14:textId="2A251CCB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CCE696A" w14:textId="77777777" w:rsidR="006973C7" w:rsidRPr="00171C6C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14:paraId="00CC8C62" w14:textId="2FBA2887" w:rsidR="006D3F0B" w:rsidRPr="00171C6C" w:rsidRDefault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rPr>
          <w:rFonts w:ascii="Sakkal Majalla" w:eastAsiaTheme="minorHAnsi" w:hAnsi="Sakkal Majalla" w:cs="Sakkal Majalla"/>
          <w:color w:val="7030A0"/>
          <w:sz w:val="44"/>
          <w:szCs w:val="44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b/>
          <w:bCs/>
          <w:color w:val="auto"/>
          <w:sz w:val="22"/>
          <w:szCs w:val="22"/>
        </w:rPr>
      </w:sdtEndPr>
      <w:sdtContent>
        <w:p w14:paraId="14E3E438" w14:textId="601FDBDD" w:rsidR="006D3F0B" w:rsidRPr="007C2C59" w:rsidRDefault="006D3F0B" w:rsidP="007C2C59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14:paraId="48FA9E9B" w14:textId="1DC19CC0" w:rsidR="007C2C59" w:rsidRPr="007C2C59" w:rsidRDefault="006D3F0B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anchor="_Toc138156151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C244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7C2C59" w:rsidRDefault="00913A1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C244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7C2C59" w:rsidRDefault="00913A1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C244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5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7C2C59" w:rsidRDefault="00913A1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C244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7C2C59" w:rsidRDefault="00913A1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C244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7C2C59" w:rsidRDefault="00913A1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C244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7C2C59" w:rsidRDefault="00913A1A" w:rsidP="007C2C59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="007C2C59" w:rsidRP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7C244D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="007C2C59" w:rsidRP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171C6C" w:rsidRDefault="006D3F0B" w:rsidP="007C2C59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171C6C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51319574" w14:textId="763F71A8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7AF83729" w14:textId="1F6906EC" w:rsidR="003B0D84" w:rsidRPr="00171C6C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14:paraId="6AEFFB6A" w14:textId="1B1F525A" w:rsidR="001D13E9" w:rsidRPr="00171C6C" w:rsidRDefault="006D3F0B" w:rsidP="006D3F0B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14:paraId="31A16AAD" w14:textId="01467511" w:rsidR="005031B0" w:rsidRDefault="00732704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0" w:name="_Toc13815615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="004605E1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="002D4589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="00E30386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="00C5703B" w:rsidRPr="001F1912" w14:paraId="6531655B" w14:textId="77777777" w:rsidTr="00016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59DF7617" w:rsidR="00C5703B" w:rsidRPr="009E6110" w:rsidRDefault="00C5703B" w:rsidP="00E65281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1. الساعات المعتمدة: (</w:t>
            </w:r>
            <w:r w:rsidR="00E65281">
              <w:rPr>
                <w:rFonts w:ascii="Sakkal Majalla" w:hAnsi="Sakkal Majalla" w:cs="Sakkal Majalla" w:hint="cs"/>
                <w:sz w:val="28"/>
                <w:szCs w:val="28"/>
                <w:rtl/>
              </w:rPr>
              <w:t>ساعتان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>)</w:t>
            </w:r>
          </w:p>
        </w:tc>
      </w:tr>
      <w:tr w:rsidR="00C5703B" w:rsidRPr="001F1912" w14:paraId="5D29504C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77F06A42" w14:textId="77777777" w:rsidR="00C5703B" w:rsidRPr="009E6110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1F1912" w14:paraId="65C9D4C9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4FA6A39" w14:textId="5535FA33" w:rsidR="00C5703B" w:rsidRPr="009E6110" w:rsidRDefault="00C5703B" w:rsidP="001055E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="00016CC7" w:rsidRPr="001F1912" w14:paraId="4C040F4A" w14:textId="77777777" w:rsidTr="007C2C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1E0BA97D" w14:textId="6C51B79E" w:rsidR="00016CC7" w:rsidRPr="005A0806" w:rsidRDefault="00016CC7" w:rsidP="00003EDC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5A0806" w:rsidRDefault="00913A1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11013E9F" w:rsidR="00016CC7" w:rsidRPr="005A0806" w:rsidRDefault="00913A1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45B83D16" w:rsidR="00016CC7" w:rsidRPr="005A0806" w:rsidRDefault="00913A1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5A0806" w:rsidRDefault="00913A1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5A0806" w:rsidRDefault="00913A1A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16CC7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="00A20A12" w:rsidRPr="001F1912" w14:paraId="62572606" w14:textId="77777777" w:rsidTr="00016CC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14:paraId="2C17EA3F" w14:textId="63D8BE07" w:rsidR="00A20A12" w:rsidRPr="005A0806" w:rsidRDefault="00A20A12" w:rsidP="00A20A12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11D4D9C4" w:rsidR="00A20A12" w:rsidRPr="005A0806" w:rsidRDefault="00913A1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ascii="MS Mincho" w:eastAsia="MS Mincho" w:hAnsi="MS Mincho" w:cs="MS Mincho" w:hint="eastAsia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5A0806" w:rsidRDefault="00913A1A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5A0806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782108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="00A20A12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="001F03FF" w:rsidRPr="001F1912" w14:paraId="2676D54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B1E5A32" w14:textId="29EDA613" w:rsidR="001F03FF" w:rsidRPr="009E6110" w:rsidRDefault="001F03FF" w:rsidP="001673B8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="00267F5D" w:rsidRPr="00267F5D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الأول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)</w:t>
            </w:r>
          </w:p>
        </w:tc>
      </w:tr>
      <w:tr w:rsidR="001F03FF" w:rsidRPr="001F1912" w14:paraId="7AA8D133" w14:textId="77777777" w:rsidTr="00016CC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171423A9" w14:textId="79114F6A" w:rsidR="001F03FF" w:rsidRPr="001F03FF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1F03FF" w:rsidRPr="001F1912" w14:paraId="5584FD45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5FD6FBC1" w14:textId="1216C3C9" w:rsidR="001F03FF" w:rsidRPr="009E6110" w:rsidRDefault="00E65281" w:rsidP="007D4333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E65281">
              <w:rPr>
                <w:rtl/>
              </w:rPr>
              <w:t>المقرر يشمل تعريف الخلاف و آدابه ، و أسبابه ، و نماذج منه ، و تعريف المناظرات ، و آدابها ، و فوائدها ، ونماذج من المناظرات قديما و حديثاً .</w:t>
            </w:r>
          </w:p>
        </w:tc>
      </w:tr>
      <w:tr w:rsidR="001F03FF" w:rsidRPr="001F1912" w14:paraId="31132CCE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0287DC18" w14:textId="18D5F01B" w:rsidR="001F03FF" w:rsidRPr="009E6110" w:rsidRDefault="001F03FF" w:rsidP="001F03FF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1F1912" w14:paraId="0AD269F1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06CD3E0F" w14:textId="37CD50ED" w:rsidR="001F03FF" w:rsidRPr="009E6110" w:rsidRDefault="00293AEB" w:rsidP="0046246C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293AEB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المدخل إلى أصول الفقه  140 أصل</w:t>
            </w:r>
          </w:p>
        </w:tc>
      </w:tr>
      <w:tr w:rsidR="001F03FF" w:rsidRPr="001F1912" w14:paraId="535687F7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7D2D710A" w14:textId="2D180ED1" w:rsidR="001F03FF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1F1912" w14:paraId="3773A262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6C91FBBE" w14:textId="724755B1" w:rsidR="001F03FF" w:rsidRPr="009E6110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="00DF1E19" w:rsidRPr="001F1912" w14:paraId="75034CC4" w14:textId="77777777" w:rsidTr="00016CC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14:paraId="2BDDBF5E" w14:textId="4E4C9398" w:rsidR="00DF1E19" w:rsidRPr="00DF1E19" w:rsidRDefault="00DF1E19" w:rsidP="00DF1E1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1F1912" w14:paraId="08194FBD" w14:textId="77777777" w:rsidTr="00016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14:paraId="29C70B23" w14:textId="77777777" w:rsidR="00293AEB" w:rsidRPr="00293AEB" w:rsidRDefault="00293AEB" w:rsidP="00293AEB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- </w:t>
            </w: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يتعرف الطالب على الخلاف و المناظرة ، و آدابهما</w:t>
            </w:r>
          </w:p>
          <w:p w14:paraId="54030D23" w14:textId="77777777" w:rsidR="00293AEB" w:rsidRPr="00293AEB" w:rsidRDefault="00293AEB" w:rsidP="00293AEB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- </w:t>
            </w: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يتعرف الطالب على أسباب الخلاف</w:t>
            </w: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141BE63D" w14:textId="77777777" w:rsidR="00293AEB" w:rsidRPr="00293AEB" w:rsidRDefault="00293AEB" w:rsidP="00293AEB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- </w:t>
            </w: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أن يتعرف الطالب على كيفية التعامل مع خلاف العلماء</w:t>
            </w: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lang w:bidi="ar-AE"/>
              </w:rPr>
              <w:t xml:space="preserve"> </w:t>
            </w:r>
          </w:p>
          <w:p w14:paraId="465D65DB" w14:textId="0D5C6291" w:rsidR="00DF1E19" w:rsidRPr="009E6110" w:rsidRDefault="00293AEB" w:rsidP="00293AEB">
            <w:pPr>
              <w:numPr>
                <w:ilvl w:val="0"/>
                <w:numId w:val="32"/>
              </w:num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  <w:lang w:bidi="ar-AE"/>
              </w:rPr>
            </w:pPr>
            <w:r w:rsidRPr="00293AEB">
              <w:rPr>
                <w:rFonts w:ascii="Sakkal Majalla" w:hAnsi="Sakkal Majalla" w:cs="Sakkal Majalla"/>
                <w:color w:val="000000" w:themeColor="text1"/>
                <w:sz w:val="28"/>
                <w:szCs w:val="28"/>
                <w:rtl/>
                <w:lang w:bidi="ar-AE"/>
              </w:rPr>
              <w:t>- أن يتعرف الطالب على نماذج من الخلاف و المناظرات  قديما و حديثاً .</w:t>
            </w:r>
          </w:p>
        </w:tc>
      </w:tr>
    </w:tbl>
    <w:bookmarkEnd w:id="1"/>
    <w:p w14:paraId="59B12B53" w14:textId="6C36AFFB" w:rsidR="00A44627" w:rsidRPr="00DF1E19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="00256F95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="00A473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id="3" w:name="_Hlk531080362"/>
      <w:r w:rsidR="008C0C1F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كل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ما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="008C0C1F" w:rsidRPr="00016CC7">
        <w:rPr>
          <w:rStyle w:val="a5"/>
          <w:rFonts w:ascii="Sakkal Majalla" w:hAnsi="Sakkal Majalla" w:cs="Sakkal Majalla" w:hint="eastAsia"/>
          <w:color w:val="auto"/>
          <w:sz w:val="20"/>
          <w:szCs w:val="20"/>
          <w:rtl/>
        </w:rPr>
        <w:t>ينطبق</w:t>
      </w:r>
      <w:r w:rsidR="008C0C1F" w:rsidRPr="00016CC7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4058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4058" w:rsidRDefault="00A4737E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4058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4058" w:rsidRDefault="000E4058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4058" w:rsidRDefault="00A4737E" w:rsidP="00016CC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A8C72A2" w:rsidR="00A4737E" w:rsidRPr="000E4058" w:rsidRDefault="00291932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4058" w:rsidRDefault="00D57536" w:rsidP="000E405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="00086F56" w:rsidRPr="000E4058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4058" w:rsidRDefault="000E4058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14:paraId="1F4D436C" w14:textId="0FC108C6" w:rsidR="00A4737E" w:rsidRPr="000E4058" w:rsidRDefault="00A4737E" w:rsidP="00016CC7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التقليدي</w:t>
            </w:r>
            <w:r w:rsidR="00631C47"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2203CA1" w14:textId="4CEFC763" w:rsidR="00A4737E" w:rsidRPr="000E4058" w:rsidRDefault="00A4737E" w:rsidP="001270B2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086F56" w:rsidRPr="000E4058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4058" w:rsidRDefault="00A4737E" w:rsidP="00A4737E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4058" w:rsidRDefault="000F6B92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4058" w:rsidRDefault="00A4737E" w:rsidP="00A4737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5EB2CB3C" w14:textId="77777777" w:rsidR="003A4ABD" w:rsidRPr="005A0806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14:paraId="2B2CE322" w14:textId="260CF90C" w:rsidR="006C0DCE" w:rsidRPr="00171C6C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="006C0DC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="00A46F7E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="00A46F7E" w:rsidRPr="00171C6C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="006C0DCE" w:rsidRPr="00171C6C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171C6C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171C6C" w:rsidRDefault="006C0DCE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171C6C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53148219" w:rsidR="00071634" w:rsidRPr="000E4058" w:rsidRDefault="003E03E3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30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100%</w:t>
            </w:r>
          </w:p>
        </w:tc>
      </w:tr>
      <w:tr w:rsidR="00071634" w:rsidRPr="00171C6C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171C6C" w:rsidRDefault="00071634" w:rsidP="006C0DCE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171C6C" w:rsidRDefault="00071634" w:rsidP="006C0DC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ascii="DIN NEXT™ ARABIC LIGHT" w:hAnsi="DIN NEXT™ ARABIC LIGHT" w:cs="DIN NEXT™ ARABIC LIGHT" w:hint="cs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="00071634" w:rsidRPr="00171C6C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171C6C" w:rsidRDefault="00071634" w:rsidP="006D3F0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1DFFBD3A" w:rsidR="00071634" w:rsidRPr="000E4058" w:rsidRDefault="003E03E3" w:rsidP="00071634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3</w:t>
            </w:r>
            <w:r w:rsidR="00953A8F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0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4058" w:rsidRDefault="00071634" w:rsidP="000E405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171C6C" w:rsidRDefault="006E3A6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4" w:name="_Toc138156152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="006D3F0B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0" w:type="auto"/>
        <w:jc w:val="center"/>
        <w:tblCellSpacing w:w="7" w:type="dxa"/>
        <w:tblInd w:w="70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5"/>
        <w:gridCol w:w="2485"/>
        <w:gridCol w:w="2092"/>
        <w:gridCol w:w="1812"/>
      </w:tblGrid>
      <w:tr w:rsidR="006E3A65" w:rsidRPr="00171C6C" w14:paraId="01D21B76" w14:textId="77777777" w:rsidTr="00B81333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1" w:type="dxa"/>
            <w:shd w:val="clear" w:color="auto" w:fill="4C3D8E"/>
            <w:vAlign w:val="center"/>
          </w:tcPr>
          <w:p w14:paraId="1361384C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471" w:type="dxa"/>
            <w:shd w:val="clear" w:color="auto" w:fill="4C3D8E"/>
          </w:tcPr>
          <w:p w14:paraId="3EC1B35D" w14:textId="77777777" w:rsidR="004D6B9A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8F6299" w:rsidRDefault="006E3A65" w:rsidP="004D6B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8F6299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171C6C" w14:paraId="66AD43D5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171C6C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171C6C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D134F9" w:rsidRPr="00171C6C" w14:paraId="2E821FBF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4C4E5883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sz w:val="24"/>
                <w:szCs w:val="24"/>
              </w:rPr>
              <w:t>1.1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28395DEF" w14:textId="74A6723A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 xml:space="preserve">أن يتعرف الطالب على الخلاف ، و موضوعه ، و الحكمة منه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3BD57457" w14:textId="307916B4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>ع - 1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3068C624" w14:textId="77777777" w:rsidR="00D134F9" w:rsidRPr="00D134F9" w:rsidRDefault="00D134F9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D134F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المحاضرة </w:t>
            </w:r>
          </w:p>
          <w:p w14:paraId="06DCF145" w14:textId="3E86293F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>وضع عناصر للموضوع المراد شرحه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BE92B61" w14:textId="77777777" w:rsidR="00D134F9" w:rsidRPr="00D134F9" w:rsidRDefault="00D134F9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D134F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الفصلي </w:t>
            </w:r>
          </w:p>
          <w:p w14:paraId="6520985D" w14:textId="7B320BBD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>الاختبار النهائي</w:t>
            </w:r>
          </w:p>
        </w:tc>
      </w:tr>
      <w:tr w:rsidR="00D134F9" w:rsidRPr="00171C6C" w14:paraId="768CEEF6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49F95A41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sz w:val="24"/>
                <w:szCs w:val="24"/>
              </w:rPr>
              <w:t>1.2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560D3B8B" w14:textId="7E084E8B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 xml:space="preserve">أن يعدد الطالب أسباب الخلاف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54B2353C" w14:textId="1FBA3005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>ع - 2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4D0FDAB" w14:textId="77777777" w:rsidR="00D134F9" w:rsidRPr="00D134F9" w:rsidRDefault="00D134F9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D134F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تكليف الطلاب بإعداد البحوث العلمية </w:t>
            </w:r>
          </w:p>
          <w:p w14:paraId="20A05866" w14:textId="77777777" w:rsidR="00D134F9" w:rsidRPr="00D134F9" w:rsidRDefault="00D134F9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D134F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مناقشة الطلاب </w:t>
            </w:r>
          </w:p>
          <w:p w14:paraId="53B134A8" w14:textId="426BFB46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 xml:space="preserve">إلقاء المحاضرة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3938B70" w14:textId="77777777" w:rsidR="00D134F9" w:rsidRPr="00D134F9" w:rsidRDefault="00D134F9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D134F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</w:t>
            </w:r>
          </w:p>
          <w:p w14:paraId="503E0685" w14:textId="0E592DD1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 xml:space="preserve">تقييم أعمال الطلاب </w:t>
            </w:r>
          </w:p>
        </w:tc>
      </w:tr>
      <w:tr w:rsidR="00D134F9" w:rsidRPr="00171C6C" w14:paraId="6FD9320F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6DE82432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sz w:val="24"/>
                <w:szCs w:val="24"/>
              </w:rPr>
              <w:t xml:space="preserve">1-3  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11ADA4EE" w14:textId="7DC181F4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>أن يستعرض الطالب تعريف المناظرات و  ضوابطها و الحكم الشرعي لها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4D9CF6A8" w14:textId="03A36E26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>ع - 3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2FC548B3" w14:textId="77777777" w:rsidR="00D134F9" w:rsidRPr="00D134F9" w:rsidRDefault="00D134F9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D134F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إلقاء  المحاضرة </w:t>
            </w:r>
          </w:p>
          <w:p w14:paraId="3E82CAE7" w14:textId="77777777" w:rsidR="00D134F9" w:rsidRPr="00D134F9" w:rsidRDefault="00D134F9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D134F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مناقشة الطلاب </w:t>
            </w:r>
          </w:p>
          <w:p w14:paraId="19AF6DB7" w14:textId="3AAECB85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>التكاليف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5EC291B8" w14:textId="77777777" w:rsidR="00D134F9" w:rsidRPr="00D134F9" w:rsidRDefault="00D134F9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D134F9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الاختبار الشفوي</w:t>
            </w:r>
          </w:p>
          <w:p w14:paraId="7A10C16B" w14:textId="695D28F7" w:rsidR="00D134F9" w:rsidRPr="00856EA4" w:rsidRDefault="00D134F9" w:rsidP="00856EA4">
            <w:pPr>
              <w:pStyle w:val="2"/>
              <w:rPr>
                <w:sz w:val="24"/>
                <w:szCs w:val="24"/>
              </w:rPr>
            </w:pPr>
            <w:r w:rsidRPr="00D134F9">
              <w:rPr>
                <w:rFonts w:hint="cs"/>
                <w:sz w:val="24"/>
                <w:szCs w:val="24"/>
                <w:rtl/>
              </w:rPr>
              <w:t>تقييم التكاليف</w:t>
            </w:r>
          </w:p>
        </w:tc>
      </w:tr>
      <w:tr w:rsidR="00D134F9" w:rsidRPr="00171C6C" w14:paraId="6ECE3C3F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0C3E3B" w:rsidRPr="00171C6C" w14:paraId="7E4151D5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05F8E318" w:rsidR="000C3E3B" w:rsidRPr="001A4746" w:rsidRDefault="000C3E3B" w:rsidP="001A474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474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D618B3D" w14:textId="26801B67" w:rsidR="000C3E3B" w:rsidRPr="001A4746" w:rsidRDefault="000C3E3B" w:rsidP="001A474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474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أن يميز الطالب بين أنواع الخلاف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227731C" w14:textId="155C4B57" w:rsidR="000C3E3B" w:rsidRPr="001A4746" w:rsidRDefault="000C3E3B" w:rsidP="001A474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474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 - 1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49DD42C" w14:textId="77777777" w:rsidR="000C3E3B" w:rsidRPr="001A4746" w:rsidRDefault="000C3E3B" w:rsidP="001A474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474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المناقشة </w:t>
            </w:r>
          </w:p>
          <w:p w14:paraId="2E77CBBF" w14:textId="2AA92787" w:rsidR="000C3E3B" w:rsidRPr="001A4746" w:rsidRDefault="000C3E3B" w:rsidP="001A474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474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المحاضرة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F92FD04" w14:textId="77777777" w:rsidR="000C3E3B" w:rsidRPr="001A4746" w:rsidRDefault="000C3E3B" w:rsidP="001A474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474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الاختبار الفصلي </w:t>
            </w:r>
          </w:p>
          <w:p w14:paraId="44D0184E" w14:textId="55015480" w:rsidR="000C3E3B" w:rsidRPr="001A4746" w:rsidRDefault="000C3E3B" w:rsidP="001A474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4746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النهائي </w:t>
            </w:r>
          </w:p>
        </w:tc>
      </w:tr>
      <w:tr w:rsidR="000C3E3B" w:rsidRPr="00171C6C" w14:paraId="22769A13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1B635E22" w:rsidR="000C3E3B" w:rsidRPr="00856EA4" w:rsidRDefault="000C3E3B" w:rsidP="00856EA4">
            <w:pPr>
              <w:pStyle w:val="2"/>
              <w:rPr>
                <w:sz w:val="24"/>
                <w:szCs w:val="24"/>
              </w:rPr>
            </w:pPr>
            <w:r w:rsidRPr="000C3E3B">
              <w:rPr>
                <w:sz w:val="24"/>
                <w:szCs w:val="24"/>
              </w:rPr>
              <w:lastRenderedPageBreak/>
              <w:t>2.2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CFC2E6D" w14:textId="4E1F0BFA" w:rsidR="000C3E3B" w:rsidRPr="00856EA4" w:rsidRDefault="000C3E3B" w:rsidP="00856EA4">
            <w:pPr>
              <w:pStyle w:val="2"/>
              <w:rPr>
                <w:sz w:val="24"/>
                <w:szCs w:val="24"/>
              </w:rPr>
            </w:pPr>
            <w:r w:rsidRPr="000C3E3B">
              <w:rPr>
                <w:rFonts w:hint="cs"/>
                <w:sz w:val="24"/>
                <w:szCs w:val="24"/>
                <w:rtl/>
              </w:rPr>
              <w:t>أن يشرح الطالب أسباب الخلاف السائغ و الغير سائغ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18E08BB" w14:textId="6BD44C2B" w:rsidR="000C3E3B" w:rsidRPr="00856EA4" w:rsidRDefault="000C3E3B" w:rsidP="00856EA4">
            <w:pPr>
              <w:pStyle w:val="2"/>
              <w:rPr>
                <w:sz w:val="24"/>
                <w:szCs w:val="24"/>
              </w:rPr>
            </w:pPr>
            <w:r w:rsidRPr="000C3E3B">
              <w:rPr>
                <w:rFonts w:hint="cs"/>
                <w:sz w:val="24"/>
                <w:szCs w:val="24"/>
                <w:rtl/>
              </w:rPr>
              <w:t>م - 3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8A9A4A1" w14:textId="77777777" w:rsidR="000C3E3B" w:rsidRPr="000C3E3B" w:rsidRDefault="000C3E3B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0C3E3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الحوار و المناقشة </w:t>
            </w:r>
          </w:p>
          <w:p w14:paraId="60F1AE98" w14:textId="769E1C1B" w:rsidR="000C3E3B" w:rsidRPr="00856EA4" w:rsidRDefault="000C3E3B" w:rsidP="002066AE">
            <w:pPr>
              <w:bidi/>
              <w:spacing w:after="0"/>
              <w:jc w:val="lowKashida"/>
              <w:rPr>
                <w:sz w:val="24"/>
                <w:szCs w:val="24"/>
              </w:rPr>
            </w:pPr>
            <w:r w:rsidRPr="000C3E3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تدريب الطلاب على تطبيقات عملية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E0945BF" w14:textId="77777777" w:rsidR="000C3E3B" w:rsidRPr="000C3E3B" w:rsidRDefault="000C3E3B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0C3E3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الاختبار الفصلي</w:t>
            </w:r>
          </w:p>
          <w:p w14:paraId="32C3F40E" w14:textId="04C57E2B" w:rsidR="000C3E3B" w:rsidRPr="00856EA4" w:rsidRDefault="000C3E3B" w:rsidP="00856EA4">
            <w:pPr>
              <w:pStyle w:val="2"/>
              <w:rPr>
                <w:sz w:val="24"/>
                <w:szCs w:val="24"/>
              </w:rPr>
            </w:pPr>
            <w:r w:rsidRPr="000C3E3B">
              <w:rPr>
                <w:rFonts w:hint="cs"/>
                <w:sz w:val="24"/>
                <w:szCs w:val="24"/>
                <w:rtl/>
              </w:rPr>
              <w:t xml:space="preserve">تقييم المشاركات </w:t>
            </w:r>
          </w:p>
        </w:tc>
      </w:tr>
      <w:tr w:rsidR="000C3E3B" w:rsidRPr="00171C6C" w14:paraId="5A90DBE0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54F84E04" w:rsidR="000C3E3B" w:rsidRPr="00856EA4" w:rsidRDefault="000C3E3B" w:rsidP="00856EA4">
            <w:pPr>
              <w:pStyle w:val="2"/>
              <w:rPr>
                <w:sz w:val="24"/>
                <w:szCs w:val="24"/>
              </w:rPr>
            </w:pPr>
            <w:r w:rsidRPr="000C3E3B">
              <w:rPr>
                <w:sz w:val="24"/>
                <w:szCs w:val="24"/>
              </w:rPr>
              <w:t xml:space="preserve">        2-3   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45BE655D" w14:textId="54D5CE16" w:rsidR="000C3E3B" w:rsidRPr="00856EA4" w:rsidRDefault="000C3E3B" w:rsidP="00856EA4">
            <w:pPr>
              <w:pStyle w:val="2"/>
              <w:rPr>
                <w:sz w:val="24"/>
                <w:szCs w:val="24"/>
              </w:rPr>
            </w:pPr>
            <w:r w:rsidRPr="000C3E3B">
              <w:rPr>
                <w:rFonts w:hint="cs"/>
                <w:sz w:val="24"/>
                <w:szCs w:val="24"/>
                <w:rtl/>
              </w:rPr>
              <w:t xml:space="preserve">أن يميز الطالب بين أنواع المناظرات و كيفية إدارتها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37EBF" w14:textId="7EDB70C2" w:rsidR="000C3E3B" w:rsidRPr="00856EA4" w:rsidRDefault="000C3E3B" w:rsidP="00856EA4">
            <w:pPr>
              <w:pStyle w:val="2"/>
              <w:rPr>
                <w:sz w:val="24"/>
                <w:szCs w:val="24"/>
              </w:rPr>
            </w:pPr>
            <w:r w:rsidRPr="000C3E3B">
              <w:rPr>
                <w:rFonts w:hint="cs"/>
                <w:sz w:val="24"/>
                <w:szCs w:val="24"/>
                <w:rtl/>
              </w:rPr>
              <w:t>م - 3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57C89E27" w:rsidR="000C3E3B" w:rsidRPr="00856EA4" w:rsidRDefault="000C3E3B" w:rsidP="002066AE">
            <w:pPr>
              <w:pStyle w:val="2"/>
              <w:rPr>
                <w:sz w:val="24"/>
                <w:szCs w:val="24"/>
              </w:rPr>
            </w:pPr>
            <w:r w:rsidRPr="000C3E3B">
              <w:rPr>
                <w:rFonts w:hint="cs"/>
                <w:sz w:val="24"/>
                <w:szCs w:val="24"/>
                <w:rtl/>
              </w:rPr>
              <w:t xml:space="preserve">التطبيق على نماذج من المناظرات الدينية و </w:t>
            </w:r>
            <w:r w:rsidR="002066AE">
              <w:rPr>
                <w:rFonts w:hint="cs"/>
                <w:sz w:val="24"/>
                <w:szCs w:val="24"/>
                <w:rtl/>
              </w:rPr>
              <w:t>ا</w:t>
            </w:r>
            <w:r w:rsidRPr="000C3E3B">
              <w:rPr>
                <w:rFonts w:hint="cs"/>
                <w:sz w:val="24"/>
                <w:szCs w:val="24"/>
                <w:rtl/>
              </w:rPr>
              <w:t xml:space="preserve">لعلمية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CA51D73" w14:textId="77777777" w:rsidR="000C3E3B" w:rsidRPr="000C3E3B" w:rsidRDefault="000C3E3B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0C3E3B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  <w:p w14:paraId="7ED8B47B" w14:textId="4567AA74" w:rsidR="000C3E3B" w:rsidRPr="00856EA4" w:rsidRDefault="000C3E3B" w:rsidP="00856EA4">
            <w:pPr>
              <w:pStyle w:val="2"/>
              <w:rPr>
                <w:sz w:val="24"/>
                <w:szCs w:val="24"/>
              </w:rPr>
            </w:pPr>
            <w:r w:rsidRPr="000C3E3B">
              <w:rPr>
                <w:rFonts w:hint="cs"/>
                <w:sz w:val="24"/>
                <w:szCs w:val="24"/>
                <w:rtl/>
              </w:rPr>
              <w:t xml:space="preserve">الاختبارات </w:t>
            </w:r>
          </w:p>
        </w:tc>
      </w:tr>
      <w:tr w:rsidR="00D134F9" w:rsidRPr="00171C6C" w14:paraId="2EE7B443" w14:textId="77777777" w:rsidTr="00B81333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D134F9" w:rsidRPr="00171C6C" w:rsidRDefault="00D134F9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D134F9" w:rsidRPr="00171C6C" w:rsidRDefault="00D134F9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B81333" w:rsidRPr="00171C6C" w14:paraId="631410A3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1A3FE6AC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sz w:val="24"/>
                <w:szCs w:val="24"/>
              </w:rPr>
              <w:t>3.1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039A919A" w14:textId="117FD584" w:rsidR="00B81333" w:rsidRPr="00856EA4" w:rsidRDefault="00B81333" w:rsidP="004E3FB1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 xml:space="preserve">تحمل الطالب لمسؤولية تعلمه الذاتي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5BD06249" w14:textId="521B8A80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>ق - 1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BDB0157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 xml:space="preserve">إحالة الطلاب في بعض المعلومات إلى المصادر الإليكترونية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D6BB32B" w:rsidR="00B81333" w:rsidRPr="00856EA4" w:rsidRDefault="00B81333" w:rsidP="004E3FB1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 xml:space="preserve">تقييم أعمال الطلاب </w:t>
            </w:r>
          </w:p>
        </w:tc>
      </w:tr>
      <w:tr w:rsidR="00B81333" w:rsidRPr="00171C6C" w14:paraId="3FE4025C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5DA4E93A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sz w:val="24"/>
                <w:szCs w:val="24"/>
              </w:rPr>
              <w:t>3.2</w:t>
            </w:r>
          </w:p>
        </w:tc>
        <w:tc>
          <w:tcPr>
            <w:tcW w:w="2311" w:type="dxa"/>
            <w:shd w:val="clear" w:color="auto" w:fill="D9D9D9" w:themeFill="background1" w:themeFillShade="D9"/>
            <w:vAlign w:val="center"/>
          </w:tcPr>
          <w:p w14:paraId="0F93CDA2" w14:textId="46403E4D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 xml:space="preserve">أن يتقن الطالب التعامل مع اختلاف العلماء </w:t>
            </w:r>
          </w:p>
        </w:tc>
        <w:tc>
          <w:tcPr>
            <w:tcW w:w="2471" w:type="dxa"/>
            <w:shd w:val="clear" w:color="auto" w:fill="D9D9D9" w:themeFill="background1" w:themeFillShade="D9"/>
          </w:tcPr>
          <w:p w14:paraId="3444816A" w14:textId="6B85EFFF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>ق- 2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347E7967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 xml:space="preserve">الحوار و المناقشة </w:t>
            </w: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3044047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 xml:space="preserve">تقييم المشاركات </w:t>
            </w:r>
          </w:p>
        </w:tc>
      </w:tr>
      <w:tr w:rsidR="00B81333" w:rsidRPr="00171C6C" w14:paraId="550AAE12" w14:textId="77777777" w:rsidTr="00B81333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24CB53D2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sz w:val="24"/>
                <w:szCs w:val="24"/>
              </w:rPr>
              <w:t>3 - 3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679D8C2E" w14:textId="7654D16E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 xml:space="preserve">ان يتعرف الطالب على جهود العلماء في خدمة العلم و الدين </w:t>
            </w:r>
          </w:p>
        </w:tc>
        <w:tc>
          <w:tcPr>
            <w:tcW w:w="2471" w:type="dxa"/>
            <w:shd w:val="clear" w:color="auto" w:fill="F2F2F2" w:themeFill="background1" w:themeFillShade="F2"/>
          </w:tcPr>
          <w:p w14:paraId="2217A87D" w14:textId="4BEDD861" w:rsidR="00B81333" w:rsidRPr="00856EA4" w:rsidRDefault="00B81333" w:rsidP="00856EA4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>ق - 3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21B9F541" w:rsidR="00B81333" w:rsidRPr="00856EA4" w:rsidRDefault="00B81333" w:rsidP="00A52556">
            <w:pPr>
              <w:bidi/>
              <w:spacing w:after="0"/>
              <w:jc w:val="lowKashida"/>
              <w:rPr>
                <w:sz w:val="24"/>
                <w:szCs w:val="24"/>
              </w:rPr>
            </w:pPr>
            <w:r w:rsidRPr="00B81333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التطبيق على نماذج من اختلاف العلماء في المسائل الاجتهادية </w:t>
            </w: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DB5517A" w14:textId="77777777" w:rsidR="00B81333" w:rsidRPr="00B81333" w:rsidRDefault="00B81333" w:rsidP="00C44DB3">
            <w:pPr>
              <w:bidi/>
              <w:spacing w:after="0"/>
              <w:jc w:val="lowKashida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B81333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 xml:space="preserve">تقييم المشاركات </w:t>
            </w:r>
          </w:p>
          <w:p w14:paraId="36D2EE3F" w14:textId="3003A8A3" w:rsidR="00B81333" w:rsidRPr="00856EA4" w:rsidRDefault="00B81333" w:rsidP="007976DE">
            <w:pPr>
              <w:pStyle w:val="2"/>
              <w:rPr>
                <w:sz w:val="24"/>
                <w:szCs w:val="24"/>
              </w:rPr>
            </w:pPr>
            <w:r w:rsidRPr="00B81333">
              <w:rPr>
                <w:rFonts w:hint="cs"/>
                <w:sz w:val="24"/>
                <w:szCs w:val="24"/>
                <w:rtl/>
              </w:rPr>
              <w:t xml:space="preserve">تقييم البحوث </w:t>
            </w:r>
          </w:p>
        </w:tc>
      </w:tr>
    </w:tbl>
    <w:p w14:paraId="553BD124" w14:textId="6D6DBDB1" w:rsidR="00652624" w:rsidRPr="00171C6C" w:rsidRDefault="00652624" w:rsidP="005A0806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id="5" w:name="_Toc13815615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0" w:type="auto"/>
        <w:jc w:val="center"/>
        <w:tblCellSpacing w:w="7" w:type="dxa"/>
        <w:tblInd w:w="136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83"/>
        <w:gridCol w:w="21"/>
        <w:gridCol w:w="7211"/>
        <w:gridCol w:w="21"/>
        <w:gridCol w:w="1794"/>
        <w:gridCol w:w="14"/>
        <w:gridCol w:w="47"/>
      </w:tblGrid>
      <w:tr w:rsidR="00E064B0" w:rsidRPr="00171C6C" w14:paraId="67D25FA9" w14:textId="77777777" w:rsidTr="00AF32A1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590" w:type="dxa"/>
            <w:gridSpan w:val="2"/>
            <w:shd w:val="clear" w:color="auto" w:fill="4C3D8E"/>
            <w:vAlign w:val="center"/>
          </w:tcPr>
          <w:p w14:paraId="38C01C3A" w14:textId="77777777" w:rsidR="00652624" w:rsidRPr="00171C6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gridSpan w:val="2"/>
            <w:shd w:val="clear" w:color="auto" w:fill="4C3D8E"/>
            <w:vAlign w:val="center"/>
          </w:tcPr>
          <w:p w14:paraId="3D07BE8D" w14:textId="77777777" w:rsidR="00652624" w:rsidRPr="00011A9C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34" w:type="dxa"/>
            <w:gridSpan w:val="3"/>
            <w:shd w:val="clear" w:color="auto" w:fill="4C3D8E"/>
            <w:vAlign w:val="center"/>
          </w:tcPr>
          <w:p w14:paraId="6D260D1F" w14:textId="7C7C0E6D" w:rsidR="00652624" w:rsidRPr="00011A9C" w:rsidRDefault="004A35ED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AF32A1" w:rsidRPr="00171C6C" w14:paraId="26CF14F5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0CACCAE9" w14:textId="207BA307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F32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422A0C86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أولاً : حقيقة الخلاف ، و آدابه ، و أحكامه </w:t>
            </w:r>
          </w:p>
          <w:p w14:paraId="622F475F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r w:rsidRPr="00AF32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المراد بالخلاف ، و علاقته بالمصطلحات المشابهة </w:t>
            </w:r>
          </w:p>
          <w:p w14:paraId="4AD1E76B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 </w:t>
            </w:r>
            <w:r w:rsidRPr="00AF32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المراد بآداب الخلاف </w:t>
            </w:r>
          </w:p>
          <w:p w14:paraId="71A7E0E4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3 </w:t>
            </w:r>
            <w:r w:rsidRPr="00AF32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أنواع الخلاف باعتبارات متعددة </w:t>
            </w:r>
          </w:p>
          <w:p w14:paraId="506B6FAE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4 -التمييز بين الخلاف السائغ و المذموم </w:t>
            </w:r>
          </w:p>
          <w:p w14:paraId="5BF1116D" w14:textId="44A852EF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 xml:space="preserve">5 </w:t>
            </w:r>
            <w:r w:rsidRPr="00AF32A1">
              <w:rPr>
                <w:rFonts w:eastAsiaTheme="minorHAnsi"/>
                <w:rtl/>
              </w:rPr>
              <w:t>–</w:t>
            </w:r>
            <w:r w:rsidRPr="00AF32A1">
              <w:rPr>
                <w:rFonts w:eastAsiaTheme="minorHAnsi" w:hint="cs"/>
                <w:rtl/>
              </w:rPr>
              <w:t xml:space="preserve"> التمييز بين محل الخلاف و الوفاق 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4A36790F" w14:textId="088263CF" w:rsidR="00AF32A1" w:rsidRPr="00AF32A1" w:rsidRDefault="00AF32A1" w:rsidP="00B84B52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AF32A1" w:rsidRPr="00171C6C" w14:paraId="4A4F5EB2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7163D30B" w14:textId="0D3BAC88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F32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1DA4373F" w14:textId="4965A73D" w:rsidR="00AF32A1" w:rsidRPr="00AF32A1" w:rsidRDefault="00AF32A1" w:rsidP="00B84B52">
            <w:pPr>
              <w:bidi/>
              <w:spacing w:after="0"/>
              <w:jc w:val="lowKashida"/>
              <w:rPr>
                <w:sz w:val="28"/>
                <w:szCs w:val="28"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أسباب الخلاف ، مع بيان أنواعها تفصيلاً </w:t>
            </w:r>
          </w:p>
        </w:tc>
        <w:tc>
          <w:tcPr>
            <w:tcW w:w="1834" w:type="dxa"/>
            <w:gridSpan w:val="3"/>
            <w:shd w:val="clear" w:color="auto" w:fill="D9D9D9" w:themeFill="background1" w:themeFillShade="D9"/>
            <w:vAlign w:val="center"/>
          </w:tcPr>
          <w:p w14:paraId="3FE8353E" w14:textId="25E9D54D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4</w:t>
            </w:r>
          </w:p>
        </w:tc>
      </w:tr>
      <w:tr w:rsidR="00AF32A1" w:rsidRPr="00171C6C" w14:paraId="01239ACA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1F09DF7" w14:textId="16A8A977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5F7A0070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حكم الخلاف و الحكمة منه </w:t>
            </w:r>
          </w:p>
          <w:p w14:paraId="66E8FB9F" w14:textId="666FAA18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 xml:space="preserve">أحكام الإنكار على المخالف 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1309FC60" w14:textId="64DD39A7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2</w:t>
            </w:r>
          </w:p>
        </w:tc>
      </w:tr>
      <w:tr w:rsidR="00AF32A1" w:rsidRPr="00AF32A1" w14:paraId="4C4C7C37" w14:textId="77777777" w:rsidTr="00AF32A1">
        <w:trPr>
          <w:gridAfter w:val="2"/>
          <w:wAfter w:w="40" w:type="dxa"/>
          <w:tblCellSpacing w:w="7" w:type="dxa"/>
          <w:jc w:val="center"/>
        </w:trPr>
        <w:tc>
          <w:tcPr>
            <w:tcW w:w="588" w:type="dxa"/>
            <w:gridSpan w:val="2"/>
            <w:shd w:val="clear" w:color="auto" w:fill="D9D9D9" w:themeFill="background1" w:themeFillShade="D9"/>
            <w:vAlign w:val="center"/>
          </w:tcPr>
          <w:p w14:paraId="724E0AC0" w14:textId="15F99AD4" w:rsidR="00AF32A1" w:rsidRPr="00ED40F6" w:rsidRDefault="00AF32A1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36FF4BEE" w14:textId="23B584B8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 xml:space="preserve">آداب الخلاف فيما بين المختلفين و الموقف من اختلاف العماء </w:t>
            </w:r>
          </w:p>
        </w:tc>
        <w:tc>
          <w:tcPr>
            <w:tcW w:w="1801" w:type="dxa"/>
            <w:gridSpan w:val="2"/>
            <w:shd w:val="clear" w:color="auto" w:fill="D9D9D9" w:themeFill="background1" w:themeFillShade="D9"/>
            <w:vAlign w:val="center"/>
          </w:tcPr>
          <w:p w14:paraId="7B10BDC1" w14:textId="05B1482F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2</w:t>
            </w:r>
          </w:p>
        </w:tc>
      </w:tr>
      <w:tr w:rsidR="00AF32A1" w:rsidRPr="00171C6C" w14:paraId="1D9CECBA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963E7EA" w14:textId="7D2AF588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38C4DBB1" w14:textId="741A6707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مراعاة الخلاف ، حقيقته ، أنواعه ، أثره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732CED6A" w14:textId="33EF64DD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2</w:t>
            </w:r>
          </w:p>
        </w:tc>
      </w:tr>
      <w:tr w:rsidR="00AF32A1" w:rsidRPr="00ED40F6" w14:paraId="1D93C2F9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14:paraId="6F6B2C01" w14:textId="01FD4CBA" w:rsidR="00AF32A1" w:rsidRPr="00ED40F6" w:rsidRDefault="00AF32A1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6D753843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مراحل بحث المسائل الخلافية </w:t>
            </w:r>
          </w:p>
          <w:p w14:paraId="7D840E7B" w14:textId="44FC4120" w:rsidR="00AF32A1" w:rsidRPr="00AF32A1" w:rsidRDefault="00AF32A1" w:rsidP="00006FB9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lastRenderedPageBreak/>
              <w:t xml:space="preserve">أبرز المؤلفات في علم الخلاف </w:t>
            </w:r>
          </w:p>
        </w:tc>
        <w:tc>
          <w:tcPr>
            <w:tcW w:w="1834" w:type="dxa"/>
            <w:gridSpan w:val="3"/>
            <w:shd w:val="clear" w:color="auto" w:fill="D9D9D9" w:themeFill="background1" w:themeFillShade="D9"/>
            <w:vAlign w:val="center"/>
          </w:tcPr>
          <w:p w14:paraId="4E2C8915" w14:textId="1C5B50DA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lastRenderedPageBreak/>
              <w:t>2</w:t>
            </w:r>
          </w:p>
        </w:tc>
      </w:tr>
      <w:tr w:rsidR="00AF32A1" w:rsidRPr="00171C6C" w14:paraId="406B3EB8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06152BB1" w14:textId="76398812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>7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7539DF38" w14:textId="18260251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 xml:space="preserve">نماذج من اختلاف الصحابة و من بعدهم من السلف و المذاهب 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483550D8" w14:textId="0533A6EF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2</w:t>
            </w:r>
          </w:p>
        </w:tc>
      </w:tr>
      <w:tr w:rsidR="00AF32A1" w:rsidRPr="00AF32A1" w14:paraId="1D97C693" w14:textId="77777777" w:rsidTr="00AF32A1">
        <w:trPr>
          <w:gridAfter w:val="1"/>
          <w:wAfter w:w="26" w:type="dxa"/>
          <w:tblCellSpacing w:w="7" w:type="dxa"/>
          <w:jc w:val="center"/>
        </w:trPr>
        <w:tc>
          <w:tcPr>
            <w:tcW w:w="588" w:type="dxa"/>
            <w:gridSpan w:val="2"/>
            <w:shd w:val="clear" w:color="auto" w:fill="D9D9D9" w:themeFill="background1" w:themeFillShade="D9"/>
            <w:vAlign w:val="center"/>
          </w:tcPr>
          <w:p w14:paraId="427DA2E7" w14:textId="2997D992" w:rsidR="00AF32A1" w:rsidRPr="00ED40F6" w:rsidRDefault="00AF32A1" w:rsidP="00ED40F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14:paraId="4182791A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ثانياً : حقيقة المناظرة ، و آدابها </w:t>
            </w:r>
          </w:p>
          <w:p w14:paraId="456CA3BA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r w:rsidRPr="00AF32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تعريف المناظرة ، و علاقتها بالمصطلحات المشابهة </w:t>
            </w:r>
          </w:p>
          <w:p w14:paraId="73D1E2C5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2 </w:t>
            </w:r>
            <w:r w:rsidRPr="00AF32A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أركان المناظرة ، و شروط كل ركن </w:t>
            </w:r>
          </w:p>
          <w:p w14:paraId="68DF4069" w14:textId="55F5955A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 xml:space="preserve">3 </w:t>
            </w:r>
            <w:r w:rsidRPr="00AF32A1">
              <w:rPr>
                <w:rFonts w:eastAsiaTheme="minorHAnsi"/>
                <w:rtl/>
              </w:rPr>
              <w:t>–</w:t>
            </w:r>
            <w:r w:rsidRPr="00AF32A1">
              <w:rPr>
                <w:rFonts w:eastAsiaTheme="minorHAnsi" w:hint="cs"/>
                <w:rtl/>
              </w:rPr>
              <w:t xml:space="preserve"> نشأة المناظرات </w:t>
            </w:r>
          </w:p>
        </w:tc>
        <w:tc>
          <w:tcPr>
            <w:tcW w:w="1815" w:type="dxa"/>
            <w:gridSpan w:val="3"/>
            <w:shd w:val="clear" w:color="auto" w:fill="D9D9D9" w:themeFill="background1" w:themeFillShade="D9"/>
            <w:vAlign w:val="center"/>
          </w:tcPr>
          <w:p w14:paraId="57B6DF0C" w14:textId="496F8C37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4</w:t>
            </w:r>
          </w:p>
        </w:tc>
      </w:tr>
      <w:tr w:rsidR="00AF32A1" w:rsidRPr="00171C6C" w14:paraId="1BB2160A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58929DEF" w14:textId="5762F0BF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09BAB644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الحكم الشرعي للمناظرات </w:t>
            </w:r>
          </w:p>
          <w:p w14:paraId="5AEF113D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 فائدة المناظرات </w:t>
            </w:r>
          </w:p>
          <w:p w14:paraId="20753664" w14:textId="77777777" w:rsidR="00AF32A1" w:rsidRPr="00AF32A1" w:rsidRDefault="00AF32A1" w:rsidP="00C44DB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 آدابها </w:t>
            </w:r>
          </w:p>
          <w:p w14:paraId="0BC1B491" w14:textId="4BB45D04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 xml:space="preserve">- مراحل المناظرة 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2138D0E1" w14:textId="61612F41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4</w:t>
            </w:r>
          </w:p>
        </w:tc>
      </w:tr>
      <w:tr w:rsidR="00AF32A1" w:rsidRPr="00171C6C" w14:paraId="1B05C477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62E10C40" w14:textId="685EB16B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6E9FCC0A" w14:textId="13C949CA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 xml:space="preserve">ضوابط المناظرات 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03637ED8" w14:textId="2C207DC9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2</w:t>
            </w:r>
          </w:p>
        </w:tc>
      </w:tr>
      <w:tr w:rsidR="00AF32A1" w:rsidRPr="00171C6C" w14:paraId="5E28B1FE" w14:textId="77777777" w:rsidTr="00AF32A1">
        <w:trPr>
          <w:gridBefore w:val="1"/>
          <w:wBefore w:w="5" w:type="dxa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14:paraId="75E13D54" w14:textId="758652B8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F3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14:paraId="5CFAA45E" w14:textId="3D2060B8" w:rsidR="00AF32A1" w:rsidRPr="00AF32A1" w:rsidRDefault="00AF32A1" w:rsidP="00ED0590">
            <w:pPr>
              <w:pStyle w:val="2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 xml:space="preserve">نماذج من مناظرات العلماء قديماً و حديثاً </w:t>
            </w:r>
          </w:p>
        </w:tc>
        <w:tc>
          <w:tcPr>
            <w:tcW w:w="1834" w:type="dxa"/>
            <w:gridSpan w:val="3"/>
            <w:shd w:val="clear" w:color="auto" w:fill="F2F2F2" w:themeFill="background1" w:themeFillShade="F2"/>
            <w:vAlign w:val="center"/>
          </w:tcPr>
          <w:p w14:paraId="168096DF" w14:textId="1E2B40B2" w:rsidR="00AF32A1" w:rsidRPr="00AF32A1" w:rsidRDefault="00AF32A1" w:rsidP="00B84B52">
            <w:pPr>
              <w:pStyle w:val="2"/>
              <w:jc w:val="center"/>
              <w:rPr>
                <w:rFonts w:eastAsiaTheme="minorHAnsi"/>
              </w:rPr>
            </w:pPr>
            <w:r w:rsidRPr="00AF32A1">
              <w:rPr>
                <w:rFonts w:eastAsiaTheme="minorHAnsi" w:hint="cs"/>
                <w:rtl/>
              </w:rPr>
              <w:t>2</w:t>
            </w:r>
          </w:p>
        </w:tc>
      </w:tr>
      <w:tr w:rsidR="00AF32A1" w:rsidRPr="00171C6C" w14:paraId="6DC81E57" w14:textId="77777777" w:rsidTr="00AF32A1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822" w:type="dxa"/>
            <w:gridSpan w:val="4"/>
            <w:shd w:val="clear" w:color="auto" w:fill="52B5C2"/>
            <w:vAlign w:val="center"/>
          </w:tcPr>
          <w:p w14:paraId="4DF5D56E" w14:textId="77777777" w:rsidR="00AF32A1" w:rsidRPr="00171C6C" w:rsidRDefault="00AF32A1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34" w:type="dxa"/>
            <w:gridSpan w:val="3"/>
            <w:shd w:val="clear" w:color="auto" w:fill="52B5C2"/>
            <w:vAlign w:val="center"/>
          </w:tcPr>
          <w:p w14:paraId="6B09B094" w14:textId="773308D3" w:rsidR="00AF32A1" w:rsidRPr="00171C6C" w:rsidRDefault="00AF32A1" w:rsidP="00C46D9E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8"/>
                <w:szCs w:val="28"/>
                <w:rtl/>
              </w:rPr>
              <w:t>30</w:t>
            </w:r>
          </w:p>
        </w:tc>
      </w:tr>
    </w:tbl>
    <w:p w14:paraId="1414BBEE" w14:textId="19E4949F" w:rsidR="00E434B1" w:rsidRPr="00171C6C" w:rsidRDefault="00E434B1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6" w:name="_Toc138156154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0" w:type="auto"/>
        <w:jc w:val="center"/>
        <w:tblCellSpacing w:w="7" w:type="dxa"/>
        <w:tblInd w:w="2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4770"/>
        <w:gridCol w:w="2373"/>
        <w:gridCol w:w="2019"/>
      </w:tblGrid>
      <w:tr w:rsidR="00E434B1" w:rsidRPr="00171C6C" w14:paraId="61FC46DF" w14:textId="77777777" w:rsidTr="001432CD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0C768A0D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4756" w:type="dxa"/>
            <w:shd w:val="clear" w:color="auto" w:fill="4C3D8E"/>
            <w:vAlign w:val="center"/>
          </w:tcPr>
          <w:p w14:paraId="3A9ADDDB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359" w:type="dxa"/>
            <w:shd w:val="clear" w:color="auto" w:fill="4C3D8E"/>
            <w:vAlign w:val="center"/>
          </w:tcPr>
          <w:p w14:paraId="623DE67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8" w:type="dxa"/>
            <w:shd w:val="clear" w:color="auto" w:fill="4C3D8E"/>
            <w:vAlign w:val="center"/>
          </w:tcPr>
          <w:p w14:paraId="086AB1CE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171C6C" w:rsidRDefault="00E434B1" w:rsidP="004D6B9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="001432CD" w:rsidRPr="00171C6C" w14:paraId="76F00AF6" w14:textId="77777777" w:rsidTr="001432CD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2637B181" w14:textId="04CD0B39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1</w:t>
            </w:r>
          </w:p>
        </w:tc>
        <w:tc>
          <w:tcPr>
            <w:tcW w:w="4756" w:type="dxa"/>
            <w:shd w:val="clear" w:color="auto" w:fill="F2F2F2" w:themeFill="background1" w:themeFillShade="F2"/>
            <w:vAlign w:val="center"/>
          </w:tcPr>
          <w:p w14:paraId="41A17795" w14:textId="76A88863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بحث علمي ضمن مفردات المقرر</w:t>
            </w:r>
          </w:p>
        </w:tc>
        <w:tc>
          <w:tcPr>
            <w:tcW w:w="2359" w:type="dxa"/>
            <w:shd w:val="clear" w:color="auto" w:fill="F2F2F2" w:themeFill="background1" w:themeFillShade="F2"/>
            <w:vAlign w:val="center"/>
          </w:tcPr>
          <w:p w14:paraId="6A75612C" w14:textId="2267438C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مستمر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341DD137" w14:textId="37467147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1432CD" w:rsidRPr="00171C6C" w14:paraId="74E15B81" w14:textId="77777777" w:rsidTr="001432CD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71E1735A" w14:textId="2783E8AE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  <w:lang w:bidi="ar-AE"/>
              </w:rPr>
              <w:t>2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71134ACA" w14:textId="3B6BBCBF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(1)،</w:t>
            </w:r>
            <w:r>
              <w:rPr>
                <w:rFonts w:hint="cs"/>
                <w:sz w:val="24"/>
                <w:szCs w:val="24"/>
                <w:lang w:bidi="ar-AE"/>
              </w:rPr>
              <w:t xml:space="preserve"> </w:t>
            </w:r>
            <w:r>
              <w:rPr>
                <w:rFonts w:hint="cs"/>
                <w:rtl/>
              </w:rPr>
              <w:t>أو نشاط من الأنشطة التالية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</w:rPr>
              <w:t xml:space="preserve">: </w:t>
            </w:r>
            <w:r>
              <w:rPr>
                <w:rFonts w:hint="cs"/>
                <w:b w:val="0"/>
                <w:bCs w:val="0"/>
                <w:rtl/>
              </w:rPr>
              <w:t>(الواجبات – البحوث – أوراق العمل – المشاريع الجماعية- العروض التقديمية</w:t>
            </w:r>
            <w:r>
              <w:rPr>
                <w:rFonts w:hint="cs"/>
                <w:b w:val="0"/>
                <w:bCs w:val="0"/>
                <w:sz w:val="24"/>
                <w:szCs w:val="24"/>
                <w:rtl/>
                <w:lang w:bidi="ar-AE"/>
              </w:rPr>
              <w:t>).</w:t>
            </w:r>
            <w:r>
              <w:rPr>
                <w:rFonts w:hint="cs"/>
                <w:sz w:val="24"/>
                <w:szCs w:val="24"/>
                <w:rtl/>
              </w:rPr>
              <w:t xml:space="preserve">  ضمن مفردات المقرر. 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0C291468" w14:textId="164B5613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 xml:space="preserve">النصف الأول من الفصل </w:t>
            </w:r>
          </w:p>
        </w:tc>
        <w:tc>
          <w:tcPr>
            <w:tcW w:w="1998" w:type="dxa"/>
            <w:shd w:val="clear" w:color="auto" w:fill="D9D9D9" w:themeFill="background1" w:themeFillShade="D9"/>
            <w:vAlign w:val="center"/>
          </w:tcPr>
          <w:p w14:paraId="1F009859" w14:textId="07BAC216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1432CD" w:rsidRPr="00171C6C" w14:paraId="4C3BDAD4" w14:textId="77777777" w:rsidTr="001432CD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04806784" w14:textId="02486F63" w:rsidR="001432CD" w:rsidRPr="00941885" w:rsidRDefault="001432CD" w:rsidP="001432CD">
            <w:pPr>
              <w:pStyle w:val="2"/>
              <w:jc w:val="both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3</w:t>
            </w:r>
          </w:p>
        </w:tc>
        <w:tc>
          <w:tcPr>
            <w:tcW w:w="4756" w:type="dxa"/>
            <w:shd w:val="clear" w:color="auto" w:fill="F2F2F2" w:themeFill="background1" w:themeFillShade="F2"/>
          </w:tcPr>
          <w:p w14:paraId="4D0FEBF9" w14:textId="2207188D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اختبار تحرير ي (2)</w:t>
            </w:r>
            <w:r>
              <w:rPr>
                <w:sz w:val="24"/>
                <w:szCs w:val="24"/>
                <w:lang w:bidi="ar-AE"/>
              </w:rPr>
              <w:tab/>
            </w:r>
          </w:p>
        </w:tc>
        <w:tc>
          <w:tcPr>
            <w:tcW w:w="2359" w:type="dxa"/>
            <w:shd w:val="clear" w:color="auto" w:fill="F2F2F2" w:themeFill="background1" w:themeFillShade="F2"/>
          </w:tcPr>
          <w:p w14:paraId="76DC920F" w14:textId="5CF929BC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النصف الثاني من الفصل</w:t>
            </w:r>
          </w:p>
        </w:tc>
        <w:tc>
          <w:tcPr>
            <w:tcW w:w="1998" w:type="dxa"/>
            <w:shd w:val="clear" w:color="auto" w:fill="F2F2F2" w:themeFill="background1" w:themeFillShade="F2"/>
            <w:vAlign w:val="center"/>
          </w:tcPr>
          <w:p w14:paraId="06DC4B27" w14:textId="1BAEF946" w:rsidR="001432CD" w:rsidRPr="00941885" w:rsidRDefault="001432CD" w:rsidP="001432CD">
            <w:pPr>
              <w:pStyle w:val="2"/>
              <w:jc w:val="both"/>
              <w:rPr>
                <w:lang w:bidi="ar-AE"/>
              </w:rPr>
            </w:pPr>
            <w:r>
              <w:rPr>
                <w:rFonts w:hint="cs"/>
                <w:rtl/>
              </w:rPr>
              <w:t>20</w:t>
            </w:r>
          </w:p>
        </w:tc>
      </w:tr>
      <w:tr w:rsidR="00587E1E" w:rsidRPr="00171C6C" w14:paraId="10F62F8E" w14:textId="77777777" w:rsidTr="001432CD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F46D1AE" w14:textId="7CCFDBF9" w:rsidR="00587E1E" w:rsidRPr="00941885" w:rsidRDefault="00587E1E" w:rsidP="00941885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4756" w:type="dxa"/>
            <w:shd w:val="clear" w:color="auto" w:fill="D9D9D9" w:themeFill="background1" w:themeFillShade="D9"/>
          </w:tcPr>
          <w:p w14:paraId="4AE6D1CF" w14:textId="4D36CD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اختبار نهائي</w:t>
            </w:r>
          </w:p>
        </w:tc>
        <w:tc>
          <w:tcPr>
            <w:tcW w:w="2359" w:type="dxa"/>
            <w:shd w:val="clear" w:color="auto" w:fill="D9D9D9" w:themeFill="background1" w:themeFillShade="D9"/>
          </w:tcPr>
          <w:p w14:paraId="140BC4A0" w14:textId="4A7D472E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نهاية الفصل</w:t>
            </w:r>
          </w:p>
        </w:tc>
        <w:tc>
          <w:tcPr>
            <w:tcW w:w="1998" w:type="dxa"/>
            <w:shd w:val="clear" w:color="auto" w:fill="D9D9D9" w:themeFill="background1" w:themeFillShade="D9"/>
          </w:tcPr>
          <w:p w14:paraId="2282DA1C" w14:textId="432087AD" w:rsidR="00587E1E" w:rsidRPr="00941885" w:rsidRDefault="00587E1E" w:rsidP="00941885">
            <w:pPr>
              <w:pStyle w:val="2"/>
              <w:rPr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60</w:t>
            </w:r>
          </w:p>
        </w:tc>
      </w:tr>
    </w:tbl>
    <w:p w14:paraId="64554946" w14:textId="0B97B91A" w:rsidR="00D8287E" w:rsidRPr="00171C6C" w:rsidRDefault="00D8287E" w:rsidP="00D8287E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171C6C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ascii="Sakkal Majalla" w:hAnsi="Sakkal Majalla" w:cs="Sakkal Majalla" w:hint="cs"/>
          <w:rtl/>
        </w:rPr>
        <w:t>.</w:t>
      </w:r>
    </w:p>
    <w:p w14:paraId="11942B24" w14:textId="4BF9B9AF" w:rsidR="00D8287E" w:rsidRPr="00171C6C" w:rsidRDefault="00D8287E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7" w:name="_Toc13815615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171C6C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="004605E1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171C6C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C9CA815" w14:textId="2A4366CC" w:rsidR="005C6F10" w:rsidRPr="005C6F10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C6F1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مذكرة في الخلاف و المناظرة للدكتور : عبد الحليم محمد سليمان</w:t>
            </w:r>
          </w:p>
          <w:p w14:paraId="38D2BACD" w14:textId="70E8E1DA" w:rsidR="009F2A28" w:rsidRPr="00C14F0C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5C6F10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آداب البحث و المناظرة  لمحمد الأمين الشنقيطي</w:t>
            </w:r>
          </w:p>
        </w:tc>
      </w:tr>
      <w:tr w:rsidR="009F2A28" w:rsidRPr="00171C6C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76B8E63" w14:textId="77777777" w:rsidR="005C6F10" w:rsidRPr="005C6F10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- أدب الحوار في الإسلام ، سيف الدين شاهين </w:t>
            </w:r>
          </w:p>
          <w:p w14:paraId="34422C7B" w14:textId="77777777" w:rsidR="005C6F10" w:rsidRPr="005C6F10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كتاب المنهاج في ترتيب الحجاج لأبي الوليد الباجي </w:t>
            </w:r>
          </w:p>
          <w:p w14:paraId="69B12D38" w14:textId="77777777" w:rsidR="005C6F10" w:rsidRPr="005C6F10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أصول الجدل و المناظرة في الكتاب و السنة تأليف : حمد العثمان </w:t>
            </w:r>
          </w:p>
          <w:p w14:paraId="03DDFA7F" w14:textId="4D20A292" w:rsidR="009F2A28" w:rsidRPr="005C6F10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الحوار آدابه و ضوابطه في ضوء الكتاب و السنة ، يحي زمزمي</w:t>
            </w:r>
          </w:p>
        </w:tc>
      </w:tr>
      <w:tr w:rsidR="009F2A28" w:rsidRPr="00C14F0C" w14:paraId="7C46595C" w14:textId="77777777" w:rsidTr="009F2A28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lastRenderedPageBreak/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98C261C" w14:textId="77777777" w:rsidR="005C6F10" w:rsidRPr="005C6F10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‌</w:t>
            </w: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- الموسوعة الفقهية الكويتية </w:t>
            </w:r>
          </w:p>
          <w:p w14:paraId="609EB00D" w14:textId="77777777" w:rsidR="005C6F10" w:rsidRPr="005C6F10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 الشبكة الفقهية (الملتقي الفقهي )</w:t>
            </w:r>
          </w:p>
          <w:p w14:paraId="07845F3D" w14:textId="09DDA241" w:rsidR="009F2A28" w:rsidRPr="00632278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مجلات المجامع  الفقهية كمجمع الفقه الدولي</w:t>
            </w:r>
            <w:r w:rsidR="00632278"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</w:p>
        </w:tc>
      </w:tr>
      <w:tr w:rsidR="009F2A28" w:rsidRPr="00C14F0C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F2A28" w:rsidRPr="00171C6C" w:rsidRDefault="009F2A28" w:rsidP="009F2A28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19F6D7B" w14:textId="77777777" w:rsidR="009F2A28" w:rsidRDefault="00632278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632278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المكتبة الشاملة</w:t>
            </w:r>
          </w:p>
          <w:p w14:paraId="5266DF51" w14:textId="77777777" w:rsidR="005C6F10" w:rsidRPr="005C6F10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جامع السنة و علومها </w:t>
            </w:r>
          </w:p>
          <w:p w14:paraId="55EC05C9" w14:textId="4F920B81" w:rsidR="005C6F10" w:rsidRPr="00C14F0C" w:rsidRDefault="005C6F10" w:rsidP="005C6F10">
            <w:pPr>
              <w:bidi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5C6F10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جامع الفقه الإسلامي</w:t>
            </w:r>
          </w:p>
        </w:tc>
      </w:tr>
    </w:tbl>
    <w:p w14:paraId="694212C3" w14:textId="3E8F0E30" w:rsidR="00D8287E" w:rsidRPr="005A0806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14:paraId="58FC0C83" w14:textId="3241E2ED" w:rsidR="00215895" w:rsidRPr="00171C6C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171C6C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171C6C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84C04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171C6C" w:rsidRDefault="00476ED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171C6C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171C6C" w:rsidRDefault="00215895" w:rsidP="004A4B8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18B09515" w:rsidR="00215895" w:rsidRPr="00171C6C" w:rsidRDefault="00476EDE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6E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تقنية (أدوات عرض البيانات، والل</w:t>
            </w:r>
            <w:r w:rsid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وحات الذكية، والبرمجيات وغيرها)</w:t>
            </w:r>
          </w:p>
        </w:tc>
      </w:tr>
      <w:tr w:rsidR="00215895" w:rsidRPr="00171C6C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171C6C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171C6C" w:rsidRDefault="00633C39" w:rsidP="006D1673">
            <w:pPr>
              <w:bidi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33C3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171C6C" w:rsidRDefault="00844E6A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8" w:name="_Toc13815615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a7"/>
        <w:bidiVisual/>
        <w:tblW w:w="0" w:type="auto"/>
        <w:jc w:val="center"/>
        <w:tblCellSpacing w:w="7" w:type="dxa"/>
        <w:tblInd w:w="21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171C6C" w14:paraId="3F40FF6C" w14:textId="77777777" w:rsidTr="00444302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171C6C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444302" w:rsidRPr="00171C6C" w14:paraId="0E232717" w14:textId="77777777" w:rsidTr="00444302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444302" w:rsidRPr="00171C6C" w:rsidRDefault="00444302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bookmarkStart w:id="10" w:name="_Hlk513021635"/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03C404B6" w:rsidR="00444302" w:rsidRPr="00B50ACD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الطلبة </w:t>
            </w:r>
            <w:r w:rsidRPr="0044430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أعضاء هيئة التدريس </w:t>
            </w:r>
            <w:r w:rsidRPr="0044430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رئيس القسم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0C9A5300" w14:textId="77777777" w:rsidR="00444302" w:rsidRPr="00444302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مباشر : نتائج الاختبارات </w:t>
            </w:r>
          </w:p>
          <w:p w14:paraId="7F58D653" w14:textId="176EED36" w:rsidR="00444302" w:rsidRPr="00077199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444302" w:rsidRPr="00171C6C" w14:paraId="5740896B" w14:textId="77777777" w:rsidTr="00444302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444302" w:rsidRPr="00171C6C" w:rsidRDefault="00444302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26F39155" w:rsidR="00444302" w:rsidRPr="00B50ACD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لجان إعادة التصحيح 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510E148C" w14:textId="77777777" w:rsidR="00444302" w:rsidRPr="00444302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مباشر : إعادة عينة عشوائية </w:t>
            </w:r>
          </w:p>
          <w:p w14:paraId="2EB7ABA4" w14:textId="24372690" w:rsidR="00444302" w:rsidRPr="00077199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444302" w:rsidRPr="00171C6C" w14:paraId="1644584C" w14:textId="77777777" w:rsidTr="00444302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444302" w:rsidRPr="00171C6C" w:rsidRDefault="00444302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0FC29E31" w:rsidR="00444302" w:rsidRPr="00B50ACD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قيادات البرنامج </w:t>
            </w:r>
            <w:r w:rsidRPr="0044430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أعضاء هيئة التدريس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5E60E0D7" w:rsidR="00444302" w:rsidRPr="00077199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444302" w:rsidRPr="00171C6C" w14:paraId="3BCC73CE" w14:textId="77777777" w:rsidTr="00444302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444302" w:rsidRPr="00171C6C" w:rsidRDefault="00444302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6ADC5EB4" w:rsidR="00444302" w:rsidRPr="00B50ACD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أعضاء هيئة التدريس </w:t>
            </w:r>
            <w:r w:rsidRPr="0044430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–</w:t>
            </w: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قيادات البرنامج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0B1EB7D" w14:textId="77777777" w:rsidR="00444302" w:rsidRPr="00444302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مباشر : الاختبار الشامل </w:t>
            </w:r>
          </w:p>
          <w:p w14:paraId="0B9DB243" w14:textId="64A3D035" w:rsidR="00444302" w:rsidRPr="00077199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  <w:tr w:rsidR="00444302" w:rsidRPr="00171C6C" w14:paraId="4F20C25E" w14:textId="77777777" w:rsidTr="00444302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444302" w:rsidRPr="00171C6C" w:rsidRDefault="00444302" w:rsidP="00084C04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2F559DB7" w:rsidR="00444302" w:rsidRPr="00B50ACD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أرباب العمل 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02904F53" w:rsidR="00444302" w:rsidRPr="00444302" w:rsidRDefault="00444302" w:rsidP="00444302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443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غير مباشر : الاستبانات </w:t>
            </w:r>
          </w:p>
        </w:tc>
      </w:tr>
    </w:tbl>
    <w:p w14:paraId="64952F5B" w14:textId="37DD1B95" w:rsidR="00844E6A" w:rsidRPr="00171C6C" w:rsidRDefault="00844E6A" w:rsidP="00844E6A">
      <w:pPr>
        <w:bidi/>
        <w:spacing w:after="0"/>
        <w:rPr>
          <w:rFonts w:ascii="Sakkal Majalla" w:hAnsi="Sakkal Majalla" w:cs="Sakkal Majalla"/>
          <w:rtl/>
        </w:rPr>
      </w:pPr>
      <w:bookmarkStart w:id="11" w:name="_Hlk536011140"/>
      <w:bookmarkEnd w:id="10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171C6C">
        <w:rPr>
          <w:rFonts w:ascii="Sakkal Majalla" w:hAnsi="Sakkal Majalla" w:cs="Sakkal Majalla"/>
          <w:rtl/>
        </w:rPr>
        <w:t>.</w:t>
      </w:r>
    </w:p>
    <w:bookmarkEnd w:id="11"/>
    <w:p w14:paraId="6BB9440B" w14:textId="387806DC" w:rsidR="00D8287E" w:rsidRPr="00171C6C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="00AD5924" w:rsidRPr="00171C6C">
        <w:rPr>
          <w:rFonts w:ascii="Sakkal Majalla" w:hAnsi="Sakkal Majalla" w:cs="Sakkal Majalla"/>
          <w:rtl/>
        </w:rPr>
        <w:t>.</w:t>
      </w:r>
    </w:p>
    <w:p w14:paraId="2296C9B7" w14:textId="4BC3DAC0" w:rsidR="00A44627" w:rsidRPr="00171C6C" w:rsidRDefault="00421ED5" w:rsidP="006D3F0B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id="12" w:name="_Toc13815615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="00A44627"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a7"/>
        <w:bidiVisual/>
        <w:tblW w:w="4993" w:type="pct"/>
        <w:jc w:val="center"/>
        <w:tblCellSpacing w:w="7" w:type="dxa"/>
        <w:tblInd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909"/>
        <w:gridCol w:w="7955"/>
      </w:tblGrid>
      <w:tr w:rsidR="00A44627" w:rsidRPr="00171C6C" w14:paraId="00B22C97" w14:textId="77777777" w:rsidTr="00F35B5C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171C6C" w:rsidRDefault="00A44627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4F1C0329" w14:textId="2BAEF065" w:rsidR="00A44627" w:rsidRPr="00171C6C" w:rsidRDefault="00D1019E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="00F35B5C" w:rsidRPr="00171C6C" w14:paraId="22822195" w14:textId="77777777" w:rsidTr="00F35B5C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F35B5C" w:rsidRPr="00171C6C" w:rsidRDefault="00F35B5C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bookmarkStart w:id="13" w:name="_GoBack" w:colFirst="1" w:colLast="1"/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2" w:type="pct"/>
            <w:shd w:val="clear" w:color="auto" w:fill="D9D9D9" w:themeFill="background1" w:themeFillShade="D9"/>
            <w:vAlign w:val="center"/>
          </w:tcPr>
          <w:p w14:paraId="20DB9224" w14:textId="4DDA15DC" w:rsidR="00F35B5C" w:rsidRPr="00171C6C" w:rsidRDefault="00F35B5C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الثامنة عشر</w:t>
            </w:r>
          </w:p>
        </w:tc>
      </w:tr>
      <w:tr w:rsidR="00F35B5C" w:rsidRPr="00171C6C" w14:paraId="25E0C5BD" w14:textId="77777777" w:rsidTr="00F35B5C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F35B5C" w:rsidRPr="00171C6C" w:rsidRDefault="00F35B5C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lastRenderedPageBreak/>
              <w:t>تاريخ الجلسة</w:t>
            </w:r>
          </w:p>
        </w:tc>
        <w:tc>
          <w:tcPr>
            <w:tcW w:w="4022" w:type="pct"/>
            <w:shd w:val="clear" w:color="auto" w:fill="F2F2F2" w:themeFill="background1" w:themeFillShade="F2"/>
            <w:vAlign w:val="center"/>
          </w:tcPr>
          <w:p w14:paraId="75E323C9" w14:textId="428587BE" w:rsidR="00F35B5C" w:rsidRPr="00171C6C" w:rsidRDefault="00F35B5C" w:rsidP="00A44627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caps/>
                <w:sz w:val="24"/>
                <w:szCs w:val="24"/>
                <w:rtl/>
              </w:rPr>
              <w:t>8/6/1446ه</w:t>
            </w:r>
          </w:p>
        </w:tc>
      </w:tr>
      <w:bookmarkEnd w:id="13"/>
    </w:tbl>
    <w:p w14:paraId="65794BAB" w14:textId="1FD28529" w:rsidR="00EC5C61" w:rsidRPr="00171C6C" w:rsidRDefault="00EC5C61" w:rsidP="001270B2">
      <w:pPr>
        <w:bidi/>
        <w:rPr>
          <w:rFonts w:ascii="Sakkal Majalla" w:hAnsi="Sakkal Majalla" w:cs="Sakkal Majalla"/>
        </w:rPr>
      </w:pPr>
    </w:p>
    <w:sectPr w:rsidR="00EC5C61" w:rsidRPr="00171C6C" w:rsidSect="006D3F0B">
      <w:headerReference w:type="default" r:id="rId12"/>
      <w:footerReference w:type="default" r:id="rId13"/>
      <w:headerReference w:type="first" r:id="rId14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9A35F" w14:textId="77777777" w:rsidR="00913A1A" w:rsidRDefault="00913A1A" w:rsidP="00EE490F">
      <w:pPr>
        <w:spacing w:after="0" w:line="240" w:lineRule="auto"/>
      </w:pPr>
      <w:r>
        <w:separator/>
      </w:r>
    </w:p>
  </w:endnote>
  <w:endnote w:type="continuationSeparator" w:id="0">
    <w:p w14:paraId="1DA4E3D2" w14:textId="77777777" w:rsidR="00913A1A" w:rsidRDefault="00913A1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35B5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F1E6DF" w14:textId="77777777" w:rsidR="00913A1A" w:rsidRDefault="00913A1A" w:rsidP="00EE490F">
      <w:pPr>
        <w:spacing w:after="0" w:line="240" w:lineRule="auto"/>
      </w:pPr>
      <w:r>
        <w:separator/>
      </w:r>
    </w:p>
  </w:footnote>
  <w:footnote w:type="continuationSeparator" w:id="0">
    <w:p w14:paraId="0973CB02" w14:textId="77777777" w:rsidR="00913A1A" w:rsidRDefault="00913A1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49E8E" w14:textId="218EF9DC" w:rsidR="00EC5C61" w:rsidRDefault="00D25E98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21820"/>
    <w:multiLevelType w:val="hybridMultilevel"/>
    <w:tmpl w:val="1F6E2CB4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akkal Majalla" w:eastAsia="Times New Roman" w:hAnsi="Sakkal Majalla" w:cs="Sakkal Majalla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2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8">
    <w:nsid w:val="242F4B2D"/>
    <w:multiLevelType w:val="hybridMultilevel"/>
    <w:tmpl w:val="8D22EC6A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4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5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B77971"/>
    <w:multiLevelType w:val="hybridMultilevel"/>
    <w:tmpl w:val="4FB06304"/>
    <w:lvl w:ilvl="0" w:tplc="FE128016">
      <w:start w:val="1"/>
      <w:numFmt w:val="arabicAbjad"/>
      <w:lvlText w:val="%1."/>
      <w:lvlJc w:val="left"/>
      <w:pPr>
        <w:ind w:left="689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4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2"/>
  </w:num>
  <w:num w:numId="3">
    <w:abstractNumId w:val="38"/>
  </w:num>
  <w:num w:numId="4">
    <w:abstractNumId w:val="42"/>
  </w:num>
  <w:num w:numId="5">
    <w:abstractNumId w:val="23"/>
  </w:num>
  <w:num w:numId="6">
    <w:abstractNumId w:val="41"/>
  </w:num>
  <w:num w:numId="7">
    <w:abstractNumId w:val="22"/>
  </w:num>
  <w:num w:numId="8">
    <w:abstractNumId w:val="7"/>
  </w:num>
  <w:num w:numId="9">
    <w:abstractNumId w:val="16"/>
  </w:num>
  <w:num w:numId="10">
    <w:abstractNumId w:val="2"/>
  </w:num>
  <w:num w:numId="11">
    <w:abstractNumId w:val="15"/>
  </w:num>
  <w:num w:numId="12">
    <w:abstractNumId w:val="3"/>
  </w:num>
  <w:num w:numId="13">
    <w:abstractNumId w:val="8"/>
  </w:num>
  <w:num w:numId="14">
    <w:abstractNumId w:val="14"/>
  </w:num>
  <w:num w:numId="15">
    <w:abstractNumId w:val="30"/>
  </w:num>
  <w:num w:numId="16">
    <w:abstractNumId w:val="12"/>
  </w:num>
  <w:num w:numId="17">
    <w:abstractNumId w:val="21"/>
  </w:num>
  <w:num w:numId="18">
    <w:abstractNumId w:val="26"/>
  </w:num>
  <w:num w:numId="19">
    <w:abstractNumId w:val="36"/>
  </w:num>
  <w:num w:numId="20">
    <w:abstractNumId w:val="20"/>
  </w:num>
  <w:num w:numId="21">
    <w:abstractNumId w:val="28"/>
  </w:num>
  <w:num w:numId="22">
    <w:abstractNumId w:val="29"/>
  </w:num>
  <w:num w:numId="23">
    <w:abstractNumId w:val="40"/>
  </w:num>
  <w:num w:numId="24">
    <w:abstractNumId w:val="9"/>
  </w:num>
  <w:num w:numId="25">
    <w:abstractNumId w:val="24"/>
  </w:num>
  <w:num w:numId="26">
    <w:abstractNumId w:val="35"/>
  </w:num>
  <w:num w:numId="27">
    <w:abstractNumId w:val="19"/>
  </w:num>
  <w:num w:numId="28">
    <w:abstractNumId w:val="1"/>
  </w:num>
  <w:num w:numId="29">
    <w:abstractNumId w:val="6"/>
  </w:num>
  <w:num w:numId="30">
    <w:abstractNumId w:val="10"/>
  </w:num>
  <w:num w:numId="31">
    <w:abstractNumId w:val="13"/>
  </w:num>
  <w:num w:numId="32">
    <w:abstractNumId w:val="31"/>
  </w:num>
  <w:num w:numId="33">
    <w:abstractNumId w:val="5"/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</w:num>
  <w:num w:numId="3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39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activeWritingStyle w:appName="MSWord" w:lang="ar-SA" w:vendorID="64" w:dllVersion="6" w:nlCheck="1" w:checkStyle="0"/>
  <w:activeWritingStyle w:appName="MSWord" w:lang="ar-SA" w:vendorID="64" w:dllVersion="0" w:nlCheck="1" w:checkStyle="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06FB9"/>
    <w:rsid w:val="00011A9C"/>
    <w:rsid w:val="00011B3C"/>
    <w:rsid w:val="00015D06"/>
    <w:rsid w:val="00016CC7"/>
    <w:rsid w:val="00020710"/>
    <w:rsid w:val="000263E2"/>
    <w:rsid w:val="00042349"/>
    <w:rsid w:val="000455C2"/>
    <w:rsid w:val="00047DD1"/>
    <w:rsid w:val="00055E05"/>
    <w:rsid w:val="00060A9E"/>
    <w:rsid w:val="00071634"/>
    <w:rsid w:val="00077199"/>
    <w:rsid w:val="00084C04"/>
    <w:rsid w:val="00085DEA"/>
    <w:rsid w:val="00086F56"/>
    <w:rsid w:val="000973BC"/>
    <w:rsid w:val="000A15B4"/>
    <w:rsid w:val="000C0FCB"/>
    <w:rsid w:val="000C1364"/>
    <w:rsid w:val="000C1F14"/>
    <w:rsid w:val="000C3E3B"/>
    <w:rsid w:val="000D2876"/>
    <w:rsid w:val="000D68A3"/>
    <w:rsid w:val="000E2809"/>
    <w:rsid w:val="000E4058"/>
    <w:rsid w:val="000E47D5"/>
    <w:rsid w:val="000F105E"/>
    <w:rsid w:val="000F371C"/>
    <w:rsid w:val="000F6B92"/>
    <w:rsid w:val="00106968"/>
    <w:rsid w:val="00107565"/>
    <w:rsid w:val="00110966"/>
    <w:rsid w:val="00114A6C"/>
    <w:rsid w:val="00123EA4"/>
    <w:rsid w:val="00123F5B"/>
    <w:rsid w:val="00126020"/>
    <w:rsid w:val="001270B2"/>
    <w:rsid w:val="00131734"/>
    <w:rsid w:val="00137FF3"/>
    <w:rsid w:val="00140DDA"/>
    <w:rsid w:val="001432CD"/>
    <w:rsid w:val="00143E31"/>
    <w:rsid w:val="001446ED"/>
    <w:rsid w:val="001673B8"/>
    <w:rsid w:val="00170319"/>
    <w:rsid w:val="00171C6C"/>
    <w:rsid w:val="00174207"/>
    <w:rsid w:val="001746BA"/>
    <w:rsid w:val="001855D7"/>
    <w:rsid w:val="001A30FC"/>
    <w:rsid w:val="001A4746"/>
    <w:rsid w:val="001C193F"/>
    <w:rsid w:val="001D02A4"/>
    <w:rsid w:val="001D13E9"/>
    <w:rsid w:val="001D2CD2"/>
    <w:rsid w:val="001D5443"/>
    <w:rsid w:val="001F03FF"/>
    <w:rsid w:val="001F1144"/>
    <w:rsid w:val="001F34EE"/>
    <w:rsid w:val="002066AE"/>
    <w:rsid w:val="00215895"/>
    <w:rsid w:val="00215AEB"/>
    <w:rsid w:val="002176F6"/>
    <w:rsid w:val="00231494"/>
    <w:rsid w:val="00232068"/>
    <w:rsid w:val="0024111A"/>
    <w:rsid w:val="002430CC"/>
    <w:rsid w:val="00251E09"/>
    <w:rsid w:val="00254CE8"/>
    <w:rsid w:val="00256F95"/>
    <w:rsid w:val="00266508"/>
    <w:rsid w:val="00267F5D"/>
    <w:rsid w:val="002728E9"/>
    <w:rsid w:val="00272C99"/>
    <w:rsid w:val="0027489B"/>
    <w:rsid w:val="002761CB"/>
    <w:rsid w:val="00280368"/>
    <w:rsid w:val="00283937"/>
    <w:rsid w:val="00287A0D"/>
    <w:rsid w:val="00290C3A"/>
    <w:rsid w:val="00291932"/>
    <w:rsid w:val="00293830"/>
    <w:rsid w:val="00293AEB"/>
    <w:rsid w:val="002A0738"/>
    <w:rsid w:val="002A22D7"/>
    <w:rsid w:val="002A7A84"/>
    <w:rsid w:val="002B67BE"/>
    <w:rsid w:val="002C0FD2"/>
    <w:rsid w:val="002C7DE5"/>
    <w:rsid w:val="002D049A"/>
    <w:rsid w:val="002D35DE"/>
    <w:rsid w:val="002D4589"/>
    <w:rsid w:val="002E63AD"/>
    <w:rsid w:val="002F0BC0"/>
    <w:rsid w:val="002F5E50"/>
    <w:rsid w:val="00301D4A"/>
    <w:rsid w:val="0032572D"/>
    <w:rsid w:val="00336574"/>
    <w:rsid w:val="003401C7"/>
    <w:rsid w:val="00352E4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03E3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A35ED"/>
    <w:rsid w:val="004A4B89"/>
    <w:rsid w:val="004A5BD0"/>
    <w:rsid w:val="004A7CAF"/>
    <w:rsid w:val="004C5EBA"/>
    <w:rsid w:val="004D05F8"/>
    <w:rsid w:val="004D6B05"/>
    <w:rsid w:val="004D6B9A"/>
    <w:rsid w:val="004E3FB1"/>
    <w:rsid w:val="004F005C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75FA"/>
    <w:rsid w:val="00561601"/>
    <w:rsid w:val="005719C3"/>
    <w:rsid w:val="005766B3"/>
    <w:rsid w:val="00587E1E"/>
    <w:rsid w:val="005A0806"/>
    <w:rsid w:val="005A146D"/>
    <w:rsid w:val="005A7B3E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630073"/>
    <w:rsid w:val="00631C47"/>
    <w:rsid w:val="00632278"/>
    <w:rsid w:val="00633C39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801"/>
    <w:rsid w:val="006D3F0B"/>
    <w:rsid w:val="006D7C9F"/>
    <w:rsid w:val="006E3A65"/>
    <w:rsid w:val="006F1BDF"/>
    <w:rsid w:val="006F2FCA"/>
    <w:rsid w:val="006F5E0D"/>
    <w:rsid w:val="006F7516"/>
    <w:rsid w:val="007047D4"/>
    <w:rsid w:val="007065FD"/>
    <w:rsid w:val="007074DA"/>
    <w:rsid w:val="00711EE8"/>
    <w:rsid w:val="00714016"/>
    <w:rsid w:val="00732704"/>
    <w:rsid w:val="00733D89"/>
    <w:rsid w:val="00741AC5"/>
    <w:rsid w:val="00742210"/>
    <w:rsid w:val="0074385D"/>
    <w:rsid w:val="00747E97"/>
    <w:rsid w:val="00772B4C"/>
    <w:rsid w:val="00782108"/>
    <w:rsid w:val="00783459"/>
    <w:rsid w:val="00786495"/>
    <w:rsid w:val="007976DE"/>
    <w:rsid w:val="007B555E"/>
    <w:rsid w:val="007B6560"/>
    <w:rsid w:val="007C244D"/>
    <w:rsid w:val="007C2C59"/>
    <w:rsid w:val="007D4333"/>
    <w:rsid w:val="007E1F1C"/>
    <w:rsid w:val="007E5187"/>
    <w:rsid w:val="007F6081"/>
    <w:rsid w:val="00813554"/>
    <w:rsid w:val="008306EB"/>
    <w:rsid w:val="00841B87"/>
    <w:rsid w:val="00842E78"/>
    <w:rsid w:val="00844E6A"/>
    <w:rsid w:val="00856EA4"/>
    <w:rsid w:val="0085774E"/>
    <w:rsid w:val="00877341"/>
    <w:rsid w:val="008A1157"/>
    <w:rsid w:val="008B2211"/>
    <w:rsid w:val="008B4BDE"/>
    <w:rsid w:val="008C0C1F"/>
    <w:rsid w:val="008C536B"/>
    <w:rsid w:val="008D527C"/>
    <w:rsid w:val="008D7211"/>
    <w:rsid w:val="008E010D"/>
    <w:rsid w:val="008F6299"/>
    <w:rsid w:val="009023F3"/>
    <w:rsid w:val="00905031"/>
    <w:rsid w:val="0090567A"/>
    <w:rsid w:val="0090602B"/>
    <w:rsid w:val="00912B0C"/>
    <w:rsid w:val="00913302"/>
    <w:rsid w:val="00913A1A"/>
    <w:rsid w:val="009203B9"/>
    <w:rsid w:val="00924028"/>
    <w:rsid w:val="009328A0"/>
    <w:rsid w:val="009406AC"/>
    <w:rsid w:val="00941885"/>
    <w:rsid w:val="00942758"/>
    <w:rsid w:val="00944612"/>
    <w:rsid w:val="009458DD"/>
    <w:rsid w:val="00953A8F"/>
    <w:rsid w:val="00957C45"/>
    <w:rsid w:val="0096672E"/>
    <w:rsid w:val="00970132"/>
    <w:rsid w:val="0097256E"/>
    <w:rsid w:val="009731B4"/>
    <w:rsid w:val="00983609"/>
    <w:rsid w:val="009859B4"/>
    <w:rsid w:val="0099611F"/>
    <w:rsid w:val="009A3B8E"/>
    <w:rsid w:val="009C23D4"/>
    <w:rsid w:val="009C4B55"/>
    <w:rsid w:val="009D4997"/>
    <w:rsid w:val="009E3CC0"/>
    <w:rsid w:val="009E47E5"/>
    <w:rsid w:val="009F2A28"/>
    <w:rsid w:val="009F2ED5"/>
    <w:rsid w:val="009F5184"/>
    <w:rsid w:val="009F7A01"/>
    <w:rsid w:val="00A124A2"/>
    <w:rsid w:val="00A20A12"/>
    <w:rsid w:val="00A372A9"/>
    <w:rsid w:val="00A40D08"/>
    <w:rsid w:val="00A44627"/>
    <w:rsid w:val="00A46F7E"/>
    <w:rsid w:val="00A4737E"/>
    <w:rsid w:val="00A502C1"/>
    <w:rsid w:val="00A52556"/>
    <w:rsid w:val="00A5558A"/>
    <w:rsid w:val="00A63AD0"/>
    <w:rsid w:val="00A7204A"/>
    <w:rsid w:val="00A75457"/>
    <w:rsid w:val="00A979FA"/>
    <w:rsid w:val="00AB3FB5"/>
    <w:rsid w:val="00AC0186"/>
    <w:rsid w:val="00AD423B"/>
    <w:rsid w:val="00AD5924"/>
    <w:rsid w:val="00AE0516"/>
    <w:rsid w:val="00AE248E"/>
    <w:rsid w:val="00AE6AD7"/>
    <w:rsid w:val="00AF32A1"/>
    <w:rsid w:val="00B055FB"/>
    <w:rsid w:val="00B174B5"/>
    <w:rsid w:val="00B204B3"/>
    <w:rsid w:val="00B22AAC"/>
    <w:rsid w:val="00B4589D"/>
    <w:rsid w:val="00B50ACD"/>
    <w:rsid w:val="00B652D2"/>
    <w:rsid w:val="00B727DA"/>
    <w:rsid w:val="00B77F32"/>
    <w:rsid w:val="00B80620"/>
    <w:rsid w:val="00B80926"/>
    <w:rsid w:val="00B81333"/>
    <w:rsid w:val="00B84B52"/>
    <w:rsid w:val="00B93E29"/>
    <w:rsid w:val="00B97B1E"/>
    <w:rsid w:val="00BA432C"/>
    <w:rsid w:val="00BB15BF"/>
    <w:rsid w:val="00BC6307"/>
    <w:rsid w:val="00BF243A"/>
    <w:rsid w:val="00BF4D7C"/>
    <w:rsid w:val="00C028FF"/>
    <w:rsid w:val="00C14F0C"/>
    <w:rsid w:val="00C1739D"/>
    <w:rsid w:val="00C33239"/>
    <w:rsid w:val="00C46D9E"/>
    <w:rsid w:val="00C55180"/>
    <w:rsid w:val="00C5703B"/>
    <w:rsid w:val="00C60CAD"/>
    <w:rsid w:val="00C617D1"/>
    <w:rsid w:val="00C71AC6"/>
    <w:rsid w:val="00C759EB"/>
    <w:rsid w:val="00C76184"/>
    <w:rsid w:val="00C76AAE"/>
    <w:rsid w:val="00C77FDD"/>
    <w:rsid w:val="00C802BD"/>
    <w:rsid w:val="00C958D9"/>
    <w:rsid w:val="00CB11A3"/>
    <w:rsid w:val="00CB3603"/>
    <w:rsid w:val="00CC0E44"/>
    <w:rsid w:val="00CE0B84"/>
    <w:rsid w:val="00D1019E"/>
    <w:rsid w:val="00D134F9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457D"/>
    <w:rsid w:val="00DD0684"/>
    <w:rsid w:val="00DD4269"/>
    <w:rsid w:val="00DD58A3"/>
    <w:rsid w:val="00DE1ED9"/>
    <w:rsid w:val="00DE7BA6"/>
    <w:rsid w:val="00DF1E19"/>
    <w:rsid w:val="00E0297E"/>
    <w:rsid w:val="00E02D40"/>
    <w:rsid w:val="00E064B0"/>
    <w:rsid w:val="00E30386"/>
    <w:rsid w:val="00E434B1"/>
    <w:rsid w:val="00E65281"/>
    <w:rsid w:val="00E91116"/>
    <w:rsid w:val="00E953B7"/>
    <w:rsid w:val="00E96C61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35B5C"/>
    <w:rsid w:val="00F50654"/>
    <w:rsid w:val="00F54C3D"/>
    <w:rsid w:val="00F616D2"/>
    <w:rsid w:val="00F62E73"/>
    <w:rsid w:val="00F773F7"/>
    <w:rsid w:val="00F779DE"/>
    <w:rsid w:val="00F8256E"/>
    <w:rsid w:val="00F9176E"/>
    <w:rsid w:val="00F91847"/>
    <w:rsid w:val="00F94099"/>
    <w:rsid w:val="00FA3E2F"/>
    <w:rsid w:val="00FB56F5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86F6D36A-0070-4E1A-9028-626514B8C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992</Words>
  <Characters>5656</Characters>
  <Application>Microsoft Office Word</Application>
  <DocSecurity>0</DocSecurity>
  <Lines>47</Lines>
  <Paragraphs>13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Khalaf  Alharbi</dc:creator>
  <cp:lastModifiedBy>خالد السيف</cp:lastModifiedBy>
  <cp:revision>7</cp:revision>
  <cp:lastPrinted>2024-06-30T11:35:00Z</cp:lastPrinted>
  <dcterms:created xsi:type="dcterms:W3CDTF">2024-11-19T08:26:00Z</dcterms:created>
  <dcterms:modified xsi:type="dcterms:W3CDTF">2024-12-10T17:09:00Z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