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AD4A" w14:textId="77777777" w:rsidR="005F6EB8" w:rsidRDefault="005F6EB8" w:rsidP="005F6EB8">
      <w:pPr>
        <w:rPr>
          <w:rtl/>
          <w:lang w:bidi="ar-TN"/>
        </w:rPr>
      </w:pPr>
    </w:p>
    <w:p w14:paraId="65933ADB" w14:textId="77777777" w:rsidR="000E5F34" w:rsidRDefault="000E5F34" w:rsidP="005F6EB8">
      <w:pPr>
        <w:rPr>
          <w:rtl/>
          <w:lang w:bidi="ar-TN"/>
        </w:rPr>
      </w:pPr>
    </w:p>
    <w:p w14:paraId="62A29C3D" w14:textId="77777777" w:rsidR="006A59FD" w:rsidRDefault="006A59FD" w:rsidP="005F6EB8">
      <w:pPr>
        <w:rPr>
          <w:rtl/>
        </w:rPr>
      </w:pPr>
    </w:p>
    <w:p w14:paraId="1350BE62" w14:textId="77777777" w:rsidR="005F6EB8" w:rsidRDefault="005F6EB8" w:rsidP="005F6EB8">
      <w:pPr>
        <w:rPr>
          <w:rtl/>
        </w:rPr>
      </w:pPr>
    </w:p>
    <w:p w14:paraId="1BA4707F" w14:textId="77777777" w:rsidR="005F6EB8" w:rsidRPr="007F0F01" w:rsidRDefault="005F6EB8" w:rsidP="005F6EB8">
      <w:pPr>
        <w:rPr>
          <w:rFonts w:cs="Arial"/>
          <w:b/>
          <w:bCs/>
          <w:sz w:val="48"/>
          <w:szCs w:val="48"/>
          <w:rtl/>
        </w:rPr>
      </w:pPr>
    </w:p>
    <w:p w14:paraId="03819748" w14:textId="0109E3E0" w:rsidR="000E5F34" w:rsidRPr="000E5F34" w:rsidRDefault="000E5F34" w:rsidP="000E5F34">
      <w:pPr>
        <w:spacing w:after="120"/>
        <w:jc w:val="center"/>
        <w:rPr>
          <w:rFonts w:asciiTheme="majorBidi" w:hAnsiTheme="majorBidi" w:cstheme="majorBidi"/>
          <w:b/>
          <w:bCs/>
          <w:color w:val="1F4E79" w:themeColor="accent1" w:themeShade="80"/>
          <w:sz w:val="74"/>
          <w:szCs w:val="74"/>
          <w:rtl/>
        </w:rPr>
      </w:pPr>
      <w:r w:rsidRPr="000E5F34">
        <w:rPr>
          <w:rFonts w:asciiTheme="majorBidi" w:hAnsiTheme="majorBidi" w:cs="Times New Roman"/>
          <w:b/>
          <w:bCs/>
          <w:color w:val="1F4E79" w:themeColor="accent1" w:themeShade="80"/>
          <w:sz w:val="74"/>
          <w:szCs w:val="74"/>
          <w:rtl/>
        </w:rPr>
        <w:t>آلية تصميم خصائص الخريجين</w:t>
      </w:r>
      <w:r>
        <w:rPr>
          <w:rFonts w:asciiTheme="majorBidi" w:hAnsiTheme="majorBidi" w:cstheme="majorBidi" w:hint="cs"/>
          <w:b/>
          <w:bCs/>
          <w:color w:val="1F4E79" w:themeColor="accent1" w:themeShade="80"/>
          <w:sz w:val="74"/>
          <w:szCs w:val="74"/>
          <w:rtl/>
        </w:rPr>
        <w:t xml:space="preserve"> </w:t>
      </w:r>
      <w:r w:rsidRPr="000E5F34">
        <w:rPr>
          <w:rFonts w:asciiTheme="majorBidi" w:hAnsiTheme="majorBidi" w:cs="Times New Roman"/>
          <w:b/>
          <w:bCs/>
          <w:color w:val="1F4E79" w:themeColor="accent1" w:themeShade="80"/>
          <w:sz w:val="74"/>
          <w:szCs w:val="74"/>
          <w:rtl/>
        </w:rPr>
        <w:t xml:space="preserve">في </w:t>
      </w:r>
    </w:p>
    <w:p w14:paraId="2479ED11" w14:textId="5500D9C3" w:rsidR="006A59FD" w:rsidRPr="006A59FD" w:rsidRDefault="006A59FD" w:rsidP="007F0F01">
      <w:pPr>
        <w:spacing w:line="240" w:lineRule="auto"/>
        <w:jc w:val="center"/>
        <w:rPr>
          <w:rFonts w:asciiTheme="majorBidi" w:hAnsiTheme="majorBidi" w:cstheme="majorBidi"/>
          <w:b/>
          <w:bCs/>
          <w:color w:val="1F4E79" w:themeColor="accent1" w:themeShade="80"/>
          <w:sz w:val="74"/>
          <w:szCs w:val="74"/>
        </w:rPr>
      </w:pPr>
      <w:r w:rsidRPr="006A59FD">
        <w:rPr>
          <w:rFonts w:asciiTheme="majorBidi" w:hAnsiTheme="majorBidi" w:cstheme="majorBidi"/>
          <w:b/>
          <w:bCs/>
          <w:color w:val="1F4E79" w:themeColor="accent1" w:themeShade="80"/>
          <w:sz w:val="74"/>
          <w:szCs w:val="74"/>
          <w:rtl/>
        </w:rPr>
        <w:t>برنامج</w:t>
      </w:r>
      <w:r w:rsidR="00400C0D">
        <w:rPr>
          <w:rFonts w:asciiTheme="majorBidi" w:hAnsiTheme="majorBidi" w:cstheme="majorBidi" w:hint="cs"/>
          <w:b/>
          <w:bCs/>
          <w:color w:val="1F4E79" w:themeColor="accent1" w:themeShade="80"/>
          <w:sz w:val="74"/>
          <w:szCs w:val="74"/>
          <w:rtl/>
        </w:rPr>
        <w:t xml:space="preserve"> دكتوراه الفلسفة في </w:t>
      </w:r>
      <w:r w:rsidRPr="006A59FD">
        <w:rPr>
          <w:rFonts w:asciiTheme="majorBidi" w:hAnsiTheme="majorBidi" w:cstheme="majorBidi" w:hint="cs"/>
          <w:b/>
          <w:bCs/>
          <w:color w:val="1F4E79" w:themeColor="accent1" w:themeShade="80"/>
          <w:sz w:val="74"/>
          <w:szCs w:val="74"/>
          <w:rtl/>
        </w:rPr>
        <w:t>الخدمة الاجتماعية</w:t>
      </w:r>
    </w:p>
    <w:p w14:paraId="74886D8E" w14:textId="77777777" w:rsidR="006A59FD" w:rsidRPr="000E5F34" w:rsidRDefault="006A59FD" w:rsidP="006A59FD">
      <w:pPr>
        <w:pStyle w:val="Paragraphedeliste"/>
        <w:tabs>
          <w:tab w:val="left" w:pos="2799"/>
          <w:tab w:val="center" w:pos="4819"/>
        </w:tabs>
        <w:ind w:left="0"/>
        <w:jc w:val="both"/>
        <w:rPr>
          <w:rFonts w:asciiTheme="majorBidi" w:hAnsiTheme="majorBidi" w:cstheme="majorBidi"/>
          <w:sz w:val="40"/>
          <w:szCs w:val="40"/>
          <w:rtl/>
        </w:rPr>
      </w:pPr>
    </w:p>
    <w:p w14:paraId="30DFCC42" w14:textId="7E6ABF53" w:rsidR="006A59FD" w:rsidRDefault="006A59FD" w:rsidP="00D96306">
      <w:pPr>
        <w:jc w:val="center"/>
        <w:rPr>
          <w:rFonts w:asciiTheme="majorBidi" w:hAnsiTheme="majorBidi" w:cstheme="majorBidi"/>
          <w:b/>
          <w:bCs/>
          <w:color w:val="1F4E79" w:themeColor="accent1" w:themeShade="80"/>
          <w:sz w:val="74"/>
          <w:szCs w:val="74"/>
          <w:rtl/>
        </w:rPr>
      </w:pPr>
      <w:r w:rsidRPr="00D96306">
        <w:rPr>
          <w:rFonts w:asciiTheme="majorBidi" w:hAnsiTheme="majorBidi" w:cstheme="majorBidi"/>
          <w:b/>
          <w:bCs/>
          <w:color w:val="1F4E79" w:themeColor="accent1" w:themeShade="80"/>
          <w:sz w:val="74"/>
          <w:szCs w:val="74"/>
          <w:rtl/>
        </w:rPr>
        <w:t>14</w:t>
      </w:r>
      <w:r w:rsidRPr="00D96306">
        <w:rPr>
          <w:rFonts w:asciiTheme="majorBidi" w:hAnsiTheme="majorBidi" w:cstheme="majorBidi" w:hint="cs"/>
          <w:b/>
          <w:bCs/>
          <w:color w:val="1F4E79" w:themeColor="accent1" w:themeShade="80"/>
          <w:sz w:val="74"/>
          <w:szCs w:val="74"/>
          <w:rtl/>
        </w:rPr>
        <w:t>4</w:t>
      </w:r>
      <w:r w:rsidR="000E5F34">
        <w:rPr>
          <w:rFonts w:asciiTheme="majorBidi" w:hAnsiTheme="majorBidi" w:cstheme="majorBidi" w:hint="cs"/>
          <w:b/>
          <w:bCs/>
          <w:color w:val="1F4E79" w:themeColor="accent1" w:themeShade="80"/>
          <w:sz w:val="74"/>
          <w:szCs w:val="74"/>
          <w:rtl/>
        </w:rPr>
        <w:t>5</w:t>
      </w:r>
      <w:r w:rsidRPr="00D96306">
        <w:rPr>
          <w:rFonts w:asciiTheme="majorBidi" w:hAnsiTheme="majorBidi" w:cstheme="majorBidi"/>
          <w:b/>
          <w:bCs/>
          <w:color w:val="1F4E79" w:themeColor="accent1" w:themeShade="80"/>
          <w:sz w:val="74"/>
          <w:szCs w:val="74"/>
          <w:rtl/>
        </w:rPr>
        <w:t>هـ</w:t>
      </w:r>
    </w:p>
    <w:p w14:paraId="7C9B4C86" w14:textId="77777777" w:rsidR="000E5F34" w:rsidRDefault="000E5F34" w:rsidP="00D96306">
      <w:pPr>
        <w:jc w:val="center"/>
        <w:rPr>
          <w:rFonts w:asciiTheme="majorBidi" w:hAnsiTheme="majorBidi" w:cstheme="majorBidi"/>
          <w:b/>
          <w:bCs/>
          <w:color w:val="1F4E79" w:themeColor="accent1" w:themeShade="80"/>
          <w:sz w:val="74"/>
          <w:szCs w:val="74"/>
          <w:rtl/>
        </w:rPr>
      </w:pPr>
    </w:p>
    <w:sdt>
      <w:sdtPr>
        <w:rPr>
          <w:rFonts w:asciiTheme="majorBidi" w:hAnsiTheme="majorBidi" w:cstheme="majorBidi"/>
          <w:rtl/>
        </w:rPr>
        <w:id w:val="8502427"/>
        <w:docPartObj>
          <w:docPartGallery w:val="Cover Pages"/>
          <w:docPartUnique/>
        </w:docPartObj>
      </w:sdtPr>
      <w:sdtEndPr>
        <w:rPr>
          <w:sz w:val="36"/>
          <w:szCs w:val="36"/>
        </w:rPr>
      </w:sdtEndPr>
      <w:sdtContent>
        <w:p w14:paraId="53BBEBB0" w14:textId="4DADAB9E" w:rsidR="000E5F34" w:rsidRPr="0043347D" w:rsidRDefault="000E5F34" w:rsidP="000E5F34">
          <w:pPr>
            <w:pStyle w:val="Paragraphedeliste"/>
            <w:tabs>
              <w:tab w:val="left" w:pos="2799"/>
              <w:tab w:val="center" w:pos="4819"/>
            </w:tabs>
            <w:ind w:left="0"/>
            <w:rPr>
              <w:rFonts w:asciiTheme="majorBidi" w:hAnsiTheme="majorBidi" w:cstheme="majorBidi"/>
              <w:sz w:val="40"/>
              <w:szCs w:val="40"/>
              <w:rtl/>
            </w:rPr>
          </w:pPr>
        </w:p>
        <w:tbl>
          <w:tblPr>
            <w:tblStyle w:val="Grilledutableau"/>
            <w:bidiVisual/>
            <w:tblW w:w="5000" w:type="pct"/>
            <w:tblLook w:val="04A0" w:firstRow="1" w:lastRow="0" w:firstColumn="1" w:lastColumn="0" w:noHBand="0" w:noVBand="1"/>
          </w:tblPr>
          <w:tblGrid>
            <w:gridCol w:w="1010"/>
            <w:gridCol w:w="11412"/>
            <w:gridCol w:w="1526"/>
          </w:tblGrid>
          <w:tr w:rsidR="000E5F34" w14:paraId="75795C23" w14:textId="77777777" w:rsidTr="00EC650A">
            <w:tc>
              <w:tcPr>
                <w:tcW w:w="5000" w:type="pct"/>
                <w:gridSpan w:val="3"/>
              </w:tcPr>
              <w:p w14:paraId="4DACB3C5" w14:textId="77777777" w:rsidR="000E5F34" w:rsidRDefault="000E5F34" w:rsidP="00EC650A">
                <w:pPr>
                  <w:jc w:val="center"/>
                  <w:rPr>
                    <w:rStyle w:val="lev"/>
                    <w:rFonts w:asciiTheme="majorBidi" w:eastAsiaTheme="majorEastAsia" w:hAnsiTheme="majorBidi"/>
                    <w:sz w:val="36"/>
                    <w:szCs w:val="36"/>
                    <w:rtl/>
                  </w:rPr>
                </w:pPr>
                <w:r w:rsidRPr="0043347D">
                  <w:rPr>
                    <w:rStyle w:val="lev"/>
                    <w:rFonts w:asciiTheme="majorBidi" w:eastAsiaTheme="majorEastAsia" w:hAnsiTheme="majorBidi"/>
                    <w:sz w:val="36"/>
                    <w:szCs w:val="36"/>
                    <w:rtl/>
                  </w:rPr>
                  <w:lastRenderedPageBreak/>
                  <w:t>الفهرس</w:t>
                </w:r>
              </w:p>
            </w:tc>
          </w:tr>
          <w:tr w:rsidR="000E5F34" w14:paraId="0D36A562" w14:textId="77777777" w:rsidTr="00EC650A">
            <w:tc>
              <w:tcPr>
                <w:tcW w:w="362" w:type="pct"/>
              </w:tcPr>
              <w:p w14:paraId="4BD0A72C"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1EAA1196" w14:textId="77777777" w:rsidR="000E5F34" w:rsidRDefault="000E5F34" w:rsidP="00EC650A">
                <w:pPr>
                  <w:pStyle w:val="En-tte"/>
                  <w:rPr>
                    <w:b/>
                    <w:bCs/>
                    <w:sz w:val="28"/>
                    <w:szCs w:val="28"/>
                    <w:rtl/>
                    <w:lang w:bidi="ar-EG"/>
                  </w:rPr>
                </w:pPr>
                <w:r w:rsidRPr="009F750D">
                  <w:rPr>
                    <w:b/>
                    <w:bCs/>
                    <w:sz w:val="28"/>
                    <w:szCs w:val="28"/>
                    <w:rtl/>
                    <w:lang w:bidi="ar-EG"/>
                  </w:rPr>
                  <w:t>أو</w:t>
                </w:r>
                <w:r>
                  <w:rPr>
                    <w:rFonts w:hint="cs"/>
                    <w:b/>
                    <w:bCs/>
                    <w:sz w:val="28"/>
                    <w:szCs w:val="28"/>
                    <w:rtl/>
                    <w:lang w:bidi="ar-EG"/>
                  </w:rPr>
                  <w:t>لاً</w:t>
                </w:r>
                <w:r w:rsidRPr="009F750D">
                  <w:rPr>
                    <w:b/>
                    <w:bCs/>
                    <w:sz w:val="28"/>
                    <w:szCs w:val="28"/>
                    <w:rtl/>
                    <w:lang w:bidi="ar-EG"/>
                  </w:rPr>
                  <w:t xml:space="preserve">: المقدمة </w:t>
                </w:r>
              </w:p>
              <w:p w14:paraId="7D716FB8" w14:textId="77777777" w:rsidR="000E5F34" w:rsidRPr="00480F4E" w:rsidRDefault="000E5F34" w:rsidP="00EC650A">
                <w:pPr>
                  <w:rPr>
                    <w:rStyle w:val="lev"/>
                    <w:rFonts w:asciiTheme="majorBidi" w:eastAsiaTheme="majorEastAsia" w:hAnsiTheme="majorBidi"/>
                    <w:sz w:val="24"/>
                    <w:szCs w:val="24"/>
                    <w:rtl/>
                  </w:rPr>
                </w:pPr>
              </w:p>
            </w:tc>
            <w:tc>
              <w:tcPr>
                <w:tcW w:w="547" w:type="pct"/>
              </w:tcPr>
              <w:p w14:paraId="03D7E9F2" w14:textId="77777777" w:rsidR="000E5F34" w:rsidRPr="00480F4E" w:rsidRDefault="000E5F34"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3</w:t>
                </w:r>
              </w:p>
            </w:tc>
          </w:tr>
          <w:tr w:rsidR="000E5F34" w14:paraId="53AB8A5B" w14:textId="77777777" w:rsidTr="00EC650A">
            <w:tc>
              <w:tcPr>
                <w:tcW w:w="362" w:type="pct"/>
              </w:tcPr>
              <w:p w14:paraId="04736A7C"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5AC8CE45" w14:textId="77777777" w:rsidR="000E5F34" w:rsidRDefault="000E5F34" w:rsidP="00EC650A">
                <w:pPr>
                  <w:pStyle w:val="En-tte"/>
                  <w:rPr>
                    <w:b/>
                    <w:bCs/>
                    <w:sz w:val="28"/>
                    <w:szCs w:val="28"/>
                    <w:rtl/>
                  </w:rPr>
                </w:pPr>
                <w:r w:rsidRPr="005462AD">
                  <w:rPr>
                    <w:b/>
                    <w:bCs/>
                    <w:sz w:val="28"/>
                    <w:szCs w:val="28"/>
                    <w:rtl/>
                    <w:lang w:bidi="ar-EG"/>
                  </w:rPr>
                  <w:t>ثانيا: ماهية خصائص الخريجين</w:t>
                </w:r>
              </w:p>
              <w:p w14:paraId="649E01E2" w14:textId="77777777" w:rsidR="000E5F34" w:rsidRPr="00480F4E" w:rsidRDefault="000E5F34" w:rsidP="00EC650A">
                <w:pPr>
                  <w:rPr>
                    <w:rStyle w:val="lev"/>
                    <w:rFonts w:asciiTheme="majorBidi" w:eastAsiaTheme="majorEastAsia" w:hAnsiTheme="majorBidi"/>
                    <w:sz w:val="24"/>
                    <w:szCs w:val="24"/>
                    <w:rtl/>
                  </w:rPr>
                </w:pPr>
              </w:p>
            </w:tc>
            <w:tc>
              <w:tcPr>
                <w:tcW w:w="547" w:type="pct"/>
              </w:tcPr>
              <w:p w14:paraId="1CBB2C9F" w14:textId="77777777" w:rsidR="000E5F34" w:rsidRPr="00480F4E" w:rsidRDefault="000E5F34" w:rsidP="00EC650A">
                <w:pPr>
                  <w:jc w:val="center"/>
                  <w:rPr>
                    <w:rStyle w:val="lev"/>
                    <w:rFonts w:asciiTheme="majorBidi" w:eastAsiaTheme="majorEastAsia" w:hAnsiTheme="majorBidi"/>
                    <w:sz w:val="24"/>
                    <w:szCs w:val="24"/>
                    <w:rtl/>
                  </w:rPr>
                </w:pPr>
                <w:r w:rsidRPr="00AE1DE7">
                  <w:rPr>
                    <w:rStyle w:val="lev"/>
                    <w:rFonts w:asciiTheme="majorBidi" w:eastAsiaTheme="majorEastAsia" w:hAnsiTheme="majorBidi" w:hint="cs"/>
                    <w:sz w:val="24"/>
                    <w:szCs w:val="24"/>
                    <w:rtl/>
                  </w:rPr>
                  <w:t>3</w:t>
                </w:r>
              </w:p>
            </w:tc>
          </w:tr>
          <w:tr w:rsidR="000E5F34" w14:paraId="55EE1497" w14:textId="77777777" w:rsidTr="00EC650A">
            <w:tc>
              <w:tcPr>
                <w:tcW w:w="362" w:type="pct"/>
              </w:tcPr>
              <w:p w14:paraId="76E7A08B"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2F06EC62" w14:textId="77777777" w:rsidR="000E5F34" w:rsidRPr="00C6206C" w:rsidRDefault="000E5F34" w:rsidP="00EC650A">
                <w:pPr>
                  <w:pStyle w:val="En-tte"/>
                  <w:rPr>
                    <w:b/>
                    <w:bCs/>
                    <w:sz w:val="28"/>
                    <w:szCs w:val="28"/>
                    <w:lang w:bidi="ar-EG"/>
                  </w:rPr>
                </w:pPr>
                <w:r>
                  <w:rPr>
                    <w:rFonts w:hint="cs"/>
                    <w:b/>
                    <w:bCs/>
                    <w:sz w:val="28"/>
                    <w:szCs w:val="28"/>
                    <w:rtl/>
                  </w:rPr>
                  <w:t xml:space="preserve">ثالثاً: </w:t>
                </w:r>
                <w:r w:rsidRPr="00C6206C">
                  <w:rPr>
                    <w:b/>
                    <w:bCs/>
                    <w:sz w:val="28"/>
                    <w:szCs w:val="28"/>
                    <w:rtl/>
                    <w:lang w:bidi="ar-EG"/>
                  </w:rPr>
                  <w:t>أهمية تحديد خصائص الخريجين</w:t>
                </w:r>
                <w:r w:rsidRPr="00C6206C">
                  <w:rPr>
                    <w:b/>
                    <w:bCs/>
                    <w:sz w:val="28"/>
                    <w:szCs w:val="28"/>
                    <w:lang w:bidi="ar-EG"/>
                  </w:rPr>
                  <w:t>:</w:t>
                </w:r>
              </w:p>
              <w:p w14:paraId="37A7370E" w14:textId="77777777" w:rsidR="000E5F34" w:rsidRPr="00480F4E" w:rsidRDefault="000E5F34" w:rsidP="00EC650A">
                <w:pPr>
                  <w:rPr>
                    <w:rStyle w:val="lev"/>
                    <w:rFonts w:asciiTheme="majorBidi" w:eastAsiaTheme="majorEastAsia" w:hAnsiTheme="majorBidi"/>
                    <w:sz w:val="24"/>
                    <w:szCs w:val="24"/>
                  </w:rPr>
                </w:pPr>
              </w:p>
            </w:tc>
            <w:tc>
              <w:tcPr>
                <w:tcW w:w="547" w:type="pct"/>
              </w:tcPr>
              <w:p w14:paraId="24F7EA8E" w14:textId="77777777" w:rsidR="000E5F34" w:rsidRPr="00480F4E" w:rsidRDefault="000E5F34" w:rsidP="00EC650A">
                <w:pPr>
                  <w:jc w:val="center"/>
                  <w:rPr>
                    <w:rStyle w:val="lev"/>
                    <w:rFonts w:asciiTheme="majorBidi" w:eastAsiaTheme="majorEastAsia" w:hAnsiTheme="majorBidi"/>
                    <w:sz w:val="24"/>
                    <w:szCs w:val="24"/>
                    <w:rtl/>
                  </w:rPr>
                </w:pPr>
                <w:r w:rsidRPr="00AE1DE7">
                  <w:rPr>
                    <w:rStyle w:val="lev"/>
                    <w:rFonts w:asciiTheme="majorBidi" w:eastAsiaTheme="majorEastAsia" w:hAnsiTheme="majorBidi" w:hint="cs"/>
                    <w:sz w:val="24"/>
                    <w:szCs w:val="24"/>
                    <w:rtl/>
                  </w:rPr>
                  <w:t>3</w:t>
                </w:r>
              </w:p>
            </w:tc>
          </w:tr>
          <w:tr w:rsidR="000E5F34" w14:paraId="0ED50D71" w14:textId="77777777" w:rsidTr="00EC650A">
            <w:tc>
              <w:tcPr>
                <w:tcW w:w="362" w:type="pct"/>
              </w:tcPr>
              <w:p w14:paraId="2998B7E1"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62D2F01A" w14:textId="77777777" w:rsidR="000E5F34" w:rsidRDefault="000E5F34" w:rsidP="00EC650A">
                <w:pPr>
                  <w:pStyle w:val="En-tte"/>
                  <w:rPr>
                    <w:b/>
                    <w:bCs/>
                    <w:sz w:val="28"/>
                    <w:szCs w:val="28"/>
                    <w:rtl/>
                    <w:lang w:bidi="ar-EG"/>
                  </w:rPr>
                </w:pPr>
                <w:r>
                  <w:rPr>
                    <w:rFonts w:hint="cs"/>
                    <w:b/>
                    <w:bCs/>
                    <w:sz w:val="28"/>
                    <w:szCs w:val="28"/>
                    <w:rtl/>
                    <w:lang w:bidi="ar-EG"/>
                  </w:rPr>
                  <w:t xml:space="preserve">رابعاً: </w:t>
                </w:r>
                <w:r w:rsidRPr="009748B5">
                  <w:rPr>
                    <w:rFonts w:hint="cs"/>
                    <w:b/>
                    <w:bCs/>
                    <w:sz w:val="28"/>
                    <w:szCs w:val="28"/>
                    <w:rtl/>
                    <w:lang w:bidi="ar-EG"/>
                  </w:rPr>
                  <w:t>آلية</w:t>
                </w:r>
                <w:r w:rsidRPr="009748B5">
                  <w:rPr>
                    <w:b/>
                    <w:bCs/>
                    <w:sz w:val="28"/>
                    <w:szCs w:val="28"/>
                    <w:rtl/>
                    <w:lang w:bidi="ar-EG"/>
                  </w:rPr>
                  <w:t xml:space="preserve"> </w:t>
                </w:r>
                <w:r w:rsidRPr="00F01083">
                  <w:rPr>
                    <w:rFonts w:hint="cs"/>
                    <w:b/>
                    <w:bCs/>
                    <w:sz w:val="28"/>
                    <w:szCs w:val="28"/>
                    <w:rtl/>
                    <w:lang w:bidi="ar-EG"/>
                  </w:rPr>
                  <w:t xml:space="preserve">تصميم </w:t>
                </w:r>
                <w:r w:rsidRPr="009748B5">
                  <w:rPr>
                    <w:b/>
                    <w:bCs/>
                    <w:sz w:val="28"/>
                    <w:szCs w:val="28"/>
                    <w:rtl/>
                    <w:lang w:bidi="ar-EG"/>
                  </w:rPr>
                  <w:t>خصائص الخريجين</w:t>
                </w:r>
                <w:r w:rsidRPr="009748B5">
                  <w:rPr>
                    <w:b/>
                    <w:bCs/>
                    <w:sz w:val="28"/>
                    <w:szCs w:val="28"/>
                    <w:lang w:bidi="ar-EG"/>
                  </w:rPr>
                  <w:t>:</w:t>
                </w:r>
              </w:p>
              <w:p w14:paraId="51520C95" w14:textId="77777777" w:rsidR="000E5F34" w:rsidRPr="00480F4E" w:rsidRDefault="000E5F34" w:rsidP="00EC650A">
                <w:pPr>
                  <w:rPr>
                    <w:rStyle w:val="lev"/>
                    <w:rFonts w:asciiTheme="majorBidi" w:eastAsiaTheme="majorEastAsia" w:hAnsiTheme="majorBidi"/>
                    <w:sz w:val="24"/>
                    <w:szCs w:val="24"/>
                    <w:rtl/>
                    <w:lang w:bidi="ar-EG"/>
                  </w:rPr>
                </w:pPr>
              </w:p>
            </w:tc>
            <w:tc>
              <w:tcPr>
                <w:tcW w:w="547" w:type="pct"/>
              </w:tcPr>
              <w:p w14:paraId="53B982A0" w14:textId="77777777" w:rsidR="000E5F34" w:rsidRPr="00480F4E" w:rsidRDefault="000E5F34" w:rsidP="00EC650A">
                <w:pPr>
                  <w:jc w:val="center"/>
                  <w:rPr>
                    <w:rStyle w:val="lev"/>
                    <w:rFonts w:asciiTheme="majorBidi" w:eastAsiaTheme="majorEastAsia" w:hAnsiTheme="majorBidi"/>
                    <w:sz w:val="24"/>
                    <w:szCs w:val="24"/>
                    <w:rtl/>
                  </w:rPr>
                </w:pPr>
                <w:r w:rsidRPr="00480F4E">
                  <w:rPr>
                    <w:rStyle w:val="lev"/>
                    <w:rFonts w:asciiTheme="majorBidi" w:eastAsiaTheme="majorEastAsia" w:hAnsiTheme="majorBidi"/>
                    <w:sz w:val="24"/>
                    <w:szCs w:val="24"/>
                    <w:rtl/>
                  </w:rPr>
                  <w:t>9</w:t>
                </w:r>
              </w:p>
            </w:tc>
          </w:tr>
          <w:tr w:rsidR="000E5F34" w14:paraId="28DD32C5" w14:textId="77777777" w:rsidTr="00EC650A">
            <w:tc>
              <w:tcPr>
                <w:tcW w:w="362" w:type="pct"/>
              </w:tcPr>
              <w:p w14:paraId="1E716F4F"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00C7F994" w14:textId="77777777" w:rsidR="000E5F34" w:rsidRPr="00157172" w:rsidRDefault="000E5F34" w:rsidP="00EC650A">
                <w:pPr>
                  <w:pStyle w:val="En-tte"/>
                  <w:spacing w:line="360" w:lineRule="auto"/>
                  <w:rPr>
                    <w:sz w:val="28"/>
                    <w:szCs w:val="28"/>
                    <w:rtl/>
                    <w:lang w:bidi="ar-EG"/>
                  </w:rPr>
                </w:pPr>
                <w:r w:rsidRPr="004A36D1">
                  <w:rPr>
                    <w:rFonts w:hint="cs"/>
                    <w:b/>
                    <w:bCs/>
                    <w:sz w:val="28"/>
                    <w:szCs w:val="28"/>
                    <w:rtl/>
                    <w:lang w:bidi="ar-EG"/>
                  </w:rPr>
                  <w:t xml:space="preserve">خامساً: </w:t>
                </w:r>
                <w:r w:rsidRPr="004A36D1">
                  <w:rPr>
                    <w:b/>
                    <w:bCs/>
                    <w:sz w:val="28"/>
                    <w:szCs w:val="28"/>
                    <w:rtl/>
                    <w:lang w:bidi="ar-EG"/>
                  </w:rPr>
                  <w:t xml:space="preserve">مراحل </w:t>
                </w:r>
                <w:r w:rsidRPr="00F01083">
                  <w:rPr>
                    <w:rFonts w:hint="cs"/>
                    <w:b/>
                    <w:bCs/>
                    <w:sz w:val="28"/>
                    <w:szCs w:val="28"/>
                    <w:rtl/>
                    <w:lang w:bidi="ar-EG"/>
                  </w:rPr>
                  <w:t xml:space="preserve">تصميم </w:t>
                </w:r>
                <w:r w:rsidRPr="004A36D1">
                  <w:rPr>
                    <w:b/>
                    <w:bCs/>
                    <w:sz w:val="28"/>
                    <w:szCs w:val="28"/>
                    <w:rtl/>
                    <w:lang w:bidi="ar-EG"/>
                  </w:rPr>
                  <w:t>خصائص الخريجين</w:t>
                </w:r>
              </w:p>
            </w:tc>
            <w:tc>
              <w:tcPr>
                <w:tcW w:w="547" w:type="pct"/>
              </w:tcPr>
              <w:p w14:paraId="12BE4802" w14:textId="77777777" w:rsidR="000E5F34" w:rsidRPr="00480F4E" w:rsidRDefault="000E5F34"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4</w:t>
                </w:r>
              </w:p>
            </w:tc>
          </w:tr>
          <w:tr w:rsidR="000E5F34" w14:paraId="59665384" w14:textId="77777777" w:rsidTr="00EC650A">
            <w:tc>
              <w:tcPr>
                <w:tcW w:w="362" w:type="pct"/>
              </w:tcPr>
              <w:p w14:paraId="48F17DD4"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7375106E" w14:textId="77777777"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خصائص خريجي جامعة القصيم</w:t>
                </w:r>
                <w:r w:rsidRPr="00157172">
                  <w:rPr>
                    <w:b/>
                    <w:bCs/>
                    <w:sz w:val="28"/>
                    <w:szCs w:val="28"/>
                    <w:lang w:bidi="ar-EG"/>
                  </w:rPr>
                  <w:t xml:space="preserve"> </w:t>
                </w:r>
                <w:r w:rsidRPr="00157172">
                  <w:rPr>
                    <w:rFonts w:hint="cs"/>
                    <w:b/>
                    <w:bCs/>
                    <w:sz w:val="28"/>
                    <w:szCs w:val="28"/>
                    <w:rtl/>
                    <w:lang w:bidi="ar-EG"/>
                  </w:rPr>
                  <w:t>ونواتج التعلم العامة على مستوى الجامعة</w:t>
                </w:r>
              </w:p>
            </w:tc>
            <w:tc>
              <w:tcPr>
                <w:tcW w:w="547" w:type="pct"/>
              </w:tcPr>
              <w:p w14:paraId="6D044F62" w14:textId="77777777" w:rsidR="000E5F34" w:rsidRPr="00480F4E" w:rsidRDefault="000E5F34"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6</w:t>
                </w:r>
              </w:p>
            </w:tc>
          </w:tr>
          <w:tr w:rsidR="000E5F34" w14:paraId="1A8C8BE2" w14:textId="77777777" w:rsidTr="00EC650A">
            <w:tc>
              <w:tcPr>
                <w:tcW w:w="362" w:type="pct"/>
              </w:tcPr>
              <w:p w14:paraId="459EE4F7"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7BC2B4CA" w14:textId="68434C6E"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 xml:space="preserve">خصائص خريجي برنامج </w:t>
                </w:r>
                <w:r w:rsidR="00EC650A">
                  <w:rPr>
                    <w:rFonts w:hint="cs"/>
                    <w:b/>
                    <w:bCs/>
                    <w:sz w:val="28"/>
                    <w:szCs w:val="28"/>
                    <w:rtl/>
                    <w:lang w:bidi="ar-EG"/>
                  </w:rPr>
                  <w:t>دكتوراه الفلسفة في الخدمة الاجتماعية</w:t>
                </w:r>
              </w:p>
            </w:tc>
            <w:tc>
              <w:tcPr>
                <w:tcW w:w="547" w:type="pct"/>
              </w:tcPr>
              <w:p w14:paraId="779E9A26" w14:textId="1BBA997C" w:rsidR="000E5F34" w:rsidRPr="00480F4E" w:rsidRDefault="000230E1"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8</w:t>
                </w:r>
              </w:p>
            </w:tc>
          </w:tr>
          <w:tr w:rsidR="000E5F34" w14:paraId="41606DB8" w14:textId="77777777" w:rsidTr="00EC650A">
            <w:tc>
              <w:tcPr>
                <w:tcW w:w="362" w:type="pct"/>
              </w:tcPr>
              <w:p w14:paraId="1CDF1C1E"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36467B86" w14:textId="0D3D2E60"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 xml:space="preserve">نواتج تعلم برنامج </w:t>
                </w:r>
                <w:r w:rsidR="00EC650A">
                  <w:rPr>
                    <w:rFonts w:hint="cs"/>
                    <w:b/>
                    <w:bCs/>
                    <w:sz w:val="28"/>
                    <w:szCs w:val="28"/>
                    <w:rtl/>
                    <w:lang w:bidi="ar-EG"/>
                  </w:rPr>
                  <w:t>دكتوراه الفلسفة في الخدمة الاجتماعية</w:t>
                </w:r>
              </w:p>
            </w:tc>
            <w:tc>
              <w:tcPr>
                <w:tcW w:w="547" w:type="pct"/>
              </w:tcPr>
              <w:p w14:paraId="48FD883D" w14:textId="77777777" w:rsidR="000E5F34" w:rsidRPr="00480F4E" w:rsidRDefault="000E5F34"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8</w:t>
                </w:r>
              </w:p>
            </w:tc>
          </w:tr>
          <w:tr w:rsidR="000E5F34" w14:paraId="33C83BB5" w14:textId="77777777" w:rsidTr="00EC650A">
            <w:tc>
              <w:tcPr>
                <w:tcW w:w="362" w:type="pct"/>
              </w:tcPr>
              <w:p w14:paraId="2B5DF25A"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4E273D9D" w14:textId="7F28CE5F"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مصفوفة موائمة خصائص خريجي البرنامج مع خصائص خريجي الجامعة</w:t>
                </w:r>
                <w:r w:rsidR="00EC650A">
                  <w:rPr>
                    <w:rFonts w:hint="cs"/>
                    <w:sz w:val="28"/>
                    <w:szCs w:val="28"/>
                    <w:rtl/>
                    <w:lang w:bidi="ar-EG"/>
                  </w:rPr>
                  <w:t xml:space="preserve"> </w:t>
                </w:r>
              </w:p>
            </w:tc>
            <w:tc>
              <w:tcPr>
                <w:tcW w:w="547" w:type="pct"/>
              </w:tcPr>
              <w:p w14:paraId="52737E7C" w14:textId="77F556C5" w:rsidR="000E5F34" w:rsidRPr="00480F4E" w:rsidRDefault="00B00722"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10</w:t>
                </w:r>
              </w:p>
            </w:tc>
          </w:tr>
          <w:tr w:rsidR="000E5F34" w14:paraId="251B5F9A" w14:textId="77777777" w:rsidTr="00EC650A">
            <w:tc>
              <w:tcPr>
                <w:tcW w:w="362" w:type="pct"/>
              </w:tcPr>
              <w:p w14:paraId="23A74E5F"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64764E27" w14:textId="77777777"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مصفوفة موائمة نواتج تعلم البرنامج بنواتج التعلم العامة في الجامعة</w:t>
                </w:r>
              </w:p>
            </w:tc>
            <w:tc>
              <w:tcPr>
                <w:tcW w:w="547" w:type="pct"/>
              </w:tcPr>
              <w:p w14:paraId="29A11E7D" w14:textId="364DBAF5" w:rsidR="000E5F34" w:rsidRPr="00480F4E" w:rsidRDefault="00B00722"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11</w:t>
                </w:r>
              </w:p>
            </w:tc>
          </w:tr>
          <w:tr w:rsidR="000E5F34" w14:paraId="74843EC9" w14:textId="77777777" w:rsidTr="00EC650A">
            <w:tc>
              <w:tcPr>
                <w:tcW w:w="362" w:type="pct"/>
              </w:tcPr>
              <w:p w14:paraId="262F67A5"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03A7F079" w14:textId="77777777" w:rsidR="000E5F34" w:rsidRPr="00157172" w:rsidRDefault="000E5F34" w:rsidP="00EC650A">
                <w:pPr>
                  <w:pStyle w:val="En-tte"/>
                  <w:spacing w:line="360" w:lineRule="auto"/>
                  <w:rPr>
                    <w:sz w:val="28"/>
                    <w:szCs w:val="28"/>
                    <w:rtl/>
                    <w:lang w:bidi="ar-EG"/>
                  </w:rPr>
                </w:pPr>
                <w:r w:rsidRPr="00157172">
                  <w:rPr>
                    <w:rFonts w:hint="cs"/>
                    <w:b/>
                    <w:bCs/>
                    <w:sz w:val="28"/>
                    <w:szCs w:val="28"/>
                    <w:rtl/>
                    <w:lang w:bidi="ar-EG"/>
                  </w:rPr>
                  <w:t>مصفوفة موائمة خصائص خريجي البرنامج مع نواتج التعلم</w:t>
                </w:r>
                <w:r w:rsidRPr="00157172">
                  <w:rPr>
                    <w:b/>
                    <w:bCs/>
                    <w:sz w:val="28"/>
                    <w:szCs w:val="28"/>
                    <w:lang w:bidi="ar-EG"/>
                  </w:rPr>
                  <w:t xml:space="preserve"> </w:t>
                </w:r>
                <w:r w:rsidRPr="00157172">
                  <w:rPr>
                    <w:rFonts w:hint="cs"/>
                    <w:b/>
                    <w:bCs/>
                    <w:sz w:val="28"/>
                    <w:szCs w:val="28"/>
                    <w:rtl/>
                    <w:lang w:bidi="ar-EG"/>
                  </w:rPr>
                  <w:t>في البرنامج</w:t>
                </w:r>
              </w:p>
            </w:tc>
            <w:tc>
              <w:tcPr>
                <w:tcW w:w="547" w:type="pct"/>
              </w:tcPr>
              <w:p w14:paraId="5CC10907" w14:textId="2DDC8117" w:rsidR="000E5F34" w:rsidRPr="00480F4E" w:rsidRDefault="00B00722"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12</w:t>
                </w:r>
              </w:p>
            </w:tc>
          </w:tr>
          <w:tr w:rsidR="000E5F34" w14:paraId="4DEADAB8" w14:textId="77777777" w:rsidTr="00EC650A">
            <w:tc>
              <w:tcPr>
                <w:tcW w:w="362" w:type="pct"/>
              </w:tcPr>
              <w:p w14:paraId="6CF217B3"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1E842431" w14:textId="379DADD1" w:rsidR="000E5F34" w:rsidRPr="00157172" w:rsidRDefault="00B00722" w:rsidP="00EC650A">
                <w:pPr>
                  <w:pStyle w:val="En-tte"/>
                  <w:spacing w:line="360" w:lineRule="auto"/>
                  <w:rPr>
                    <w:sz w:val="28"/>
                    <w:szCs w:val="28"/>
                    <w:rtl/>
                    <w:lang w:bidi="ar-EG"/>
                  </w:rPr>
                </w:pPr>
                <w:r w:rsidRPr="00B00722">
                  <w:rPr>
                    <w:b/>
                    <w:bCs/>
                    <w:sz w:val="28"/>
                    <w:szCs w:val="28"/>
                    <w:rtl/>
                    <w:lang w:bidi="ar-EG"/>
                  </w:rPr>
                  <w:t>خطة قياس مدى تحقق خصائص الخريجين</w:t>
                </w:r>
              </w:p>
            </w:tc>
            <w:tc>
              <w:tcPr>
                <w:tcW w:w="547" w:type="pct"/>
              </w:tcPr>
              <w:p w14:paraId="4E6D3082" w14:textId="77777777" w:rsidR="000E5F34" w:rsidRPr="00480F4E" w:rsidRDefault="000E5F34"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13</w:t>
                </w:r>
              </w:p>
            </w:tc>
          </w:tr>
          <w:tr w:rsidR="000E5F34" w14:paraId="707C2A37" w14:textId="77777777" w:rsidTr="00EC650A">
            <w:tc>
              <w:tcPr>
                <w:tcW w:w="362" w:type="pct"/>
              </w:tcPr>
              <w:p w14:paraId="45D5A979" w14:textId="77777777" w:rsidR="000E5F34" w:rsidRPr="00480F4E" w:rsidRDefault="000E5F34" w:rsidP="00EC650A">
                <w:pPr>
                  <w:pStyle w:val="Paragraphedeliste"/>
                  <w:numPr>
                    <w:ilvl w:val="0"/>
                    <w:numId w:val="103"/>
                  </w:numPr>
                  <w:jc w:val="center"/>
                  <w:rPr>
                    <w:rStyle w:val="lev"/>
                    <w:rFonts w:asciiTheme="majorBidi" w:eastAsiaTheme="majorEastAsia" w:hAnsiTheme="majorBidi"/>
                    <w:b w:val="0"/>
                    <w:bCs w:val="0"/>
                    <w:sz w:val="24"/>
                    <w:szCs w:val="24"/>
                    <w:rtl/>
                  </w:rPr>
                </w:pPr>
              </w:p>
            </w:tc>
            <w:tc>
              <w:tcPr>
                <w:tcW w:w="4091" w:type="pct"/>
              </w:tcPr>
              <w:p w14:paraId="30D35EA0" w14:textId="77777777" w:rsidR="000E5F34" w:rsidRPr="00157172" w:rsidRDefault="000E5F34" w:rsidP="00EC650A">
                <w:pPr>
                  <w:pStyle w:val="En-tte"/>
                  <w:spacing w:line="360" w:lineRule="auto"/>
                  <w:rPr>
                    <w:b/>
                    <w:bCs/>
                    <w:sz w:val="28"/>
                    <w:szCs w:val="28"/>
                    <w:rtl/>
                    <w:lang w:bidi="ar-EG"/>
                  </w:rPr>
                </w:pPr>
                <w:r>
                  <w:rPr>
                    <w:rFonts w:hint="cs"/>
                    <w:b/>
                    <w:bCs/>
                    <w:sz w:val="28"/>
                    <w:szCs w:val="28"/>
                    <w:rtl/>
                    <w:lang w:bidi="ar-EG"/>
                  </w:rPr>
                  <w:t>اعتماد رئيس القسم</w:t>
                </w:r>
              </w:p>
            </w:tc>
            <w:tc>
              <w:tcPr>
                <w:tcW w:w="547" w:type="pct"/>
              </w:tcPr>
              <w:p w14:paraId="37E1E788" w14:textId="556D1D45" w:rsidR="000E5F34" w:rsidRPr="00480F4E" w:rsidRDefault="00B00722" w:rsidP="00EC650A">
                <w:pPr>
                  <w:jc w:val="center"/>
                  <w:rPr>
                    <w:rStyle w:val="lev"/>
                    <w:rFonts w:asciiTheme="majorBidi" w:eastAsiaTheme="majorEastAsia" w:hAnsiTheme="majorBidi"/>
                    <w:sz w:val="24"/>
                    <w:szCs w:val="24"/>
                    <w:rtl/>
                  </w:rPr>
                </w:pPr>
                <w:r>
                  <w:rPr>
                    <w:rStyle w:val="lev"/>
                    <w:rFonts w:asciiTheme="majorBidi" w:eastAsiaTheme="majorEastAsia" w:hAnsiTheme="majorBidi" w:hint="cs"/>
                    <w:sz w:val="24"/>
                    <w:szCs w:val="24"/>
                    <w:rtl/>
                  </w:rPr>
                  <w:t>13</w:t>
                </w:r>
              </w:p>
            </w:tc>
          </w:tr>
        </w:tbl>
        <w:p w14:paraId="666C69B4" w14:textId="77777777" w:rsidR="000E5F34" w:rsidRDefault="000E5F34" w:rsidP="000E5F34">
          <w:pPr>
            <w:pStyle w:val="En-tte"/>
            <w:rPr>
              <w:rFonts w:ascii="Times New Roman" w:eastAsia="Times New Roman" w:hAnsi="Times New Roman" w:cs="Times New Roman"/>
              <w:b/>
              <w:bCs/>
              <w:sz w:val="28"/>
              <w:szCs w:val="28"/>
              <w:rtl/>
              <w:lang w:bidi="ar-EG"/>
            </w:rPr>
          </w:pPr>
        </w:p>
        <w:p w14:paraId="4CBE8BA8" w14:textId="77777777" w:rsidR="000230E1" w:rsidRDefault="000230E1" w:rsidP="000E5F34">
          <w:pPr>
            <w:pStyle w:val="En-tte"/>
            <w:rPr>
              <w:rFonts w:ascii="Times New Roman" w:eastAsia="Times New Roman" w:hAnsi="Times New Roman" w:cs="Times New Roman"/>
              <w:b/>
              <w:bCs/>
              <w:sz w:val="28"/>
              <w:szCs w:val="28"/>
              <w:rtl/>
              <w:lang w:bidi="ar-EG"/>
            </w:rPr>
          </w:pPr>
        </w:p>
        <w:p w14:paraId="2F37AD73" w14:textId="609EF233" w:rsidR="000E5F34" w:rsidRDefault="000E5F34" w:rsidP="000E5F34">
          <w:pPr>
            <w:pStyle w:val="En-tte"/>
            <w:rPr>
              <w:rFonts w:ascii="Times New Roman" w:eastAsia="Times New Roman" w:hAnsi="Times New Roman" w:cs="Times New Roman"/>
              <w:b/>
              <w:bCs/>
              <w:sz w:val="28"/>
              <w:szCs w:val="28"/>
              <w:rtl/>
              <w:lang w:bidi="ar-EG"/>
            </w:rPr>
          </w:pPr>
          <w:r w:rsidRPr="009F750D">
            <w:rPr>
              <w:rFonts w:ascii="Times New Roman" w:eastAsia="Times New Roman" w:hAnsi="Times New Roman" w:cs="Times New Roman"/>
              <w:b/>
              <w:bCs/>
              <w:sz w:val="28"/>
              <w:szCs w:val="28"/>
              <w:rtl/>
              <w:lang w:bidi="ar-EG"/>
            </w:rPr>
            <w:lastRenderedPageBreak/>
            <w:t>أو</w:t>
          </w:r>
          <w:r>
            <w:rPr>
              <w:rFonts w:ascii="Times New Roman" w:eastAsia="Times New Roman" w:hAnsi="Times New Roman" w:cs="Times New Roman" w:hint="cs"/>
              <w:b/>
              <w:bCs/>
              <w:sz w:val="28"/>
              <w:szCs w:val="28"/>
              <w:rtl/>
              <w:lang w:bidi="ar-EG"/>
            </w:rPr>
            <w:t>لاً</w:t>
          </w:r>
          <w:r w:rsidRPr="009F750D">
            <w:rPr>
              <w:rFonts w:ascii="Times New Roman" w:eastAsia="Times New Roman" w:hAnsi="Times New Roman" w:cs="Times New Roman"/>
              <w:b/>
              <w:bCs/>
              <w:sz w:val="28"/>
              <w:szCs w:val="28"/>
              <w:rtl/>
              <w:lang w:bidi="ar-EG"/>
            </w:rPr>
            <w:t xml:space="preserve">: المقدمة </w:t>
          </w:r>
        </w:p>
        <w:p w14:paraId="0605E195" w14:textId="433461C5" w:rsidR="000E5F34" w:rsidRDefault="000E5F34" w:rsidP="000E5F34">
          <w:pPr>
            <w:pStyle w:val="En-tte"/>
            <w:spacing w:line="360" w:lineRule="auto"/>
            <w:jc w:val="both"/>
            <w:rPr>
              <w:rFonts w:ascii="Times New Roman" w:eastAsia="Times New Roman" w:hAnsi="Times New Roman" w:cs="Times New Roman"/>
              <w:sz w:val="28"/>
              <w:szCs w:val="28"/>
              <w:rtl/>
              <w:lang w:bidi="ar-EG"/>
            </w:rPr>
          </w:pPr>
          <w:r w:rsidRPr="009F750D">
            <w:rPr>
              <w:rFonts w:ascii="Times New Roman" w:eastAsia="Times New Roman" w:hAnsi="Times New Roman" w:cs="Times New Roman"/>
              <w:sz w:val="28"/>
              <w:szCs w:val="28"/>
              <w:rtl/>
              <w:lang w:bidi="ar-EG"/>
            </w:rPr>
            <w:t>أولــت مؤسســات التعليــم العالــي اهتما</w:t>
          </w:r>
          <w:r w:rsidRPr="009F750D">
            <w:rPr>
              <w:rFonts w:ascii="Times New Roman" w:eastAsia="Times New Roman" w:hAnsi="Times New Roman" w:cs="Times New Roman" w:hint="cs"/>
              <w:sz w:val="28"/>
              <w:szCs w:val="28"/>
              <w:rtl/>
              <w:lang w:bidi="ar-EG"/>
            </w:rPr>
            <w:t>ماً</w:t>
          </w:r>
          <w:r w:rsidRPr="009F750D">
            <w:rPr>
              <w:rFonts w:ascii="Times New Roman" w:eastAsia="Times New Roman" w:hAnsi="Times New Roman" w:cs="Times New Roman"/>
              <w:sz w:val="28"/>
              <w:szCs w:val="28"/>
              <w:rtl/>
              <w:lang w:bidi="ar-EG"/>
            </w:rPr>
            <w:t xml:space="preserve"> كبيــرا بتحديــد خصائــص خريجيهــا؛ كونهــا ترســم ً هويتهــا، وتعــد منطلق</w:t>
          </w:r>
          <w:r w:rsidRPr="009F750D">
            <w:rPr>
              <w:rFonts w:ascii="Times New Roman" w:eastAsia="Times New Roman" w:hAnsi="Times New Roman" w:cs="Times New Roman" w:hint="cs"/>
              <w:sz w:val="28"/>
              <w:szCs w:val="28"/>
              <w:rtl/>
              <w:lang w:bidi="ar-EG"/>
            </w:rPr>
            <w:t>اً</w:t>
          </w:r>
          <w:r w:rsidRPr="009F750D">
            <w:rPr>
              <w:rFonts w:ascii="Times New Roman" w:eastAsia="Times New Roman" w:hAnsi="Times New Roman" w:cs="Times New Roman"/>
              <w:sz w:val="28"/>
              <w:szCs w:val="28"/>
              <w:rtl/>
              <w:lang w:bidi="ar-EG"/>
            </w:rPr>
            <w:t xml:space="preserve"> لبنــاء برامجهــا </w:t>
          </w:r>
          <w:r w:rsidRPr="009F750D">
            <w:rPr>
              <w:rFonts w:ascii="Times New Roman" w:eastAsia="Times New Roman" w:hAnsi="Times New Roman" w:cs="Times New Roman" w:hint="cs"/>
              <w:sz w:val="28"/>
              <w:szCs w:val="28"/>
              <w:rtl/>
              <w:lang w:bidi="ar-EG"/>
            </w:rPr>
            <w:t>الأكاديمية</w:t>
          </w:r>
          <w:r w:rsidRPr="009F750D">
            <w:rPr>
              <w:rFonts w:ascii="Times New Roman" w:eastAsia="Times New Roman" w:hAnsi="Times New Roman" w:cs="Times New Roman"/>
              <w:sz w:val="28"/>
              <w:szCs w:val="28"/>
              <w:rtl/>
              <w:lang w:bidi="ar-EG"/>
            </w:rPr>
            <w:t xml:space="preserve"> ووصف</w:t>
          </w:r>
          <w:r w:rsidRPr="009F750D">
            <w:rPr>
              <w:rFonts w:ascii="Times New Roman" w:eastAsia="Times New Roman" w:hAnsi="Times New Roman" w:cs="Times New Roman" w:hint="cs"/>
              <w:sz w:val="28"/>
              <w:szCs w:val="28"/>
              <w:rtl/>
              <w:lang w:bidi="ar-EG"/>
            </w:rPr>
            <w:t>اً</w:t>
          </w:r>
          <w:r w:rsidRPr="009F750D">
            <w:rPr>
              <w:rFonts w:ascii="Times New Roman" w:eastAsia="Times New Roman" w:hAnsi="Times New Roman" w:cs="Times New Roman"/>
              <w:sz w:val="28"/>
              <w:szCs w:val="28"/>
              <w:rtl/>
              <w:lang w:bidi="ar-EG"/>
            </w:rPr>
            <w:t xml:space="preserve"> لمخرجهــا الرئيــس وهــو الخريــج. ونظــرا لمــا يكتســبه تحديــد تلــك الصفــات مــن أهميــة؛ فقــد دأبــت مؤسســات </w:t>
          </w:r>
          <w:r w:rsidRPr="009F750D">
            <w:rPr>
              <w:rFonts w:ascii="Times New Roman" w:eastAsia="Times New Roman" w:hAnsi="Times New Roman" w:cs="Times New Roman" w:hint="cs"/>
              <w:sz w:val="28"/>
              <w:szCs w:val="28"/>
              <w:rtl/>
              <w:lang w:bidi="ar-EG"/>
            </w:rPr>
            <w:t>الاعتماد</w:t>
          </w:r>
          <w:r w:rsidRPr="009F750D">
            <w:rPr>
              <w:rFonts w:ascii="Times New Roman" w:eastAsia="Times New Roman" w:hAnsi="Times New Roman" w:cs="Times New Roman"/>
              <w:sz w:val="28"/>
              <w:szCs w:val="28"/>
              <w:rtl/>
              <w:lang w:bidi="ar-EG"/>
            </w:rPr>
            <w:t xml:space="preserve"> </w:t>
          </w:r>
          <w:r w:rsidRPr="009F750D">
            <w:rPr>
              <w:rFonts w:ascii="Times New Roman" w:eastAsia="Times New Roman" w:hAnsi="Times New Roman" w:cs="Times New Roman" w:hint="cs"/>
              <w:sz w:val="28"/>
              <w:szCs w:val="28"/>
              <w:rtl/>
              <w:lang w:bidi="ar-EG"/>
            </w:rPr>
            <w:t>الأكاديمي</w:t>
          </w:r>
          <w:r w:rsidRPr="009F750D">
            <w:rPr>
              <w:rFonts w:ascii="Times New Roman" w:eastAsia="Times New Roman" w:hAnsi="Times New Roman" w:cs="Times New Roman"/>
              <w:sz w:val="28"/>
              <w:szCs w:val="28"/>
              <w:rtl/>
              <w:lang w:bidi="ar-EG"/>
            </w:rPr>
            <w:t xml:space="preserve"> بتوجيــه ّ الجامعــات وحثهــا علــى تحديــد تلــك الخصائــص ومتابعتهــا، ومنهــا هيئــة تقويــم التعليــم والتدريــب بالمملكــة العربيــة الســعودية التــي ألزمــت فــي معاييرهــا الجامعــات بتحديــد خصائــص خريجيهــا، ّ وربطهـا بمخرجـات التعلـم، وعد ًهـا مرتكـز ًا رئيسـا فـي </w:t>
          </w:r>
          <w:r w:rsidRPr="009F750D">
            <w:rPr>
              <w:rFonts w:ascii="Times New Roman" w:eastAsia="Times New Roman" w:hAnsi="Times New Roman" w:cs="Times New Roman" w:hint="cs"/>
              <w:sz w:val="28"/>
              <w:szCs w:val="28"/>
              <w:rtl/>
              <w:lang w:bidi="ar-EG"/>
            </w:rPr>
            <w:t>الاعتماد</w:t>
          </w:r>
          <w:r w:rsidRPr="009F750D">
            <w:rPr>
              <w:rFonts w:ascii="Times New Roman" w:eastAsia="Times New Roman" w:hAnsi="Times New Roman" w:cs="Times New Roman"/>
              <w:sz w:val="28"/>
              <w:szCs w:val="28"/>
              <w:rtl/>
              <w:lang w:bidi="ar-EG"/>
            </w:rPr>
            <w:t>، واسـتندت هـذه الخصائـص أيضـا إلـى رؤيــة الســعودية 2030 م، وتحديــدا إلــى برنامجــي تنميــة القــدرات البشــرية، وجــودة الحيــاة</w:t>
          </w:r>
          <w:r w:rsidRPr="009F750D">
            <w:rPr>
              <w:rFonts w:ascii="Times New Roman" w:eastAsia="Times New Roman" w:hAnsi="Times New Roman" w:cs="Times New Roman"/>
              <w:sz w:val="28"/>
              <w:szCs w:val="28"/>
              <w:lang w:bidi="ar-EG"/>
            </w:rPr>
            <w:t>.</w:t>
          </w:r>
        </w:p>
        <w:p w14:paraId="2AABCB93" w14:textId="77777777" w:rsidR="000E5F34" w:rsidRDefault="000E5F34" w:rsidP="000E5F34">
          <w:pPr>
            <w:pStyle w:val="En-tte"/>
            <w:spacing w:line="360" w:lineRule="auto"/>
            <w:jc w:val="both"/>
            <w:rPr>
              <w:rFonts w:ascii="Times New Roman" w:eastAsia="Times New Roman" w:hAnsi="Times New Roman" w:cs="Times New Roman"/>
              <w:sz w:val="28"/>
              <w:szCs w:val="28"/>
              <w:rtl/>
              <w:lang w:bidi="ar-EG"/>
            </w:rPr>
          </w:pPr>
        </w:p>
        <w:p w14:paraId="1BAD93F5" w14:textId="77777777" w:rsidR="000E5F34" w:rsidRDefault="000E5F34" w:rsidP="000E5F34">
          <w:pPr>
            <w:pStyle w:val="En-tte"/>
            <w:rPr>
              <w:rFonts w:ascii="Times New Roman" w:eastAsia="Times New Roman" w:hAnsi="Times New Roman" w:cs="Times New Roman"/>
              <w:b/>
              <w:bCs/>
              <w:sz w:val="28"/>
              <w:szCs w:val="28"/>
              <w:rtl/>
            </w:rPr>
          </w:pPr>
          <w:r w:rsidRPr="005462AD">
            <w:rPr>
              <w:rFonts w:ascii="Times New Roman" w:eastAsia="Times New Roman" w:hAnsi="Times New Roman" w:cs="Times New Roman"/>
              <w:b/>
              <w:bCs/>
              <w:sz w:val="28"/>
              <w:szCs w:val="28"/>
              <w:rtl/>
              <w:lang w:bidi="ar-EG"/>
            </w:rPr>
            <w:t>ثانيا: ماهية خصائص الخريجين</w:t>
          </w:r>
        </w:p>
        <w:p w14:paraId="6D11D167" w14:textId="77777777" w:rsidR="000E5F34" w:rsidRPr="005462AD" w:rsidRDefault="000E5F34" w:rsidP="000E5F34">
          <w:pPr>
            <w:pStyle w:val="En-tte"/>
            <w:rPr>
              <w:rFonts w:ascii="Times New Roman" w:eastAsia="Times New Roman" w:hAnsi="Times New Roman" w:cs="Times New Roman"/>
              <w:b/>
              <w:bCs/>
              <w:sz w:val="28"/>
              <w:szCs w:val="28"/>
              <w:rtl/>
            </w:rPr>
          </w:pPr>
        </w:p>
        <w:p w14:paraId="5F9B4D7C" w14:textId="63D88F4A" w:rsidR="000E5F34" w:rsidRPr="005462AD" w:rsidRDefault="000E5F34" w:rsidP="000E5F34">
          <w:pPr>
            <w:pStyle w:val="En-tte"/>
            <w:spacing w:line="360" w:lineRule="auto"/>
            <w:rPr>
              <w:rFonts w:ascii="Times New Roman" w:eastAsia="Times New Roman" w:hAnsi="Times New Roman" w:cs="Times New Roman"/>
              <w:sz w:val="28"/>
              <w:szCs w:val="28"/>
              <w:rtl/>
              <w:lang w:bidi="ar-EG"/>
            </w:rPr>
          </w:pPr>
          <w:r w:rsidRPr="005462AD">
            <w:rPr>
              <w:rFonts w:ascii="Times New Roman" w:eastAsia="Times New Roman" w:hAnsi="Times New Roman" w:cs="Times New Roman"/>
              <w:sz w:val="28"/>
              <w:szCs w:val="28"/>
              <w:rtl/>
              <w:lang w:bidi="ar-EG"/>
            </w:rPr>
            <w:t xml:space="preserve">يقصــد بخصائــص الخريجيــن: مجموعــة المعـارف والمهـارات والسـمات والقيـم والقـدرات، التـي تؤهـل الخريـج للنجاح في الحياة وبناء مستقبل ناجح، ويجب أن تدرج كنواتج للتعلم في جميع البرامج الـمـقـدمـة، مـع تـحـديـد </w:t>
          </w:r>
          <w:r w:rsidRPr="005462AD">
            <w:rPr>
              <w:rFonts w:ascii="Times New Roman" w:eastAsia="Times New Roman" w:hAnsi="Times New Roman" w:cs="Times New Roman" w:hint="cs"/>
              <w:sz w:val="28"/>
              <w:szCs w:val="28"/>
              <w:rtl/>
              <w:lang w:bidi="ar-EG"/>
            </w:rPr>
            <w:t>الاستراتيجيات</w:t>
          </w:r>
          <w:r w:rsidRPr="005462AD">
            <w:rPr>
              <w:rFonts w:ascii="Times New Roman" w:eastAsia="Times New Roman" w:hAnsi="Times New Roman" w:cs="Times New Roman"/>
              <w:sz w:val="28"/>
              <w:szCs w:val="28"/>
              <w:rtl/>
              <w:lang w:bidi="ar-EG"/>
            </w:rPr>
            <w:t xml:space="preserve"> التعليمية الـمـنـاسـبـة، وأشــكــال تقييم الـطـ</w:t>
          </w:r>
          <w:r w:rsidR="00EC650A">
            <w:rPr>
              <w:rFonts w:ascii="Times New Roman" w:eastAsia="Times New Roman" w:hAnsi="Times New Roman" w:cs="Times New Roman" w:hint="cs"/>
              <w:sz w:val="28"/>
              <w:szCs w:val="28"/>
              <w:rtl/>
              <w:lang w:bidi="ar-EG"/>
            </w:rPr>
            <w:t>لا</w:t>
          </w:r>
          <w:r w:rsidRPr="005462AD">
            <w:rPr>
              <w:rFonts w:ascii="Times New Roman" w:eastAsia="Times New Roman" w:hAnsi="Times New Roman" w:cs="Times New Roman"/>
              <w:sz w:val="28"/>
              <w:szCs w:val="28"/>
              <w:rtl/>
              <w:lang w:bidi="ar-EG"/>
            </w:rPr>
            <w:t>ب المستخدمة</w:t>
          </w:r>
          <w:r w:rsidRPr="005462AD">
            <w:rPr>
              <w:rFonts w:ascii="Times New Roman" w:eastAsia="Times New Roman" w:hAnsi="Times New Roman" w:cs="Times New Roman"/>
              <w:sz w:val="28"/>
              <w:szCs w:val="28"/>
              <w:lang w:bidi="ar-EG"/>
            </w:rPr>
            <w:t>..</w:t>
          </w:r>
        </w:p>
        <w:p w14:paraId="63F86BA1" w14:textId="77777777" w:rsidR="000E5F34" w:rsidRPr="00C6206C" w:rsidRDefault="000E5F34" w:rsidP="000E5F34">
          <w:pPr>
            <w:pStyle w:val="En-tte"/>
            <w:rPr>
              <w:rFonts w:ascii="Times New Roman" w:eastAsia="Times New Roman" w:hAnsi="Times New Roman" w:cs="Times New Roman"/>
              <w:b/>
              <w:bCs/>
              <w:sz w:val="28"/>
              <w:szCs w:val="28"/>
              <w:lang w:bidi="ar-EG"/>
            </w:rPr>
          </w:pPr>
          <w:r>
            <w:rPr>
              <w:rFonts w:ascii="Times New Roman" w:eastAsia="Times New Roman" w:hAnsi="Times New Roman" w:cs="Times New Roman" w:hint="cs"/>
              <w:b/>
              <w:bCs/>
              <w:sz w:val="28"/>
              <w:szCs w:val="28"/>
              <w:rtl/>
            </w:rPr>
            <w:t xml:space="preserve">ثالثاً: </w:t>
          </w:r>
          <w:r w:rsidRPr="00C6206C">
            <w:rPr>
              <w:rFonts w:ascii="Times New Roman" w:eastAsia="Times New Roman" w:hAnsi="Times New Roman" w:cs="Times New Roman"/>
              <w:b/>
              <w:bCs/>
              <w:sz w:val="28"/>
              <w:szCs w:val="28"/>
              <w:rtl/>
              <w:lang w:bidi="ar-EG"/>
            </w:rPr>
            <w:t>أهمية تحديد خصائص الخريجين</w:t>
          </w:r>
          <w:r w:rsidRPr="00C6206C">
            <w:rPr>
              <w:rFonts w:ascii="Times New Roman" w:eastAsia="Times New Roman" w:hAnsi="Times New Roman" w:cs="Times New Roman"/>
              <w:b/>
              <w:bCs/>
              <w:sz w:val="28"/>
              <w:szCs w:val="28"/>
              <w:lang w:bidi="ar-EG"/>
            </w:rPr>
            <w:t>:</w:t>
          </w:r>
        </w:p>
        <w:p w14:paraId="4C45FAAC" w14:textId="79E4CD0E"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 </w:t>
          </w:r>
          <w:r w:rsidRPr="00C6206C">
            <w:rPr>
              <w:rFonts w:ascii="Times New Roman" w:eastAsia="Times New Roman" w:hAnsi="Times New Roman" w:cs="Times New Roman"/>
              <w:sz w:val="28"/>
              <w:szCs w:val="28"/>
              <w:rtl/>
              <w:lang w:bidi="ar-EG"/>
            </w:rPr>
            <w:t>تكوين كـوادر وطنية مؤهلة لسوق العمل، ومنافسة محل</w:t>
          </w:r>
          <w:r>
            <w:rPr>
              <w:rFonts w:ascii="Times New Roman" w:eastAsia="Times New Roman" w:hAnsi="Times New Roman" w:cs="Times New Roman" w:hint="cs"/>
              <w:sz w:val="28"/>
              <w:szCs w:val="28"/>
              <w:rtl/>
              <w:lang w:bidi="ar-EG"/>
            </w:rPr>
            <w:t xml:space="preserve">ياً </w:t>
          </w:r>
          <w:r w:rsidRPr="00C6206C">
            <w:rPr>
              <w:rFonts w:ascii="Times New Roman" w:eastAsia="Times New Roman" w:hAnsi="Times New Roman" w:cs="Times New Roman"/>
              <w:sz w:val="28"/>
              <w:szCs w:val="28"/>
              <w:rtl/>
              <w:lang w:bidi="ar-EG"/>
            </w:rPr>
            <w:t>وإقليم</w:t>
          </w:r>
          <w:r>
            <w:rPr>
              <w:rFonts w:ascii="Times New Roman" w:eastAsia="Times New Roman" w:hAnsi="Times New Roman" w:cs="Times New Roman" w:hint="cs"/>
              <w:sz w:val="28"/>
              <w:szCs w:val="28"/>
              <w:rtl/>
              <w:lang w:bidi="ar-EG"/>
            </w:rPr>
            <w:t>ياَ</w:t>
          </w:r>
          <w:r w:rsidRPr="00C6206C">
            <w:rPr>
              <w:rFonts w:ascii="Times New Roman" w:eastAsia="Times New Roman" w:hAnsi="Times New Roman" w:cs="Times New Roman"/>
              <w:sz w:val="28"/>
              <w:szCs w:val="28"/>
              <w:rtl/>
              <w:lang w:bidi="ar-EG"/>
            </w:rPr>
            <w:t>، وذلك تحقي</w:t>
          </w:r>
          <w:r>
            <w:rPr>
              <w:rFonts w:ascii="Times New Roman" w:eastAsia="Times New Roman" w:hAnsi="Times New Roman" w:cs="Times New Roman" w:hint="cs"/>
              <w:sz w:val="28"/>
              <w:szCs w:val="28"/>
              <w:rtl/>
              <w:lang w:bidi="ar-EG"/>
            </w:rPr>
            <w:t>قاً</w:t>
          </w:r>
          <w:r w:rsidRPr="00C6206C">
            <w:rPr>
              <w:rFonts w:ascii="Times New Roman" w:eastAsia="Times New Roman" w:hAnsi="Times New Roman" w:cs="Times New Roman"/>
              <w:sz w:val="28"/>
              <w:szCs w:val="28"/>
              <w:rtl/>
              <w:lang w:bidi="ar-EG"/>
            </w:rPr>
            <w:t xml:space="preserve"> لرؤية السعودية 2030 م</w:t>
          </w:r>
          <w:r w:rsidRPr="00C6206C">
            <w:rPr>
              <w:rFonts w:ascii="Times New Roman" w:eastAsia="Times New Roman" w:hAnsi="Times New Roman" w:cs="Times New Roman"/>
              <w:sz w:val="28"/>
              <w:szCs w:val="28"/>
              <w:lang w:bidi="ar-EG"/>
            </w:rPr>
            <w:t>.</w:t>
          </w:r>
        </w:p>
        <w:p w14:paraId="33AE63A3" w14:textId="72536F82"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w:t>
          </w:r>
          <w:r w:rsidRPr="00C6206C">
            <w:rPr>
              <w:rFonts w:ascii="Times New Roman" w:eastAsia="Times New Roman" w:hAnsi="Times New Roman" w:cs="Times New Roman"/>
              <w:sz w:val="28"/>
              <w:szCs w:val="28"/>
              <w:rtl/>
              <w:lang w:bidi="ar-EG"/>
            </w:rPr>
            <w:t>تحق</w:t>
          </w:r>
          <w:r>
            <w:rPr>
              <w:rFonts w:ascii="Times New Roman" w:eastAsia="Times New Roman" w:hAnsi="Times New Roman" w:cs="Times New Roman" w:hint="cs"/>
              <w:sz w:val="28"/>
              <w:szCs w:val="28"/>
              <w:rtl/>
              <w:lang w:bidi="ar-EG"/>
            </w:rPr>
            <w:t>ي</w:t>
          </w:r>
          <w:r w:rsidRPr="00C6206C">
            <w:rPr>
              <w:rFonts w:ascii="Times New Roman" w:eastAsia="Times New Roman" w:hAnsi="Times New Roman" w:cs="Times New Roman"/>
              <w:sz w:val="28"/>
              <w:szCs w:val="28"/>
              <w:rtl/>
              <w:lang w:bidi="ar-EG"/>
            </w:rPr>
            <w:t xml:space="preserve">ق متطلبات </w:t>
          </w:r>
          <w:r w:rsidRPr="00C6206C">
            <w:rPr>
              <w:rFonts w:ascii="Times New Roman" w:eastAsia="Times New Roman" w:hAnsi="Times New Roman" w:cs="Times New Roman" w:hint="cs"/>
              <w:sz w:val="28"/>
              <w:szCs w:val="28"/>
              <w:rtl/>
              <w:lang w:bidi="ar-EG"/>
            </w:rPr>
            <w:t>الاعتماد</w:t>
          </w:r>
          <w:r w:rsidRPr="00C6206C">
            <w:rPr>
              <w:rFonts w:ascii="Times New Roman" w:eastAsia="Times New Roman" w:hAnsi="Times New Roman" w:cs="Times New Roman"/>
              <w:sz w:val="28"/>
              <w:szCs w:val="28"/>
              <w:rtl/>
              <w:lang w:bidi="ar-EG"/>
            </w:rPr>
            <w:t xml:space="preserve"> </w:t>
          </w:r>
          <w:r w:rsidR="00EC650A">
            <w:rPr>
              <w:rFonts w:ascii="Times New Roman" w:eastAsia="Times New Roman" w:hAnsi="Times New Roman" w:cs="Times New Roman" w:hint="cs"/>
              <w:sz w:val="28"/>
              <w:szCs w:val="28"/>
              <w:rtl/>
              <w:lang w:bidi="ar-EG"/>
            </w:rPr>
            <w:t>البرامجي</w:t>
          </w:r>
          <w:r w:rsidRPr="00C6206C">
            <w:rPr>
              <w:rFonts w:ascii="Times New Roman" w:eastAsia="Times New Roman" w:hAnsi="Times New Roman" w:cs="Times New Roman"/>
              <w:sz w:val="28"/>
              <w:szCs w:val="28"/>
              <w:rtl/>
              <w:lang w:bidi="ar-EG"/>
            </w:rPr>
            <w:t xml:space="preserve">، ومعايير المركز الوطني للتقويم </w:t>
          </w:r>
          <w:r w:rsidRPr="00C6206C">
            <w:rPr>
              <w:rFonts w:ascii="Times New Roman" w:eastAsia="Times New Roman" w:hAnsi="Times New Roman" w:cs="Times New Roman" w:hint="cs"/>
              <w:sz w:val="28"/>
              <w:szCs w:val="28"/>
              <w:rtl/>
              <w:lang w:bidi="ar-EG"/>
            </w:rPr>
            <w:t>والاعتماد</w:t>
          </w:r>
          <w:r w:rsidRPr="00C6206C">
            <w:rPr>
              <w:rFonts w:ascii="Times New Roman" w:eastAsia="Times New Roman" w:hAnsi="Times New Roman" w:cs="Times New Roman"/>
              <w:sz w:val="28"/>
              <w:szCs w:val="28"/>
              <w:rtl/>
              <w:lang w:bidi="ar-EG"/>
            </w:rPr>
            <w:t xml:space="preserve"> </w:t>
          </w:r>
          <w:r w:rsidRPr="00C6206C">
            <w:rPr>
              <w:rFonts w:ascii="Times New Roman" w:eastAsia="Times New Roman" w:hAnsi="Times New Roman" w:cs="Times New Roman" w:hint="cs"/>
              <w:sz w:val="28"/>
              <w:szCs w:val="28"/>
              <w:rtl/>
              <w:lang w:bidi="ar-EG"/>
            </w:rPr>
            <w:t>الأكاديمي</w:t>
          </w:r>
          <w:r w:rsidRPr="00C6206C">
            <w:rPr>
              <w:rFonts w:ascii="Times New Roman" w:eastAsia="Times New Roman" w:hAnsi="Times New Roman" w:cs="Times New Roman"/>
              <w:sz w:val="28"/>
              <w:szCs w:val="28"/>
              <w:lang w:bidi="ar-EG"/>
            </w:rPr>
            <w:t>.</w:t>
          </w:r>
        </w:p>
        <w:p w14:paraId="4431452C"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 </w:t>
          </w:r>
          <w:r w:rsidRPr="00C6206C">
            <w:rPr>
              <w:rFonts w:ascii="Times New Roman" w:eastAsia="Times New Roman" w:hAnsi="Times New Roman" w:cs="Times New Roman"/>
              <w:sz w:val="28"/>
              <w:szCs w:val="28"/>
              <w:rtl/>
              <w:lang w:bidi="ar-EG"/>
            </w:rPr>
            <w:t>تمثل توجيها للبر</w:t>
          </w:r>
          <w:r>
            <w:rPr>
              <w:rFonts w:ascii="Times New Roman" w:eastAsia="Times New Roman" w:hAnsi="Times New Roman" w:cs="Times New Roman" w:hint="cs"/>
              <w:sz w:val="28"/>
              <w:szCs w:val="28"/>
              <w:rtl/>
              <w:lang w:bidi="ar-EG"/>
            </w:rPr>
            <w:t>ن</w:t>
          </w:r>
          <w:r w:rsidRPr="00C6206C">
            <w:rPr>
              <w:rFonts w:ascii="Times New Roman" w:eastAsia="Times New Roman" w:hAnsi="Times New Roman" w:cs="Times New Roman"/>
              <w:sz w:val="28"/>
              <w:szCs w:val="28"/>
              <w:rtl/>
              <w:lang w:bidi="ar-EG"/>
            </w:rPr>
            <w:t>امج لبناء مخرجاتها التعليمية</w:t>
          </w:r>
          <w:r w:rsidRPr="00C6206C">
            <w:rPr>
              <w:rFonts w:ascii="Times New Roman" w:eastAsia="Times New Roman" w:hAnsi="Times New Roman" w:cs="Times New Roman"/>
              <w:sz w:val="28"/>
              <w:szCs w:val="28"/>
              <w:lang w:bidi="ar-EG"/>
            </w:rPr>
            <w:t>.</w:t>
          </w:r>
        </w:p>
        <w:p w14:paraId="31378479"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w:t>
          </w:r>
          <w:r w:rsidRPr="00C6206C">
            <w:rPr>
              <w:rFonts w:ascii="Times New Roman" w:eastAsia="Times New Roman" w:hAnsi="Times New Roman" w:cs="Times New Roman"/>
              <w:sz w:val="28"/>
              <w:szCs w:val="28"/>
              <w:rtl/>
              <w:lang w:bidi="ar-EG"/>
            </w:rPr>
            <w:t>تساعد في تحسين وتطوير الخطط الدراسية</w:t>
          </w:r>
          <w:r>
            <w:rPr>
              <w:rFonts w:ascii="Times New Roman" w:eastAsia="Times New Roman" w:hAnsi="Times New Roman" w:cs="Times New Roman" w:hint="cs"/>
              <w:sz w:val="28"/>
              <w:szCs w:val="28"/>
              <w:rtl/>
              <w:lang w:bidi="ar-EG"/>
            </w:rPr>
            <w:t>، و</w:t>
          </w:r>
          <w:r w:rsidRPr="00C6206C">
            <w:rPr>
              <w:rFonts w:ascii="Times New Roman" w:eastAsia="Times New Roman" w:hAnsi="Times New Roman" w:cs="Times New Roman"/>
              <w:sz w:val="28"/>
              <w:szCs w:val="28"/>
              <w:rtl/>
              <w:lang w:bidi="ar-EG"/>
            </w:rPr>
            <w:t xml:space="preserve"> في تطوير محتوى المناهج الدراسية</w:t>
          </w:r>
          <w:r w:rsidRPr="00C6206C">
            <w:rPr>
              <w:rFonts w:ascii="Times New Roman" w:eastAsia="Times New Roman" w:hAnsi="Times New Roman" w:cs="Times New Roman"/>
              <w:sz w:val="28"/>
              <w:szCs w:val="28"/>
              <w:lang w:bidi="ar-EG"/>
            </w:rPr>
            <w:t>.</w:t>
          </w:r>
        </w:p>
        <w:p w14:paraId="39E1E77B"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w:t>
          </w:r>
          <w:r w:rsidRPr="00C6206C">
            <w:rPr>
              <w:rFonts w:ascii="Times New Roman" w:eastAsia="Times New Roman" w:hAnsi="Times New Roman" w:cs="Times New Roman"/>
              <w:sz w:val="28"/>
              <w:szCs w:val="28"/>
              <w:rtl/>
              <w:lang w:bidi="ar-EG"/>
            </w:rPr>
            <w:t xml:space="preserve">تسهم في زيادة فرص التوظيف في صفوف الخريجين من </w:t>
          </w:r>
          <w:r w:rsidRPr="00C6206C">
            <w:rPr>
              <w:rFonts w:ascii="Times New Roman" w:eastAsia="Times New Roman" w:hAnsi="Times New Roman" w:cs="Times New Roman" w:hint="cs"/>
              <w:sz w:val="28"/>
              <w:szCs w:val="28"/>
              <w:rtl/>
              <w:lang w:bidi="ar-EG"/>
            </w:rPr>
            <w:t>خلال</w:t>
          </w:r>
          <w:r w:rsidRPr="00C6206C">
            <w:rPr>
              <w:rFonts w:ascii="Times New Roman" w:eastAsia="Times New Roman" w:hAnsi="Times New Roman" w:cs="Times New Roman"/>
              <w:sz w:val="28"/>
              <w:szCs w:val="28"/>
              <w:rtl/>
              <w:lang w:bidi="ar-EG"/>
            </w:rPr>
            <w:t xml:space="preserve"> مواءمة مخرجات التعلم مع متطلبات سوق العمل</w:t>
          </w:r>
          <w:r w:rsidRPr="00C6206C">
            <w:rPr>
              <w:rFonts w:ascii="Times New Roman" w:eastAsia="Times New Roman" w:hAnsi="Times New Roman" w:cs="Times New Roman"/>
              <w:sz w:val="28"/>
              <w:szCs w:val="28"/>
              <w:lang w:bidi="ar-EG"/>
            </w:rPr>
            <w:t>.</w:t>
          </w:r>
        </w:p>
        <w:p w14:paraId="2A7A2523"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C6206C">
            <w:rPr>
              <w:rFonts w:ascii="Times New Roman" w:eastAsia="Times New Roman" w:hAnsi="Times New Roman" w:cs="Times New Roman"/>
              <w:sz w:val="28"/>
              <w:szCs w:val="28"/>
              <w:lang w:bidi="ar-EG"/>
            </w:rPr>
            <w:t xml:space="preserve"> - ً </w:t>
          </w:r>
          <w:r w:rsidRPr="00C6206C">
            <w:rPr>
              <w:rFonts w:ascii="Times New Roman" w:eastAsia="Times New Roman" w:hAnsi="Times New Roman" w:cs="Times New Roman"/>
              <w:sz w:val="28"/>
              <w:szCs w:val="28"/>
              <w:rtl/>
              <w:lang w:bidi="ar-EG"/>
            </w:rPr>
            <w:t xml:space="preserve">تمثل توجيها </w:t>
          </w:r>
          <w:r w:rsidRPr="00C6206C">
            <w:rPr>
              <w:rFonts w:ascii="Times New Roman" w:eastAsia="Times New Roman" w:hAnsi="Times New Roman" w:cs="Times New Roman" w:hint="cs"/>
              <w:sz w:val="28"/>
              <w:szCs w:val="28"/>
              <w:rtl/>
              <w:lang w:bidi="ar-EG"/>
            </w:rPr>
            <w:t>لاستراتيجيا</w:t>
          </w:r>
          <w:r w:rsidRPr="00C6206C">
            <w:rPr>
              <w:rFonts w:ascii="Times New Roman" w:eastAsia="Times New Roman" w:hAnsi="Times New Roman" w:cs="Times New Roman" w:hint="eastAsia"/>
              <w:sz w:val="28"/>
              <w:szCs w:val="28"/>
              <w:rtl/>
              <w:lang w:bidi="ar-EG"/>
            </w:rPr>
            <w:t>ت</w:t>
          </w:r>
          <w:r w:rsidRPr="00C6206C">
            <w:rPr>
              <w:rFonts w:ascii="Times New Roman" w:eastAsia="Times New Roman" w:hAnsi="Times New Roman" w:cs="Times New Roman"/>
              <w:sz w:val="28"/>
              <w:szCs w:val="28"/>
              <w:rtl/>
              <w:lang w:bidi="ar-EG"/>
            </w:rPr>
            <w:t xml:space="preserve"> التدريس وطرق التقويم في البر</w:t>
          </w:r>
          <w:r>
            <w:rPr>
              <w:rFonts w:ascii="Times New Roman" w:eastAsia="Times New Roman" w:hAnsi="Times New Roman" w:cs="Times New Roman" w:hint="cs"/>
              <w:sz w:val="28"/>
              <w:szCs w:val="28"/>
              <w:rtl/>
              <w:lang w:bidi="ar-EG"/>
            </w:rPr>
            <w:t>ن</w:t>
          </w:r>
          <w:r w:rsidRPr="00C6206C">
            <w:rPr>
              <w:rFonts w:ascii="Times New Roman" w:eastAsia="Times New Roman" w:hAnsi="Times New Roman" w:cs="Times New Roman"/>
              <w:sz w:val="28"/>
              <w:szCs w:val="28"/>
              <w:rtl/>
              <w:lang w:bidi="ar-EG"/>
            </w:rPr>
            <w:t>امج</w:t>
          </w:r>
          <w:r w:rsidRPr="00C6206C">
            <w:rPr>
              <w:rFonts w:ascii="Times New Roman" w:eastAsia="Times New Roman" w:hAnsi="Times New Roman" w:cs="Times New Roman"/>
              <w:sz w:val="28"/>
              <w:szCs w:val="28"/>
              <w:lang w:bidi="ar-EG"/>
            </w:rPr>
            <w:t>.</w:t>
          </w:r>
        </w:p>
        <w:p w14:paraId="2AEF862F" w14:textId="77777777" w:rsidR="000E5F34" w:rsidRPr="00C6206C" w:rsidRDefault="000E5F34" w:rsidP="000E5F34">
          <w:pPr>
            <w:pStyle w:val="En-tte"/>
            <w:spacing w:line="360" w:lineRule="auto"/>
            <w:jc w:val="both"/>
            <w:rPr>
              <w:rFonts w:ascii="Times New Roman" w:eastAsia="Times New Roman" w:hAnsi="Times New Roman" w:cs="Times New Roman"/>
              <w:sz w:val="28"/>
              <w:szCs w:val="28"/>
              <w:rtl/>
              <w:lang w:bidi="ar-EG"/>
            </w:rPr>
          </w:pPr>
          <w:r w:rsidRPr="00C6206C">
            <w:rPr>
              <w:rFonts w:ascii="Times New Roman" w:eastAsia="Times New Roman" w:hAnsi="Times New Roman" w:cs="Times New Roman"/>
              <w:sz w:val="28"/>
              <w:szCs w:val="28"/>
              <w:lang w:bidi="ar-EG"/>
            </w:rPr>
            <w:lastRenderedPageBreak/>
            <w:t xml:space="preserve"> - </w:t>
          </w:r>
          <w:r w:rsidRPr="00C6206C">
            <w:rPr>
              <w:rFonts w:ascii="Times New Roman" w:eastAsia="Times New Roman" w:hAnsi="Times New Roman" w:cs="Times New Roman"/>
              <w:sz w:val="28"/>
              <w:szCs w:val="28"/>
              <w:rtl/>
              <w:lang w:bidi="ar-EG"/>
            </w:rPr>
            <w:t>تساعد في تزويد أعضاء الهيئة التدريسية باستراتيجيات تدريسية حديثة، وأساليب تقويم بديلة</w:t>
          </w:r>
          <w:r w:rsidRPr="00C6206C">
            <w:rPr>
              <w:rFonts w:ascii="Times New Roman" w:eastAsia="Times New Roman" w:hAnsi="Times New Roman" w:cs="Times New Roman"/>
              <w:sz w:val="28"/>
              <w:szCs w:val="28"/>
              <w:lang w:bidi="ar-EG"/>
            </w:rPr>
            <w:t>.</w:t>
          </w:r>
        </w:p>
        <w:p w14:paraId="41FB8414" w14:textId="77777777" w:rsidR="000E5F34" w:rsidRDefault="000E5F34" w:rsidP="000E5F34">
          <w:pPr>
            <w:pStyle w:val="En-tte"/>
            <w:rPr>
              <w:rFonts w:ascii="Times New Roman" w:eastAsia="Times New Roman" w:hAnsi="Times New Roman" w:cs="Times New Roman"/>
              <w:b/>
              <w:bCs/>
              <w:sz w:val="28"/>
              <w:szCs w:val="28"/>
              <w:rtl/>
              <w:lang w:bidi="ar-EG"/>
            </w:rPr>
          </w:pPr>
          <w:r>
            <w:rPr>
              <w:rFonts w:ascii="Times New Roman" w:eastAsia="Times New Roman" w:hAnsi="Times New Roman" w:cs="Times New Roman" w:hint="cs"/>
              <w:b/>
              <w:bCs/>
              <w:sz w:val="28"/>
              <w:szCs w:val="28"/>
              <w:rtl/>
              <w:lang w:bidi="ar-EG"/>
            </w:rPr>
            <w:t xml:space="preserve">رابعاً: </w:t>
          </w:r>
          <w:r w:rsidRPr="009748B5">
            <w:rPr>
              <w:rFonts w:ascii="Times New Roman" w:eastAsia="Times New Roman" w:hAnsi="Times New Roman" w:cs="Times New Roman" w:hint="cs"/>
              <w:b/>
              <w:bCs/>
              <w:sz w:val="28"/>
              <w:szCs w:val="28"/>
              <w:rtl/>
              <w:lang w:bidi="ar-EG"/>
            </w:rPr>
            <w:t>آلية</w:t>
          </w:r>
          <w:r w:rsidRPr="009748B5">
            <w:rPr>
              <w:rFonts w:ascii="Times New Roman" w:eastAsia="Times New Roman" w:hAnsi="Times New Roman" w:cs="Times New Roman"/>
              <w:b/>
              <w:bCs/>
              <w:sz w:val="28"/>
              <w:szCs w:val="28"/>
              <w:rtl/>
              <w:lang w:bidi="ar-EG"/>
            </w:rPr>
            <w:t xml:space="preserve"> </w:t>
          </w:r>
          <w:r w:rsidRPr="00F01083">
            <w:rPr>
              <w:rFonts w:ascii="Times New Roman" w:eastAsia="Times New Roman" w:hAnsi="Times New Roman" w:cs="Times New Roman" w:hint="cs"/>
              <w:b/>
              <w:bCs/>
              <w:sz w:val="28"/>
              <w:szCs w:val="28"/>
              <w:rtl/>
              <w:lang w:bidi="ar-EG"/>
            </w:rPr>
            <w:t xml:space="preserve">تصميم </w:t>
          </w:r>
          <w:r w:rsidRPr="009748B5">
            <w:rPr>
              <w:rFonts w:ascii="Times New Roman" w:eastAsia="Times New Roman" w:hAnsi="Times New Roman" w:cs="Times New Roman"/>
              <w:b/>
              <w:bCs/>
              <w:sz w:val="28"/>
              <w:szCs w:val="28"/>
              <w:rtl/>
              <w:lang w:bidi="ar-EG"/>
            </w:rPr>
            <w:t>خصائص الخريجين</w:t>
          </w:r>
          <w:r w:rsidRPr="009748B5">
            <w:rPr>
              <w:rFonts w:ascii="Times New Roman" w:eastAsia="Times New Roman" w:hAnsi="Times New Roman" w:cs="Times New Roman"/>
              <w:b/>
              <w:bCs/>
              <w:sz w:val="28"/>
              <w:szCs w:val="28"/>
              <w:lang w:bidi="ar-EG"/>
            </w:rPr>
            <w:t>:</w:t>
          </w:r>
        </w:p>
        <w:p w14:paraId="6906C649" w14:textId="77777777" w:rsidR="000E5F34" w:rsidRPr="009748B5" w:rsidRDefault="000E5F34" w:rsidP="000E5F34">
          <w:pPr>
            <w:pStyle w:val="En-tte"/>
            <w:rPr>
              <w:rFonts w:ascii="Times New Roman" w:eastAsia="Times New Roman" w:hAnsi="Times New Roman" w:cs="Times New Roman"/>
              <w:b/>
              <w:bCs/>
              <w:sz w:val="28"/>
              <w:szCs w:val="28"/>
              <w:lang w:bidi="ar-EG"/>
            </w:rPr>
          </w:pPr>
        </w:p>
        <w:p w14:paraId="43F1C240"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9748B5">
            <w:rPr>
              <w:rFonts w:ascii="Times New Roman" w:eastAsia="Times New Roman" w:hAnsi="Times New Roman" w:cs="Times New Roman"/>
              <w:sz w:val="28"/>
              <w:szCs w:val="28"/>
              <w:lang w:bidi="ar-EG"/>
            </w:rPr>
            <w:t xml:space="preserve"> </w:t>
          </w:r>
          <w:r w:rsidRPr="009748B5">
            <w:rPr>
              <w:rFonts w:ascii="Times New Roman" w:eastAsia="Times New Roman" w:hAnsi="Times New Roman" w:cs="Times New Roman"/>
              <w:sz w:val="28"/>
              <w:szCs w:val="28"/>
              <w:rtl/>
              <w:lang w:bidi="ar-EG"/>
            </w:rPr>
            <w:t>تم استخدام المنهج الوصفي التحليلي لعدة مصادر كالتالي</w:t>
          </w:r>
          <w:r w:rsidRPr="009748B5">
            <w:rPr>
              <w:rFonts w:ascii="Times New Roman" w:eastAsia="Times New Roman" w:hAnsi="Times New Roman" w:cs="Times New Roman"/>
              <w:sz w:val="28"/>
              <w:szCs w:val="28"/>
              <w:lang w:bidi="ar-EG"/>
            </w:rPr>
            <w:t>:</w:t>
          </w:r>
          <w:r>
            <w:rPr>
              <w:rFonts w:ascii="Times New Roman" w:eastAsia="Times New Roman" w:hAnsi="Times New Roman" w:cs="Times New Roman"/>
              <w:sz w:val="28"/>
              <w:szCs w:val="28"/>
              <w:lang w:bidi="ar-EG"/>
            </w:rPr>
            <w:t xml:space="preserve"> </w:t>
          </w:r>
        </w:p>
        <w:p w14:paraId="2CB5E206" w14:textId="05E9BCE6"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9748B5">
            <w:rPr>
              <w:rFonts w:ascii="Times New Roman" w:eastAsia="Times New Roman" w:hAnsi="Times New Roman" w:cs="Times New Roman"/>
              <w:sz w:val="28"/>
              <w:szCs w:val="28"/>
              <w:lang w:bidi="ar-EG"/>
            </w:rPr>
            <w:t xml:space="preserve"> - </w:t>
          </w:r>
          <w:r w:rsidRPr="009748B5">
            <w:rPr>
              <w:rFonts w:ascii="Times New Roman" w:eastAsia="Times New Roman" w:hAnsi="Times New Roman" w:cs="Times New Roman"/>
              <w:sz w:val="28"/>
              <w:szCs w:val="28"/>
              <w:rtl/>
              <w:lang w:bidi="ar-EG"/>
            </w:rPr>
            <w:t>الرؤية السعودية الطموحة في أهدافها المرتبطة بتطوير التعليم، وتأهيل رأس المال البشري</w:t>
          </w:r>
          <w:r w:rsidRPr="009748B5">
            <w:rPr>
              <w:rFonts w:ascii="Times New Roman" w:eastAsia="Times New Roman" w:hAnsi="Times New Roman" w:cs="Times New Roman"/>
              <w:sz w:val="28"/>
              <w:szCs w:val="28"/>
              <w:lang w:bidi="ar-EG"/>
            </w:rPr>
            <w:t>.</w:t>
          </w:r>
        </w:p>
        <w:p w14:paraId="58ACD2AD" w14:textId="77777777"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9748B5">
            <w:rPr>
              <w:rFonts w:ascii="Times New Roman" w:eastAsia="Times New Roman" w:hAnsi="Times New Roman" w:cs="Times New Roman"/>
              <w:sz w:val="28"/>
              <w:szCs w:val="28"/>
              <w:lang w:bidi="ar-EG"/>
            </w:rPr>
            <w:t xml:space="preserve"> - </w:t>
          </w:r>
          <w:r w:rsidRPr="009748B5">
            <w:rPr>
              <w:rFonts w:ascii="Times New Roman" w:eastAsia="Times New Roman" w:hAnsi="Times New Roman" w:cs="Times New Roman"/>
              <w:sz w:val="28"/>
              <w:szCs w:val="28"/>
              <w:rtl/>
              <w:lang w:bidi="ar-EG"/>
            </w:rPr>
            <w:t xml:space="preserve">الخطة </w:t>
          </w:r>
          <w:r w:rsidRPr="009748B5">
            <w:rPr>
              <w:rFonts w:ascii="Times New Roman" w:eastAsia="Times New Roman" w:hAnsi="Times New Roman" w:cs="Times New Roman" w:hint="cs"/>
              <w:sz w:val="28"/>
              <w:szCs w:val="28"/>
              <w:rtl/>
              <w:lang w:bidi="ar-EG"/>
            </w:rPr>
            <w:t>الاستراتيجية</w:t>
          </w:r>
          <w:r w:rsidRPr="009748B5">
            <w:rPr>
              <w:rFonts w:ascii="Times New Roman" w:eastAsia="Times New Roman" w:hAnsi="Times New Roman" w:cs="Times New Roman"/>
              <w:sz w:val="28"/>
              <w:szCs w:val="28"/>
              <w:rtl/>
              <w:lang w:bidi="ar-EG"/>
            </w:rPr>
            <w:t xml:space="preserve"> الثالثة لجامعة </w:t>
          </w:r>
          <w:r>
            <w:rPr>
              <w:rFonts w:ascii="Times New Roman" w:eastAsia="Times New Roman" w:hAnsi="Times New Roman" w:cs="Times New Roman" w:hint="cs"/>
              <w:sz w:val="28"/>
              <w:szCs w:val="28"/>
              <w:rtl/>
              <w:lang w:bidi="ar-EG"/>
            </w:rPr>
            <w:t>القصيم</w:t>
          </w:r>
          <w:r w:rsidRPr="009748B5">
            <w:rPr>
              <w:rFonts w:ascii="Times New Roman" w:eastAsia="Times New Roman" w:hAnsi="Times New Roman" w:cs="Times New Roman"/>
              <w:sz w:val="28"/>
              <w:szCs w:val="28"/>
              <w:rtl/>
              <w:lang w:bidi="ar-EG"/>
            </w:rPr>
            <w:t xml:space="preserve"> وخاصة فيما يتعلق بهدفها </w:t>
          </w:r>
          <w:r w:rsidRPr="009748B5">
            <w:rPr>
              <w:rFonts w:ascii="Times New Roman" w:eastAsia="Times New Roman" w:hAnsi="Times New Roman" w:cs="Times New Roman" w:hint="cs"/>
              <w:sz w:val="28"/>
              <w:szCs w:val="28"/>
              <w:rtl/>
              <w:lang w:bidi="ar-EG"/>
            </w:rPr>
            <w:t>الاستراتيجي</w:t>
          </w:r>
          <w:r w:rsidRPr="009748B5">
            <w:rPr>
              <w:rFonts w:ascii="Times New Roman" w:eastAsia="Times New Roman" w:hAnsi="Times New Roman" w:cs="Times New Roman"/>
              <w:sz w:val="28"/>
              <w:szCs w:val="28"/>
              <w:rtl/>
              <w:lang w:bidi="ar-EG"/>
            </w:rPr>
            <w:t xml:space="preserve"> الثالث: تحقيق التنافسية في مخرجات البرامـج التعليميـة</w:t>
          </w:r>
          <w:r w:rsidRPr="009748B5">
            <w:rPr>
              <w:rFonts w:ascii="Times New Roman" w:eastAsia="Times New Roman" w:hAnsi="Times New Roman" w:cs="Times New Roman"/>
              <w:sz w:val="28"/>
              <w:szCs w:val="28"/>
              <w:lang w:bidi="ar-EG"/>
            </w:rPr>
            <w:t>.</w:t>
          </w:r>
        </w:p>
        <w:p w14:paraId="791B1029" w14:textId="730081F8"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9748B5">
            <w:rPr>
              <w:rFonts w:ascii="Times New Roman" w:eastAsia="Times New Roman" w:hAnsi="Times New Roman" w:cs="Times New Roman"/>
              <w:sz w:val="28"/>
              <w:szCs w:val="28"/>
              <w:lang w:bidi="ar-EG"/>
            </w:rPr>
            <w:t xml:space="preserve"> - </w:t>
          </w:r>
          <w:r w:rsidRPr="009748B5">
            <w:rPr>
              <w:rFonts w:ascii="Times New Roman" w:eastAsia="Times New Roman" w:hAnsi="Times New Roman" w:cs="Times New Roman"/>
              <w:sz w:val="28"/>
              <w:szCs w:val="28"/>
              <w:rtl/>
              <w:lang w:bidi="ar-EG"/>
            </w:rPr>
            <w:t xml:space="preserve">متطلبات سوق العمل المحلي </w:t>
          </w:r>
          <w:r w:rsidRPr="009748B5">
            <w:rPr>
              <w:rFonts w:ascii="Times New Roman" w:eastAsia="Times New Roman" w:hAnsi="Times New Roman" w:cs="Times New Roman" w:hint="cs"/>
              <w:sz w:val="28"/>
              <w:szCs w:val="28"/>
              <w:rtl/>
              <w:lang w:bidi="ar-EG"/>
            </w:rPr>
            <w:t>والإقليمي</w:t>
          </w:r>
          <w:r w:rsidRPr="009748B5">
            <w:rPr>
              <w:rFonts w:ascii="Times New Roman" w:eastAsia="Times New Roman" w:hAnsi="Times New Roman" w:cs="Times New Roman"/>
              <w:sz w:val="28"/>
              <w:szCs w:val="28"/>
              <w:rtl/>
              <w:lang w:bidi="ar-EG"/>
            </w:rPr>
            <w:t>، وزيادة فرص التوظيف في صفوف الخريجين</w:t>
          </w:r>
          <w:r w:rsidRPr="009748B5">
            <w:rPr>
              <w:rFonts w:ascii="Times New Roman" w:eastAsia="Times New Roman" w:hAnsi="Times New Roman" w:cs="Times New Roman"/>
              <w:sz w:val="28"/>
              <w:szCs w:val="28"/>
              <w:lang w:bidi="ar-EG"/>
            </w:rPr>
            <w:t>.</w:t>
          </w:r>
        </w:p>
        <w:p w14:paraId="1E47E284" w14:textId="35CC9126" w:rsidR="000E5F34" w:rsidRDefault="000E5F34" w:rsidP="000E5F34">
          <w:pPr>
            <w:pStyle w:val="En-tte"/>
            <w:spacing w:line="360" w:lineRule="auto"/>
            <w:jc w:val="both"/>
            <w:rPr>
              <w:rFonts w:ascii="Times New Roman" w:eastAsia="Times New Roman" w:hAnsi="Times New Roman" w:cs="Times New Roman"/>
              <w:sz w:val="28"/>
              <w:szCs w:val="28"/>
              <w:lang w:bidi="ar-EG"/>
            </w:rPr>
          </w:pPr>
          <w:r w:rsidRPr="009748B5">
            <w:rPr>
              <w:rFonts w:ascii="Times New Roman" w:eastAsia="Times New Roman" w:hAnsi="Times New Roman" w:cs="Times New Roman"/>
              <w:sz w:val="28"/>
              <w:szCs w:val="28"/>
              <w:lang w:bidi="ar-EG"/>
            </w:rPr>
            <w:t xml:space="preserve"> - </w:t>
          </w:r>
          <w:r w:rsidRPr="009748B5">
            <w:rPr>
              <w:rFonts w:ascii="Times New Roman" w:eastAsia="Times New Roman" w:hAnsi="Times New Roman" w:cs="Times New Roman"/>
              <w:sz w:val="28"/>
              <w:szCs w:val="28"/>
              <w:rtl/>
              <w:lang w:bidi="ar-EG"/>
            </w:rPr>
            <w:t xml:space="preserve">متطلبات </w:t>
          </w:r>
          <w:r w:rsidRPr="009748B5">
            <w:rPr>
              <w:rFonts w:ascii="Times New Roman" w:eastAsia="Times New Roman" w:hAnsi="Times New Roman" w:cs="Times New Roman" w:hint="cs"/>
              <w:sz w:val="28"/>
              <w:szCs w:val="28"/>
              <w:rtl/>
              <w:lang w:bidi="ar-EG"/>
            </w:rPr>
            <w:t>الاعتماد</w:t>
          </w:r>
          <w:r w:rsidRPr="009748B5">
            <w:rPr>
              <w:rFonts w:ascii="Times New Roman" w:eastAsia="Times New Roman" w:hAnsi="Times New Roman" w:cs="Times New Roman"/>
              <w:sz w:val="28"/>
              <w:szCs w:val="28"/>
              <w:rtl/>
              <w:lang w:bidi="ar-EG"/>
            </w:rPr>
            <w:t xml:space="preserve"> </w:t>
          </w:r>
          <w:r w:rsidR="00EC650A">
            <w:rPr>
              <w:rFonts w:ascii="Times New Roman" w:eastAsia="Times New Roman" w:hAnsi="Times New Roman" w:cs="Times New Roman" w:hint="cs"/>
              <w:sz w:val="28"/>
              <w:szCs w:val="28"/>
              <w:rtl/>
              <w:lang w:bidi="ar-EG"/>
            </w:rPr>
            <w:t>البرامجي</w:t>
          </w:r>
          <w:r w:rsidRPr="009748B5">
            <w:rPr>
              <w:rFonts w:ascii="Times New Roman" w:eastAsia="Times New Roman" w:hAnsi="Times New Roman" w:cs="Times New Roman"/>
              <w:sz w:val="28"/>
              <w:szCs w:val="28"/>
              <w:rtl/>
              <w:lang w:bidi="ar-EG"/>
            </w:rPr>
            <w:t xml:space="preserve"> ومعايير المركز الوطني للتقويم </w:t>
          </w:r>
          <w:r w:rsidRPr="009748B5">
            <w:rPr>
              <w:rFonts w:ascii="Times New Roman" w:eastAsia="Times New Roman" w:hAnsi="Times New Roman" w:cs="Times New Roman" w:hint="cs"/>
              <w:sz w:val="28"/>
              <w:szCs w:val="28"/>
              <w:rtl/>
              <w:lang w:bidi="ar-EG"/>
            </w:rPr>
            <w:t>والاعتماد</w:t>
          </w:r>
          <w:r w:rsidRPr="009748B5">
            <w:rPr>
              <w:rFonts w:ascii="Times New Roman" w:eastAsia="Times New Roman" w:hAnsi="Times New Roman" w:cs="Times New Roman"/>
              <w:sz w:val="28"/>
              <w:szCs w:val="28"/>
              <w:rtl/>
              <w:lang w:bidi="ar-EG"/>
            </w:rPr>
            <w:t xml:space="preserve"> </w:t>
          </w:r>
          <w:r w:rsidRPr="009748B5">
            <w:rPr>
              <w:rFonts w:ascii="Times New Roman" w:eastAsia="Times New Roman" w:hAnsi="Times New Roman" w:cs="Times New Roman" w:hint="cs"/>
              <w:sz w:val="28"/>
              <w:szCs w:val="28"/>
              <w:rtl/>
              <w:lang w:bidi="ar-EG"/>
            </w:rPr>
            <w:t>الأكاديمي</w:t>
          </w:r>
          <w:r w:rsidRPr="009748B5">
            <w:rPr>
              <w:rFonts w:ascii="Times New Roman" w:eastAsia="Times New Roman" w:hAnsi="Times New Roman" w:cs="Times New Roman"/>
              <w:sz w:val="28"/>
              <w:szCs w:val="28"/>
              <w:rtl/>
              <w:lang w:bidi="ar-EG"/>
            </w:rPr>
            <w:t xml:space="preserve"> في معياره الثالث</w:t>
          </w:r>
          <w:r w:rsidRPr="009748B5">
            <w:rPr>
              <w:rFonts w:ascii="Times New Roman" w:eastAsia="Times New Roman" w:hAnsi="Times New Roman" w:cs="Times New Roman"/>
              <w:sz w:val="28"/>
              <w:szCs w:val="28"/>
              <w:lang w:bidi="ar-EG"/>
            </w:rPr>
            <w:t xml:space="preserve">: </w:t>
          </w:r>
          <w:r w:rsidRPr="009748B5">
            <w:rPr>
              <w:rFonts w:ascii="Times New Roman" w:eastAsia="Times New Roman" w:hAnsi="Times New Roman" w:cs="Times New Roman"/>
              <w:sz w:val="28"/>
              <w:szCs w:val="28"/>
              <w:rtl/>
              <w:lang w:bidi="ar-EG"/>
            </w:rPr>
            <w:t>ضرورة تحديد المؤسسة التعليمية لخصائص خريجيها وأن تكون هذه الخصائص متوائمة مع مخرجات التعلم، واحتياجات سوق العمل</w:t>
          </w:r>
          <w:r w:rsidRPr="009748B5">
            <w:rPr>
              <w:rFonts w:ascii="Times New Roman" w:eastAsia="Times New Roman" w:hAnsi="Times New Roman" w:cs="Times New Roman"/>
              <w:sz w:val="28"/>
              <w:szCs w:val="28"/>
              <w:lang w:bidi="ar-EG"/>
            </w:rPr>
            <w:t>.</w:t>
          </w:r>
        </w:p>
        <w:p w14:paraId="66EFF4EC" w14:textId="67E1527B" w:rsidR="006406FB" w:rsidRPr="006406FB" w:rsidRDefault="006406FB" w:rsidP="006406FB">
          <w:pPr>
            <w:pStyle w:val="En-tte"/>
            <w:spacing w:line="360" w:lineRule="auto"/>
            <w:jc w:val="both"/>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 xml:space="preserve">- </w:t>
          </w:r>
          <w:r w:rsidRPr="009748B5">
            <w:rPr>
              <w:rFonts w:ascii="Times New Roman" w:eastAsia="Times New Roman" w:hAnsi="Times New Roman" w:cs="Times New Roman"/>
              <w:sz w:val="28"/>
              <w:szCs w:val="28"/>
              <w:rtl/>
              <w:lang w:bidi="ar-EG"/>
            </w:rPr>
            <w:t xml:space="preserve">متطلبات </w:t>
          </w:r>
          <w:r>
            <w:rPr>
              <w:rFonts w:ascii="Times New Roman" w:eastAsia="Times New Roman" w:hAnsi="Times New Roman" w:cs="Times New Roman" w:hint="cs"/>
              <w:sz w:val="28"/>
              <w:szCs w:val="28"/>
              <w:rtl/>
              <w:lang w:bidi="ar-EG"/>
            </w:rPr>
            <w:t>التنمية المستدامة</w:t>
          </w:r>
          <w:r w:rsidRPr="009748B5">
            <w:rPr>
              <w:rFonts w:ascii="Times New Roman" w:eastAsia="Times New Roman" w:hAnsi="Times New Roman" w:cs="Times New Roman"/>
              <w:sz w:val="28"/>
              <w:szCs w:val="28"/>
              <w:rtl/>
              <w:lang w:bidi="ar-EG"/>
            </w:rPr>
            <w:t xml:space="preserve">، </w:t>
          </w:r>
          <w:r w:rsidRPr="006406FB">
            <w:rPr>
              <w:rFonts w:ascii="Times New Roman" w:eastAsia="Times New Roman" w:hAnsi="Times New Roman" w:cs="Times New Roman"/>
              <w:sz w:val="28"/>
              <w:szCs w:val="28"/>
              <w:rtl/>
              <w:lang w:bidi="ar-EG"/>
            </w:rPr>
            <w:t>والتي تهدف الى تحفيز وتشجيع منظومة البحث والتطوير في المملكة</w:t>
          </w:r>
          <w:r w:rsidRPr="009748B5">
            <w:rPr>
              <w:rFonts w:ascii="Times New Roman" w:eastAsia="Times New Roman" w:hAnsi="Times New Roman" w:cs="Times New Roman"/>
              <w:sz w:val="28"/>
              <w:szCs w:val="28"/>
              <w:lang w:bidi="ar-EG"/>
            </w:rPr>
            <w:t>.</w:t>
          </w:r>
        </w:p>
        <w:p w14:paraId="3755AEA8" w14:textId="77777777" w:rsidR="006406FB" w:rsidRDefault="006406FB" w:rsidP="006406FB">
          <w:pPr>
            <w:pStyle w:val="En-tte"/>
            <w:spacing w:line="360" w:lineRule="auto"/>
            <w:jc w:val="both"/>
            <w:rPr>
              <w:rFonts w:ascii="Times New Roman" w:eastAsia="Times New Roman" w:hAnsi="Times New Roman" w:cs="Times New Roman"/>
              <w:sz w:val="28"/>
              <w:szCs w:val="28"/>
              <w:rtl/>
              <w:lang w:bidi="ar-EG"/>
            </w:rPr>
          </w:pPr>
          <w:r w:rsidRPr="009748B5">
            <w:rPr>
              <w:rFonts w:ascii="Times New Roman" w:eastAsia="Times New Roman" w:hAnsi="Times New Roman" w:cs="Times New Roman"/>
              <w:sz w:val="28"/>
              <w:szCs w:val="28"/>
              <w:lang w:bidi="ar-EG"/>
            </w:rPr>
            <w:t xml:space="preserve">- </w:t>
          </w:r>
          <w:r w:rsidRPr="009748B5">
            <w:rPr>
              <w:rFonts w:ascii="Times New Roman" w:eastAsia="Times New Roman" w:hAnsi="Times New Roman" w:cs="Times New Roman"/>
              <w:sz w:val="28"/>
              <w:szCs w:val="28"/>
              <w:rtl/>
              <w:lang w:bidi="ar-EG"/>
            </w:rPr>
            <w:t>مهارات القرن الحادي والعشرين المنسجمة مع احتياجات الحاضر وتطلعات المستقبل</w:t>
          </w:r>
          <w:r w:rsidRPr="009748B5">
            <w:rPr>
              <w:rFonts w:ascii="Times New Roman" w:eastAsia="Times New Roman" w:hAnsi="Times New Roman" w:cs="Times New Roman"/>
              <w:sz w:val="28"/>
              <w:szCs w:val="28"/>
              <w:lang w:bidi="ar-EG"/>
            </w:rPr>
            <w:t>.</w:t>
          </w:r>
        </w:p>
        <w:p w14:paraId="42BABD7D" w14:textId="6D1A268A" w:rsidR="000E5F34" w:rsidRPr="0043347D" w:rsidRDefault="000E5F34" w:rsidP="006406FB">
          <w:pPr>
            <w:pStyle w:val="En-tte"/>
            <w:rPr>
              <w:rFonts w:asciiTheme="majorBidi" w:hAnsiTheme="majorBidi" w:cstheme="majorBidi"/>
              <w:sz w:val="36"/>
              <w:szCs w:val="36"/>
              <w:rtl/>
            </w:rPr>
          </w:pPr>
        </w:p>
      </w:sdtContent>
    </w:sdt>
    <w:p w14:paraId="110444B2" w14:textId="77777777" w:rsidR="000E5F34" w:rsidRDefault="000E5F34" w:rsidP="000E5F34">
      <w:pPr>
        <w:pStyle w:val="En-tte"/>
        <w:rPr>
          <w:rFonts w:ascii="Times New Roman" w:eastAsia="Times New Roman" w:hAnsi="Times New Roman" w:cs="Times New Roman"/>
          <w:b/>
          <w:bCs/>
          <w:sz w:val="28"/>
          <w:szCs w:val="28"/>
          <w:rtl/>
          <w:lang w:bidi="ar-EG"/>
        </w:rPr>
      </w:pPr>
      <w:r w:rsidRPr="004A36D1">
        <w:rPr>
          <w:rFonts w:ascii="Times New Roman" w:eastAsia="Times New Roman" w:hAnsi="Times New Roman" w:cs="Times New Roman" w:hint="cs"/>
          <w:b/>
          <w:bCs/>
          <w:sz w:val="28"/>
          <w:szCs w:val="28"/>
          <w:rtl/>
          <w:lang w:bidi="ar-EG"/>
        </w:rPr>
        <w:t xml:space="preserve">خامساً: </w:t>
      </w:r>
      <w:r w:rsidRPr="004A36D1">
        <w:rPr>
          <w:rFonts w:ascii="Times New Roman" w:eastAsia="Times New Roman" w:hAnsi="Times New Roman" w:cs="Times New Roman"/>
          <w:b/>
          <w:bCs/>
          <w:sz w:val="28"/>
          <w:szCs w:val="28"/>
          <w:rtl/>
          <w:lang w:bidi="ar-EG"/>
        </w:rPr>
        <w:t xml:space="preserve">مراحل </w:t>
      </w:r>
      <w:r w:rsidRPr="00F01083">
        <w:rPr>
          <w:rFonts w:ascii="Times New Roman" w:eastAsia="Times New Roman" w:hAnsi="Times New Roman" w:cs="Times New Roman" w:hint="cs"/>
          <w:b/>
          <w:bCs/>
          <w:sz w:val="28"/>
          <w:szCs w:val="28"/>
          <w:rtl/>
          <w:lang w:bidi="ar-EG"/>
        </w:rPr>
        <w:t xml:space="preserve">تصميم </w:t>
      </w:r>
      <w:r w:rsidRPr="004A36D1">
        <w:rPr>
          <w:rFonts w:ascii="Times New Roman" w:eastAsia="Times New Roman" w:hAnsi="Times New Roman" w:cs="Times New Roman"/>
          <w:b/>
          <w:bCs/>
          <w:sz w:val="28"/>
          <w:szCs w:val="28"/>
          <w:rtl/>
          <w:lang w:bidi="ar-EG"/>
        </w:rPr>
        <w:t>خصائص الخريجين</w:t>
      </w:r>
      <w:r w:rsidRPr="004A36D1">
        <w:rPr>
          <w:rFonts w:ascii="Times New Roman" w:eastAsia="Times New Roman" w:hAnsi="Times New Roman" w:cs="Times New Roman"/>
          <w:b/>
          <w:bCs/>
          <w:sz w:val="28"/>
          <w:szCs w:val="28"/>
          <w:lang w:bidi="ar-EG"/>
        </w:rPr>
        <w:t>:</w:t>
      </w:r>
    </w:p>
    <w:p w14:paraId="11863FB9"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lang w:bidi="ar-EG"/>
        </w:rPr>
        <w:t xml:space="preserve">. </w:t>
      </w:r>
      <w:r w:rsidRPr="00F01083">
        <w:rPr>
          <w:rFonts w:ascii="Times New Roman" w:eastAsia="Times New Roman" w:hAnsi="Times New Roman" w:cs="Times New Roman"/>
          <w:sz w:val="28"/>
          <w:szCs w:val="28"/>
          <w:rtl/>
          <w:lang w:bidi="ar-EG"/>
        </w:rPr>
        <w:t xml:space="preserve">تحليل الوضع الراهن وبناء خطة </w:t>
      </w:r>
      <w:r w:rsidRPr="00F01083">
        <w:rPr>
          <w:rFonts w:ascii="Times New Roman" w:eastAsia="Times New Roman" w:hAnsi="Times New Roman" w:cs="Times New Roman" w:hint="cs"/>
          <w:sz w:val="28"/>
          <w:szCs w:val="28"/>
          <w:rtl/>
          <w:lang w:bidi="ar-EG"/>
        </w:rPr>
        <w:t xml:space="preserve">تصميم </w:t>
      </w:r>
      <w:r w:rsidRPr="00F01083">
        <w:rPr>
          <w:rFonts w:ascii="Times New Roman" w:eastAsia="Times New Roman" w:hAnsi="Times New Roman" w:cs="Times New Roman"/>
          <w:sz w:val="28"/>
          <w:szCs w:val="28"/>
          <w:rtl/>
          <w:lang w:bidi="ar-EG"/>
        </w:rPr>
        <w:t>خصائص الخريجين</w:t>
      </w:r>
    </w:p>
    <w:p w14:paraId="6647645C"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تحديد أهم الخصائص المقترحة من عدة مصادر رئيسة</w:t>
      </w:r>
      <w:r w:rsidRPr="00F01083">
        <w:rPr>
          <w:rFonts w:ascii="Times New Roman" w:eastAsia="Times New Roman" w:hAnsi="Times New Roman" w:cs="Times New Roman"/>
          <w:sz w:val="28"/>
          <w:szCs w:val="28"/>
          <w:lang w:bidi="ar-EG"/>
        </w:rPr>
        <w:t>:</w:t>
      </w:r>
    </w:p>
    <w:p w14:paraId="5BE21A8D" w14:textId="77777777" w:rsidR="000E5F34" w:rsidRPr="00F01083"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رؤية المملكة ٢٠٣٠</w:t>
      </w:r>
    </w:p>
    <w:p w14:paraId="0C217A1A" w14:textId="55D4F6E5" w:rsidR="000E5F34" w:rsidRPr="00F01083"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lastRenderedPageBreak/>
        <w:t>الخطة الاستراتيجية</w:t>
      </w:r>
      <w:r w:rsidRPr="00F01083">
        <w:rPr>
          <w:rFonts w:ascii="Times New Roman" w:eastAsia="Times New Roman" w:hAnsi="Times New Roman" w:cs="Times New Roman" w:hint="cs"/>
          <w:sz w:val="28"/>
          <w:szCs w:val="28"/>
          <w:rtl/>
          <w:lang w:bidi="ar-EG"/>
        </w:rPr>
        <w:t xml:space="preserve"> لكلية اللغات وال</w:t>
      </w:r>
      <w:r w:rsidR="006406FB">
        <w:rPr>
          <w:rFonts w:ascii="Times New Roman" w:eastAsia="Times New Roman" w:hAnsi="Times New Roman" w:cs="Times New Roman" w:hint="cs"/>
          <w:sz w:val="28"/>
          <w:szCs w:val="28"/>
          <w:rtl/>
          <w:lang w:bidi="ar-EG"/>
        </w:rPr>
        <w:t>ع</w:t>
      </w:r>
      <w:r w:rsidRPr="00F01083">
        <w:rPr>
          <w:rFonts w:ascii="Times New Roman" w:eastAsia="Times New Roman" w:hAnsi="Times New Roman" w:cs="Times New Roman" w:hint="cs"/>
          <w:sz w:val="28"/>
          <w:szCs w:val="28"/>
          <w:rtl/>
          <w:lang w:bidi="ar-EG"/>
        </w:rPr>
        <w:t>لوم الإنسانية و</w:t>
      </w:r>
      <w:r w:rsidRPr="00F01083">
        <w:rPr>
          <w:rFonts w:ascii="Times New Roman" w:eastAsia="Times New Roman" w:hAnsi="Times New Roman" w:cs="Times New Roman"/>
          <w:sz w:val="28"/>
          <w:szCs w:val="28"/>
          <w:rtl/>
          <w:lang w:bidi="ar-EG"/>
        </w:rPr>
        <w:t xml:space="preserve">لجامعة </w:t>
      </w:r>
      <w:r w:rsidRPr="00F01083">
        <w:rPr>
          <w:rFonts w:ascii="Times New Roman" w:eastAsia="Times New Roman" w:hAnsi="Times New Roman" w:cs="Times New Roman" w:hint="cs"/>
          <w:sz w:val="28"/>
          <w:szCs w:val="28"/>
          <w:rtl/>
          <w:lang w:bidi="ar-EG"/>
        </w:rPr>
        <w:t>القصيم</w:t>
      </w:r>
      <w:r w:rsidRPr="00F01083">
        <w:rPr>
          <w:rFonts w:ascii="Times New Roman" w:eastAsia="Times New Roman" w:hAnsi="Times New Roman" w:cs="Times New Roman"/>
          <w:sz w:val="28"/>
          <w:szCs w:val="28"/>
          <w:lang w:bidi="ar-EG"/>
        </w:rPr>
        <w:t>.</w:t>
      </w:r>
    </w:p>
    <w:p w14:paraId="7B55F9FA" w14:textId="6610905F" w:rsidR="000E5F34" w:rsidRPr="00F01083"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المقارنات المرجعية والممارسات المحلية </w:t>
      </w:r>
      <w:r w:rsidRPr="00F01083">
        <w:rPr>
          <w:rFonts w:ascii="Times New Roman" w:eastAsia="Times New Roman" w:hAnsi="Times New Roman" w:cs="Times New Roman" w:hint="cs"/>
          <w:sz w:val="28"/>
          <w:szCs w:val="28"/>
          <w:rtl/>
          <w:lang w:bidi="ar-EG"/>
        </w:rPr>
        <w:t>والاقليمية</w:t>
      </w:r>
      <w:r w:rsidRPr="00F01083">
        <w:rPr>
          <w:rFonts w:ascii="Times New Roman" w:eastAsia="Times New Roman" w:hAnsi="Times New Roman" w:cs="Times New Roman"/>
          <w:sz w:val="28"/>
          <w:szCs w:val="28"/>
          <w:lang w:bidi="ar-EG"/>
        </w:rPr>
        <w:t>.</w:t>
      </w:r>
    </w:p>
    <w:p w14:paraId="12176046" w14:textId="77777777" w:rsidR="000E5F34" w:rsidRPr="00F01083"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خصائص الخريجين وفق توصيات المركز الوطني للتقويم والاعتماد الأكاديمي</w:t>
      </w:r>
      <w:r w:rsidRPr="00F01083">
        <w:rPr>
          <w:rFonts w:ascii="Times New Roman" w:eastAsia="Times New Roman" w:hAnsi="Times New Roman" w:cs="Times New Roman"/>
          <w:sz w:val="28"/>
          <w:szCs w:val="28"/>
          <w:lang w:bidi="ar-EG"/>
        </w:rPr>
        <w:t>.</w:t>
      </w:r>
    </w:p>
    <w:p w14:paraId="25D50AD7" w14:textId="77777777" w:rsidR="000E5F34" w:rsidRPr="00F01083"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تقارير ودراسات سوق العمل</w:t>
      </w:r>
      <w:r w:rsidRPr="00F01083">
        <w:rPr>
          <w:rFonts w:ascii="Times New Roman" w:eastAsia="Times New Roman" w:hAnsi="Times New Roman" w:cs="Times New Roman"/>
          <w:sz w:val="28"/>
          <w:szCs w:val="28"/>
          <w:lang w:bidi="ar-EG"/>
        </w:rPr>
        <w:t>.</w:t>
      </w:r>
    </w:p>
    <w:p w14:paraId="790D906D" w14:textId="77777777" w:rsidR="000E5F34" w:rsidRDefault="000E5F34"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خصائص الخريجين وفق وزارة التعليم</w:t>
      </w:r>
      <w:r w:rsidRPr="00F01083">
        <w:rPr>
          <w:rFonts w:ascii="Times New Roman" w:eastAsia="Times New Roman" w:hAnsi="Times New Roman" w:cs="Times New Roman"/>
          <w:sz w:val="28"/>
          <w:szCs w:val="28"/>
          <w:lang w:bidi="ar-EG"/>
        </w:rPr>
        <w:t>.</w:t>
      </w:r>
    </w:p>
    <w:p w14:paraId="49E79571" w14:textId="44DFE01A" w:rsidR="006406FB" w:rsidRDefault="006406FB" w:rsidP="000E5F34">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Pr>
          <w:rFonts w:ascii="Times New Roman" w:eastAsia="Times New Roman" w:hAnsi="Times New Roman" w:cs="Times New Roman" w:hint="cs"/>
          <w:sz w:val="28"/>
          <w:szCs w:val="28"/>
          <w:rtl/>
          <w:lang w:bidi="ar-EG"/>
        </w:rPr>
        <w:t>أهداف التنمية المستدامة.</w:t>
      </w:r>
    </w:p>
    <w:p w14:paraId="18C494A8" w14:textId="77777777" w:rsidR="006406FB" w:rsidRPr="00F01083" w:rsidRDefault="006406FB" w:rsidP="006406FB">
      <w:pPr>
        <w:numPr>
          <w:ilvl w:val="1"/>
          <w:numId w:val="135"/>
        </w:numPr>
        <w:shd w:val="clear" w:color="auto" w:fill="FFFFFF"/>
        <w:spacing w:before="100" w:beforeAutospacing="1" w:after="100" w:afterAutospacing="1" w:line="480" w:lineRule="auto"/>
        <w:ind w:left="0" w:right="96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مهارات القرن الحادي والعشرين</w:t>
      </w:r>
      <w:r w:rsidRPr="00F01083">
        <w:rPr>
          <w:rFonts w:ascii="Times New Roman" w:eastAsia="Times New Roman" w:hAnsi="Times New Roman" w:cs="Times New Roman"/>
          <w:sz w:val="28"/>
          <w:szCs w:val="28"/>
          <w:lang w:bidi="ar-EG"/>
        </w:rPr>
        <w:t>.</w:t>
      </w:r>
    </w:p>
    <w:p w14:paraId="186A99E4"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مشاركة مجتمع </w:t>
      </w:r>
      <w:r w:rsidRPr="00F01083">
        <w:rPr>
          <w:rFonts w:ascii="Times New Roman" w:eastAsia="Times New Roman" w:hAnsi="Times New Roman" w:cs="Times New Roman" w:hint="cs"/>
          <w:sz w:val="28"/>
          <w:szCs w:val="28"/>
          <w:rtl/>
          <w:lang w:bidi="ar-EG"/>
        </w:rPr>
        <w:t>البرنامج</w:t>
      </w:r>
      <w:r w:rsidRPr="00F01083">
        <w:rPr>
          <w:rFonts w:ascii="Times New Roman" w:eastAsia="Times New Roman" w:hAnsi="Times New Roman" w:cs="Times New Roman"/>
          <w:sz w:val="28"/>
          <w:szCs w:val="28"/>
          <w:rtl/>
          <w:lang w:bidi="ar-EG"/>
        </w:rPr>
        <w:t xml:space="preserve"> وأصحاب المصلحة في تحديد ملائمة وأهمية خصائص الخريجين في </w:t>
      </w:r>
      <w:r w:rsidRPr="00F01083">
        <w:rPr>
          <w:rFonts w:ascii="Times New Roman" w:eastAsia="Times New Roman" w:hAnsi="Times New Roman" w:cs="Times New Roman" w:hint="cs"/>
          <w:sz w:val="28"/>
          <w:szCs w:val="28"/>
          <w:rtl/>
          <w:lang w:bidi="ar-EG"/>
        </w:rPr>
        <w:t>البرنامج</w:t>
      </w:r>
      <w:r w:rsidRPr="00F01083">
        <w:rPr>
          <w:rFonts w:ascii="Times New Roman" w:eastAsia="Times New Roman" w:hAnsi="Times New Roman" w:cs="Times New Roman"/>
          <w:sz w:val="28"/>
          <w:szCs w:val="28"/>
          <w:lang w:bidi="ar-EG"/>
        </w:rPr>
        <w:br/>
        <w:t xml:space="preserve">• </w:t>
      </w:r>
      <w:r w:rsidRPr="00F01083">
        <w:rPr>
          <w:rFonts w:ascii="Times New Roman" w:eastAsia="Times New Roman" w:hAnsi="Times New Roman" w:cs="Times New Roman"/>
          <w:sz w:val="28"/>
          <w:szCs w:val="28"/>
          <w:rtl/>
          <w:lang w:bidi="ar-EG"/>
        </w:rPr>
        <w:t>القيادات الأكاديمية</w:t>
      </w:r>
      <w:r w:rsidRPr="00F01083">
        <w:rPr>
          <w:rFonts w:ascii="Times New Roman" w:eastAsia="Times New Roman" w:hAnsi="Times New Roman" w:cs="Times New Roman"/>
          <w:sz w:val="28"/>
          <w:szCs w:val="28"/>
          <w:lang w:bidi="ar-EG"/>
        </w:rPr>
        <w:br/>
        <w:t xml:space="preserve">• </w:t>
      </w:r>
      <w:r w:rsidRPr="00F01083">
        <w:rPr>
          <w:rFonts w:ascii="Times New Roman" w:eastAsia="Times New Roman" w:hAnsi="Times New Roman" w:cs="Times New Roman"/>
          <w:sz w:val="28"/>
          <w:szCs w:val="28"/>
          <w:rtl/>
          <w:lang w:bidi="ar-EG"/>
        </w:rPr>
        <w:t>أعضاء هيئة التدريس</w:t>
      </w:r>
      <w:r w:rsidRPr="00F01083">
        <w:rPr>
          <w:rFonts w:ascii="Times New Roman" w:eastAsia="Times New Roman" w:hAnsi="Times New Roman" w:cs="Times New Roman"/>
          <w:sz w:val="28"/>
          <w:szCs w:val="28"/>
          <w:lang w:bidi="ar-EG"/>
        </w:rPr>
        <w:br/>
        <w:t xml:space="preserve">• </w:t>
      </w:r>
      <w:r w:rsidRPr="00F01083">
        <w:rPr>
          <w:rFonts w:ascii="Times New Roman" w:eastAsia="Times New Roman" w:hAnsi="Times New Roman" w:cs="Times New Roman"/>
          <w:sz w:val="28"/>
          <w:szCs w:val="28"/>
          <w:rtl/>
          <w:lang w:bidi="ar-EG"/>
        </w:rPr>
        <w:t>الطلاب</w:t>
      </w:r>
      <w:r w:rsidRPr="00F01083">
        <w:rPr>
          <w:rFonts w:ascii="Times New Roman" w:eastAsia="Times New Roman" w:hAnsi="Times New Roman" w:cs="Times New Roman"/>
          <w:sz w:val="28"/>
          <w:szCs w:val="28"/>
          <w:lang w:bidi="ar-EG"/>
        </w:rPr>
        <w:br/>
      </w:r>
      <w:r w:rsidRPr="00F01083">
        <w:rPr>
          <w:rFonts w:ascii="Times New Roman" w:eastAsia="Times New Roman" w:hAnsi="Times New Roman" w:cs="Times New Roman"/>
          <w:sz w:val="28"/>
          <w:szCs w:val="28"/>
          <w:lang w:bidi="ar-EG"/>
        </w:rPr>
        <w:lastRenderedPageBreak/>
        <w:t xml:space="preserve">• </w:t>
      </w:r>
      <w:r w:rsidRPr="00F01083">
        <w:rPr>
          <w:rFonts w:ascii="Times New Roman" w:eastAsia="Times New Roman" w:hAnsi="Times New Roman" w:cs="Times New Roman"/>
          <w:sz w:val="28"/>
          <w:szCs w:val="28"/>
          <w:rtl/>
          <w:lang w:bidi="ar-EG"/>
        </w:rPr>
        <w:t>الخريجين</w:t>
      </w:r>
      <w:r w:rsidRPr="00F01083">
        <w:rPr>
          <w:rFonts w:ascii="Times New Roman" w:eastAsia="Times New Roman" w:hAnsi="Times New Roman" w:cs="Times New Roman"/>
          <w:sz w:val="28"/>
          <w:szCs w:val="28"/>
          <w:lang w:bidi="ar-EG"/>
        </w:rPr>
        <w:br/>
        <w:t xml:space="preserve">• </w:t>
      </w:r>
      <w:r w:rsidRPr="00F01083">
        <w:rPr>
          <w:rFonts w:ascii="Times New Roman" w:eastAsia="Times New Roman" w:hAnsi="Times New Roman" w:cs="Times New Roman"/>
          <w:sz w:val="28"/>
          <w:szCs w:val="28"/>
          <w:rtl/>
          <w:lang w:bidi="ar-EG"/>
        </w:rPr>
        <w:t>أرباب العمل</w:t>
      </w:r>
    </w:p>
    <w:p w14:paraId="4C9E6FB5"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تحليل النتائج وحصر خصائص خريجي </w:t>
      </w:r>
      <w:r w:rsidRPr="00F01083">
        <w:rPr>
          <w:rFonts w:ascii="Times New Roman" w:eastAsia="Times New Roman" w:hAnsi="Times New Roman" w:cs="Times New Roman" w:hint="cs"/>
          <w:sz w:val="28"/>
          <w:szCs w:val="28"/>
          <w:rtl/>
          <w:lang w:bidi="ar-EG"/>
        </w:rPr>
        <w:t>البرنامج</w:t>
      </w:r>
      <w:r w:rsidRPr="00F01083">
        <w:rPr>
          <w:rFonts w:ascii="Times New Roman" w:eastAsia="Times New Roman" w:hAnsi="Times New Roman" w:cs="Times New Roman"/>
          <w:sz w:val="28"/>
          <w:szCs w:val="28"/>
          <w:rtl/>
          <w:lang w:bidi="ar-EG"/>
        </w:rPr>
        <w:t xml:space="preserve"> بناء</w:t>
      </w:r>
      <w:r>
        <w:rPr>
          <w:rFonts w:ascii="Times New Roman" w:eastAsia="Times New Roman" w:hAnsi="Times New Roman" w:cs="Times New Roman" w:hint="cs"/>
          <w:sz w:val="28"/>
          <w:szCs w:val="28"/>
          <w:rtl/>
          <w:lang w:bidi="ar-EG"/>
        </w:rPr>
        <w:t>ً</w:t>
      </w:r>
      <w:r w:rsidRPr="00F01083">
        <w:rPr>
          <w:rFonts w:ascii="Times New Roman" w:eastAsia="Times New Roman" w:hAnsi="Times New Roman" w:cs="Times New Roman"/>
          <w:sz w:val="28"/>
          <w:szCs w:val="28"/>
          <w:rtl/>
          <w:lang w:bidi="ar-EG"/>
        </w:rPr>
        <w:t xml:space="preserve"> على معياري الأهمية والملائمة</w:t>
      </w:r>
      <w:r w:rsidRPr="00F01083">
        <w:rPr>
          <w:rFonts w:ascii="Times New Roman" w:eastAsia="Times New Roman" w:hAnsi="Times New Roman" w:cs="Times New Roman"/>
          <w:sz w:val="28"/>
          <w:szCs w:val="28"/>
          <w:lang w:bidi="ar-EG"/>
        </w:rPr>
        <w:t>.</w:t>
      </w:r>
    </w:p>
    <w:p w14:paraId="75304F36"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عمل مجموعات تركيز بمشاركة مجتمع </w:t>
      </w:r>
      <w:r w:rsidRPr="00F01083">
        <w:rPr>
          <w:rFonts w:ascii="Times New Roman" w:eastAsia="Times New Roman" w:hAnsi="Times New Roman" w:cs="Times New Roman" w:hint="cs"/>
          <w:sz w:val="28"/>
          <w:szCs w:val="28"/>
          <w:rtl/>
          <w:lang w:bidi="ar-EG"/>
        </w:rPr>
        <w:t>البرنامج</w:t>
      </w:r>
      <w:r w:rsidRPr="00F01083">
        <w:rPr>
          <w:rFonts w:ascii="Times New Roman" w:eastAsia="Times New Roman" w:hAnsi="Times New Roman" w:cs="Times New Roman"/>
          <w:sz w:val="28"/>
          <w:szCs w:val="28"/>
          <w:rtl/>
          <w:lang w:bidi="ar-EG"/>
        </w:rPr>
        <w:t xml:space="preserve"> حول خصائص الخريجين النهائية</w:t>
      </w:r>
      <w:r w:rsidRPr="00F01083">
        <w:rPr>
          <w:rFonts w:ascii="Times New Roman" w:eastAsia="Times New Roman" w:hAnsi="Times New Roman" w:cs="Times New Roman"/>
          <w:sz w:val="28"/>
          <w:szCs w:val="28"/>
          <w:lang w:bidi="ar-EG"/>
        </w:rPr>
        <w:t>.</w:t>
      </w:r>
    </w:p>
    <w:p w14:paraId="595BD05D"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التوصية </w:t>
      </w:r>
      <w:r>
        <w:rPr>
          <w:rFonts w:ascii="Times New Roman" w:eastAsia="Times New Roman" w:hAnsi="Times New Roman" w:cs="Times New Roman" w:hint="cs"/>
          <w:sz w:val="28"/>
          <w:szCs w:val="28"/>
          <w:rtl/>
          <w:lang w:bidi="ar-EG"/>
        </w:rPr>
        <w:t>باعتماد</w:t>
      </w:r>
      <w:r w:rsidRPr="00F01083">
        <w:rPr>
          <w:rFonts w:ascii="Times New Roman" w:eastAsia="Times New Roman" w:hAnsi="Times New Roman" w:cs="Times New Roman"/>
          <w:sz w:val="28"/>
          <w:szCs w:val="28"/>
          <w:rtl/>
          <w:lang w:bidi="ar-EG"/>
        </w:rPr>
        <w:t xml:space="preserve"> خصائص الخريجين الرئيسية من </w:t>
      </w:r>
      <w:r w:rsidRPr="00F01083">
        <w:rPr>
          <w:rFonts w:ascii="Times New Roman" w:eastAsia="Times New Roman" w:hAnsi="Times New Roman" w:cs="Times New Roman" w:hint="cs"/>
          <w:sz w:val="28"/>
          <w:szCs w:val="28"/>
          <w:rtl/>
          <w:lang w:bidi="ar-EG"/>
        </w:rPr>
        <w:t>مجلس القسم</w:t>
      </w:r>
      <w:r w:rsidRPr="00F01083">
        <w:rPr>
          <w:rFonts w:ascii="Times New Roman" w:eastAsia="Times New Roman" w:hAnsi="Times New Roman" w:cs="Times New Roman"/>
          <w:sz w:val="28"/>
          <w:szCs w:val="28"/>
          <w:lang w:bidi="ar-EG"/>
        </w:rPr>
        <w:t>.</w:t>
      </w:r>
    </w:p>
    <w:p w14:paraId="32556278" w14:textId="77777777" w:rsidR="000E5F34" w:rsidRPr="00F01083" w:rsidRDefault="000E5F34" w:rsidP="000E5F34">
      <w:pPr>
        <w:numPr>
          <w:ilvl w:val="0"/>
          <w:numId w:val="135"/>
        </w:numPr>
        <w:shd w:val="clear" w:color="auto" w:fill="FFFFFF"/>
        <w:spacing w:before="100" w:beforeAutospacing="1" w:after="100" w:afterAutospacing="1" w:line="480" w:lineRule="auto"/>
        <w:ind w:left="0" w:right="480"/>
        <w:rPr>
          <w:rFonts w:ascii="Times New Roman" w:eastAsia="Times New Roman" w:hAnsi="Times New Roman" w:cs="Times New Roman"/>
          <w:sz w:val="28"/>
          <w:szCs w:val="28"/>
          <w:lang w:bidi="ar-EG"/>
        </w:rPr>
      </w:pPr>
      <w:r w:rsidRPr="00F01083">
        <w:rPr>
          <w:rFonts w:ascii="Times New Roman" w:eastAsia="Times New Roman" w:hAnsi="Times New Roman" w:cs="Times New Roman"/>
          <w:sz w:val="28"/>
          <w:szCs w:val="28"/>
          <w:rtl/>
          <w:lang w:bidi="ar-EG"/>
        </w:rPr>
        <w:t xml:space="preserve">اعتماد خصائص الخريجين من مجلس </w:t>
      </w:r>
      <w:r w:rsidRPr="00F01083">
        <w:rPr>
          <w:rFonts w:ascii="Times New Roman" w:eastAsia="Times New Roman" w:hAnsi="Times New Roman" w:cs="Times New Roman" w:hint="cs"/>
          <w:sz w:val="28"/>
          <w:szCs w:val="28"/>
          <w:rtl/>
          <w:lang w:bidi="ar-EG"/>
        </w:rPr>
        <w:t>الكلية</w:t>
      </w:r>
      <w:r w:rsidRPr="00F01083">
        <w:rPr>
          <w:rFonts w:ascii="Times New Roman" w:eastAsia="Times New Roman" w:hAnsi="Times New Roman" w:cs="Times New Roman"/>
          <w:sz w:val="28"/>
          <w:szCs w:val="28"/>
          <w:lang w:bidi="ar-EG"/>
        </w:rPr>
        <w:t>.</w:t>
      </w:r>
    </w:p>
    <w:p w14:paraId="10AF518A" w14:textId="77777777" w:rsidR="000E5F34" w:rsidRPr="00157172" w:rsidRDefault="000E5F34" w:rsidP="000E5F34">
      <w:pPr>
        <w:rPr>
          <w:rFonts w:ascii="Times New Roman" w:eastAsia="Times New Roman" w:hAnsi="Times New Roman" w:cs="Times New Roman"/>
          <w:b/>
          <w:bCs/>
          <w:sz w:val="28"/>
          <w:szCs w:val="28"/>
          <w:rtl/>
          <w:lang w:bidi="ar-EG"/>
        </w:rPr>
      </w:pPr>
      <w:r w:rsidRPr="00157172">
        <w:rPr>
          <w:rFonts w:ascii="Times New Roman" w:eastAsia="Times New Roman" w:hAnsi="Times New Roman" w:cs="Times New Roman" w:hint="cs"/>
          <w:b/>
          <w:bCs/>
          <w:sz w:val="28"/>
          <w:szCs w:val="28"/>
          <w:rtl/>
          <w:lang w:bidi="ar-EG"/>
        </w:rPr>
        <w:t>(1) خصائص خريجي جامعة القصيم</w:t>
      </w:r>
      <w:r w:rsidRPr="00157172">
        <w:rPr>
          <w:rFonts w:ascii="Times New Roman" w:eastAsia="Times New Roman" w:hAnsi="Times New Roman" w:cs="Times New Roman"/>
          <w:b/>
          <w:bCs/>
          <w:sz w:val="28"/>
          <w:szCs w:val="28"/>
          <w:lang w:bidi="ar-EG"/>
        </w:rPr>
        <w:t xml:space="preserve"> </w:t>
      </w:r>
      <w:r w:rsidRPr="00157172">
        <w:rPr>
          <w:rFonts w:ascii="Times New Roman" w:eastAsia="Times New Roman" w:hAnsi="Times New Roman" w:cs="Times New Roman" w:hint="cs"/>
          <w:b/>
          <w:bCs/>
          <w:sz w:val="28"/>
          <w:szCs w:val="28"/>
          <w:rtl/>
          <w:lang w:bidi="ar-EG"/>
        </w:rPr>
        <w:t>ونواتج التعلم العامة على مستوى الجامعة*</w:t>
      </w:r>
    </w:p>
    <w:tbl>
      <w:tblPr>
        <w:tblStyle w:val="TableauGrille1Clair-Accentuation5"/>
        <w:tblW w:w="5003" w:type="pct"/>
        <w:tblInd w:w="-5" w:type="dxa"/>
        <w:tblLayout w:type="fixed"/>
        <w:tblLook w:val="04A0" w:firstRow="1" w:lastRow="0" w:firstColumn="1" w:lastColumn="0" w:noHBand="0" w:noVBand="1"/>
      </w:tblPr>
      <w:tblGrid>
        <w:gridCol w:w="6766"/>
        <w:gridCol w:w="5183"/>
        <w:gridCol w:w="2007"/>
      </w:tblGrid>
      <w:tr w:rsidR="000E5F34" w:rsidRPr="006107EE" w14:paraId="0E144518" w14:textId="77777777" w:rsidTr="001901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24" w:type="pct"/>
          </w:tcPr>
          <w:p w14:paraId="30D7DA99" w14:textId="77777777" w:rsidR="000E5F34" w:rsidRPr="006107EE" w:rsidRDefault="000E5F34" w:rsidP="0019019F">
            <w:pPr>
              <w:rPr>
                <w:rFonts w:ascii="Sakkal Majalla" w:hAnsi="Sakkal Majalla" w:cs="Sakkal Majalla"/>
                <w:sz w:val="24"/>
                <w:szCs w:val="24"/>
                <w:rtl/>
              </w:rPr>
            </w:pPr>
            <w:r>
              <w:rPr>
                <w:rFonts w:ascii="Sakkal Majalla" w:hAnsi="Sakkal Majalla" w:cs="Sakkal Majalla" w:hint="cs"/>
                <w:sz w:val="24"/>
                <w:szCs w:val="24"/>
                <w:rtl/>
              </w:rPr>
              <w:t>نواتج تعلم الجامعة المرتبطة بالخاصية</w:t>
            </w:r>
          </w:p>
        </w:tc>
        <w:tc>
          <w:tcPr>
            <w:tcW w:w="1857" w:type="pct"/>
          </w:tcPr>
          <w:p w14:paraId="63E9F3A6" w14:textId="77777777" w:rsidR="000E5F34" w:rsidRPr="006107EE" w:rsidRDefault="000E5F34"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6107EE">
              <w:rPr>
                <w:rFonts w:ascii="Sakkal Majalla" w:hAnsi="Sakkal Majalla" w:cs="Sakkal Majalla"/>
                <w:sz w:val="24"/>
                <w:szCs w:val="24"/>
              </w:rPr>
              <w:t xml:space="preserve"> </w:t>
            </w:r>
            <w:r>
              <w:rPr>
                <w:rFonts w:ascii="Sakkal Majalla" w:hAnsi="Sakkal Majalla" w:cs="Sakkal Majalla" w:hint="cs"/>
                <w:sz w:val="24"/>
                <w:szCs w:val="24"/>
                <w:rtl/>
              </w:rPr>
              <w:t>خصائص خريجي الجامعة</w:t>
            </w:r>
          </w:p>
        </w:tc>
        <w:tc>
          <w:tcPr>
            <w:tcW w:w="719" w:type="pct"/>
            <w:shd w:val="clear" w:color="auto" w:fill="FFE599" w:themeFill="accent4" w:themeFillTint="66"/>
          </w:tcPr>
          <w:p w14:paraId="21351FDE" w14:textId="77777777" w:rsidR="000E5F34" w:rsidRPr="006107EE" w:rsidRDefault="000E5F34"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Pr>
                <w:rFonts w:ascii="Sakkal Majalla" w:hAnsi="Sakkal Majalla" w:cs="Sakkal Majalla" w:hint="cs"/>
                <w:sz w:val="24"/>
                <w:szCs w:val="24"/>
                <w:rtl/>
              </w:rPr>
              <w:t>المجال</w:t>
            </w:r>
          </w:p>
        </w:tc>
      </w:tr>
      <w:tr w:rsidR="000E5F34" w:rsidRPr="00751C07" w14:paraId="2E62F430" w14:textId="77777777" w:rsidTr="0019019F">
        <w:trPr>
          <w:trHeight w:val="668"/>
        </w:trPr>
        <w:tc>
          <w:tcPr>
            <w:cnfStyle w:val="001000000000" w:firstRow="0" w:lastRow="0" w:firstColumn="1" w:lastColumn="0" w:oddVBand="0" w:evenVBand="0" w:oddHBand="0" w:evenHBand="0" w:firstRowFirstColumn="0" w:firstRowLastColumn="0" w:lastRowFirstColumn="0" w:lastRowLastColumn="0"/>
            <w:tcW w:w="2424" w:type="pct"/>
          </w:tcPr>
          <w:p w14:paraId="3AAB5B19"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1.1.1</w:t>
            </w:r>
            <w:r>
              <w:rPr>
                <w:rFonts w:ascii="Sakkal Majalla" w:hAnsi="Sakkal Majalla" w:cs="Sakkal Majalla" w:hint="cs"/>
                <w:sz w:val="24"/>
                <w:szCs w:val="24"/>
                <w:rtl/>
              </w:rPr>
              <w:t xml:space="preserve">: </w:t>
            </w:r>
            <w:r w:rsidRPr="00CA4B5B">
              <w:rPr>
                <w:rFonts w:ascii="Sakkal Majalla" w:hAnsi="Sakkal Majalla" w:cs="Sakkal Majalla"/>
                <w:sz w:val="24"/>
                <w:szCs w:val="24"/>
                <w:rtl/>
              </w:rPr>
              <w:t xml:space="preserve">امتلاك </w:t>
            </w:r>
            <w:r w:rsidRPr="00CA4B5B">
              <w:rPr>
                <w:rFonts w:ascii="Sakkal Majalla" w:hAnsi="Sakkal Majalla" w:cs="Sakkal Majalla" w:hint="cs"/>
                <w:sz w:val="24"/>
                <w:szCs w:val="24"/>
                <w:rtl/>
              </w:rPr>
              <w:t>المعرفة والفهم الواسع ب</w:t>
            </w:r>
            <w:r w:rsidRPr="00CA4B5B">
              <w:rPr>
                <w:rFonts w:ascii="Sakkal Majalla" w:hAnsi="Sakkal Majalla" w:cs="Sakkal Majalla"/>
                <w:sz w:val="24"/>
                <w:szCs w:val="24"/>
                <w:rtl/>
              </w:rPr>
              <w:t xml:space="preserve">الحقائق والمعلومات والأفكار والقضايا والاتجاهات والنظريات </w:t>
            </w:r>
            <w:r w:rsidRPr="00CA4B5B">
              <w:rPr>
                <w:rFonts w:ascii="Sakkal Majalla" w:hAnsi="Sakkal Majalla" w:cs="Sakkal Majalla" w:hint="cs"/>
                <w:sz w:val="24"/>
                <w:szCs w:val="24"/>
                <w:rtl/>
              </w:rPr>
              <w:t>والعمليات ذات</w:t>
            </w:r>
            <w:r w:rsidRPr="00CA4B5B">
              <w:rPr>
                <w:rFonts w:ascii="Sakkal Majalla" w:hAnsi="Sakkal Majalla" w:cs="Sakkal Majalla"/>
                <w:sz w:val="24"/>
                <w:szCs w:val="24"/>
                <w:rtl/>
              </w:rPr>
              <w:t xml:space="preserve"> الصلة بحقل التخصص أو مجال العمل</w:t>
            </w:r>
            <w:r w:rsidRPr="00CA4B5B">
              <w:rPr>
                <w:rFonts w:ascii="Sakkal Majalla" w:hAnsi="Sakkal Majalla" w:cs="Sakkal Majalla" w:hint="cs"/>
                <w:sz w:val="24"/>
                <w:szCs w:val="24"/>
                <w:rtl/>
              </w:rPr>
              <w:t>.</w:t>
            </w:r>
          </w:p>
        </w:tc>
        <w:tc>
          <w:tcPr>
            <w:tcW w:w="1857" w:type="pct"/>
            <w:vMerge w:val="restart"/>
          </w:tcPr>
          <w:p w14:paraId="5AD29C75"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r>
              <w:rPr>
                <w:rFonts w:ascii="Sakkal Majalla" w:hAnsi="Sakkal Majalla" w:cs="Sakkal Majalla"/>
                <w:b/>
                <w:bCs/>
                <w:color w:val="BF8F00" w:themeColor="accent4" w:themeShade="BF"/>
                <w:sz w:val="24"/>
                <w:szCs w:val="24"/>
              </w:rPr>
              <w:t>1.1</w:t>
            </w:r>
            <w:r>
              <w:rPr>
                <w:rFonts w:ascii="Sakkal Majalla" w:hAnsi="Sakkal Majalla" w:cs="Sakkal Majalla" w:hint="cs"/>
                <w:b/>
                <w:bCs/>
                <w:color w:val="BF8F00" w:themeColor="accent4" w:themeShade="BF"/>
                <w:sz w:val="24"/>
                <w:szCs w:val="24"/>
                <w:rtl/>
              </w:rPr>
              <w:t xml:space="preserve">: </w:t>
            </w:r>
            <w:r w:rsidRPr="009C5501">
              <w:rPr>
                <w:rFonts w:ascii="Sakkal Majalla" w:hAnsi="Sakkal Majalla" w:cs="Sakkal Majalla" w:hint="cs"/>
                <w:b/>
                <w:bCs/>
                <w:color w:val="BF8F00" w:themeColor="accent4" w:themeShade="BF"/>
                <w:sz w:val="24"/>
                <w:szCs w:val="24"/>
                <w:rtl/>
              </w:rPr>
              <w:t xml:space="preserve">المعرفة المتعمقة في مجال التخصص العلمي: </w:t>
            </w:r>
          </w:p>
          <w:p w14:paraId="5CC90E31"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DC5B58">
              <w:rPr>
                <w:rFonts w:ascii="Sakkal Majalla" w:hAnsi="Sakkal Majalla" w:cs="Sakkal Majalla" w:hint="cs"/>
                <w:b/>
                <w:bCs/>
                <w:sz w:val="24"/>
                <w:szCs w:val="24"/>
                <w:rtl/>
              </w:rPr>
              <w:t>يمتاز الخريجون بالمعرفة والفهم الواسع</w:t>
            </w:r>
            <w:r>
              <w:rPr>
                <w:rFonts w:ascii="Sakkal Majalla" w:hAnsi="Sakkal Majalla" w:cs="Sakkal Majalla" w:hint="cs"/>
                <w:b/>
                <w:bCs/>
                <w:sz w:val="24"/>
                <w:szCs w:val="24"/>
                <w:rtl/>
              </w:rPr>
              <w:t xml:space="preserve"> والشامل في مجال التخصص العلمي</w:t>
            </w:r>
            <w:r w:rsidRPr="00DC5B58">
              <w:rPr>
                <w:rFonts w:ascii="Sakkal Majalla" w:hAnsi="Sakkal Majalla" w:cs="Sakkal Majalla" w:hint="cs"/>
                <w:b/>
                <w:bCs/>
                <w:sz w:val="24"/>
                <w:szCs w:val="24"/>
                <w:rtl/>
              </w:rPr>
              <w:t>، ولديهم الفهم والمعرفة في أساليب البحث والاستقصاء.</w:t>
            </w:r>
          </w:p>
        </w:tc>
        <w:tc>
          <w:tcPr>
            <w:tcW w:w="719" w:type="pct"/>
            <w:vMerge w:val="restart"/>
            <w:shd w:val="clear" w:color="auto" w:fill="FFE599" w:themeFill="accent4" w:themeFillTint="66"/>
          </w:tcPr>
          <w:p w14:paraId="283257E7"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المعرفة والفهم</w:t>
            </w:r>
          </w:p>
        </w:tc>
      </w:tr>
      <w:tr w:rsidR="000E5F34" w:rsidRPr="00751C07" w14:paraId="34AB6E88" w14:textId="77777777" w:rsidTr="0019019F">
        <w:trPr>
          <w:trHeight w:val="667"/>
        </w:trPr>
        <w:tc>
          <w:tcPr>
            <w:cnfStyle w:val="001000000000" w:firstRow="0" w:lastRow="0" w:firstColumn="1" w:lastColumn="0" w:oddVBand="0" w:evenVBand="0" w:oddHBand="0" w:evenHBand="0" w:firstRowFirstColumn="0" w:firstRowLastColumn="0" w:lastRowFirstColumn="0" w:lastRowLastColumn="0"/>
            <w:tcW w:w="2424" w:type="pct"/>
          </w:tcPr>
          <w:p w14:paraId="253EA2EA"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1.1.2</w:t>
            </w:r>
            <w:r>
              <w:rPr>
                <w:rFonts w:ascii="Sakkal Majalla" w:hAnsi="Sakkal Majalla" w:cs="Sakkal Majalla" w:hint="cs"/>
                <w:sz w:val="24"/>
                <w:szCs w:val="24"/>
                <w:rtl/>
              </w:rPr>
              <w:t xml:space="preserve">: </w:t>
            </w:r>
            <w:r w:rsidRPr="00CA4B5B">
              <w:rPr>
                <w:rFonts w:ascii="Sakkal Majalla" w:hAnsi="Sakkal Majalla" w:cs="Sakkal Majalla"/>
                <w:sz w:val="24"/>
                <w:szCs w:val="24"/>
                <w:rtl/>
              </w:rPr>
              <w:t>القدرة على تطوير معارف جديدة مكتسبة من خلال بحث علمي مبتكر يسهم بشكل عام في مجال التخصص</w:t>
            </w:r>
            <w:r w:rsidRPr="00CA4B5B">
              <w:rPr>
                <w:rFonts w:ascii="Sakkal Majalla" w:hAnsi="Sakkal Majalla" w:cs="Sakkal Majalla" w:hint="cs"/>
                <w:sz w:val="24"/>
                <w:szCs w:val="24"/>
                <w:rtl/>
              </w:rPr>
              <w:t xml:space="preserve"> أو المهنة أو العمل.</w:t>
            </w:r>
          </w:p>
        </w:tc>
        <w:tc>
          <w:tcPr>
            <w:tcW w:w="1857" w:type="pct"/>
            <w:vMerge/>
          </w:tcPr>
          <w:p w14:paraId="6EFCBDCD"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p>
        </w:tc>
        <w:tc>
          <w:tcPr>
            <w:tcW w:w="719" w:type="pct"/>
            <w:vMerge/>
            <w:shd w:val="clear" w:color="auto" w:fill="FFE599" w:themeFill="accent4" w:themeFillTint="66"/>
          </w:tcPr>
          <w:p w14:paraId="710A56A8" w14:textId="77777777" w:rsidR="000E5F34"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0E5F34" w:rsidRPr="00751C07" w14:paraId="19CAA2CE"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2424" w:type="pct"/>
          </w:tcPr>
          <w:p w14:paraId="2FBC28DB"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2.1.1</w:t>
            </w:r>
            <w:r>
              <w:rPr>
                <w:rFonts w:ascii="Sakkal Majalla" w:hAnsi="Sakkal Majalla" w:cs="Sakkal Majalla" w:hint="cs"/>
                <w:sz w:val="24"/>
                <w:szCs w:val="24"/>
                <w:rtl/>
              </w:rPr>
              <w:t xml:space="preserve">: امتلاك </w:t>
            </w:r>
            <w:r w:rsidRPr="00157FA7">
              <w:rPr>
                <w:rFonts w:ascii="Sakkal Majalla" w:hAnsi="Sakkal Majalla" w:cs="Sakkal Majalla" w:hint="cs"/>
                <w:sz w:val="24"/>
                <w:szCs w:val="24"/>
                <w:rtl/>
              </w:rPr>
              <w:t xml:space="preserve">مهارات التواصل الفعال، لنشر المعرفة، والمهارات، ونتائج الأبحاث </w:t>
            </w:r>
            <w:r w:rsidRPr="00157FA7">
              <w:rPr>
                <w:rFonts w:ascii="Sakkal Majalla" w:hAnsi="Sakkal Majalla" w:cs="Sakkal Majalla"/>
                <w:sz w:val="24"/>
                <w:szCs w:val="24"/>
                <w:rtl/>
              </w:rPr>
              <w:t>وإعداد</w:t>
            </w:r>
            <w:r w:rsidRPr="00157FA7">
              <w:rPr>
                <w:rFonts w:ascii="Sakkal Majalla" w:hAnsi="Sakkal Majalla" w:cs="Sakkal Majalla"/>
                <w:sz w:val="24"/>
                <w:szCs w:val="24"/>
              </w:rPr>
              <w:t xml:space="preserve"> </w:t>
            </w:r>
            <w:r w:rsidRPr="00157FA7">
              <w:rPr>
                <w:rFonts w:ascii="Sakkal Majalla" w:hAnsi="Sakkal Majalla" w:cs="Sakkal Majalla" w:hint="cs"/>
                <w:sz w:val="24"/>
                <w:szCs w:val="24"/>
                <w:rtl/>
              </w:rPr>
              <w:t>التقارير التخصصية</w:t>
            </w:r>
            <w:r w:rsidRPr="00157FA7">
              <w:rPr>
                <w:rFonts w:ascii="Sakkal Majalla" w:hAnsi="Sakkal Majalla" w:cs="Sakkal Majalla"/>
                <w:sz w:val="24"/>
                <w:szCs w:val="24"/>
              </w:rPr>
              <w:t xml:space="preserve"> </w:t>
            </w:r>
            <w:r w:rsidRPr="00157FA7">
              <w:rPr>
                <w:rFonts w:ascii="Sakkal Majalla" w:hAnsi="Sakkal Majalla" w:cs="Sakkal Majalla" w:hint="cs"/>
                <w:sz w:val="24"/>
                <w:szCs w:val="24"/>
                <w:rtl/>
              </w:rPr>
              <w:t>والعرض</w:t>
            </w:r>
            <w:r w:rsidRPr="00157FA7">
              <w:rPr>
                <w:rFonts w:ascii="Sakkal Majalla" w:hAnsi="Sakkal Majalla" w:cs="Sakkal Majalla"/>
                <w:sz w:val="24"/>
                <w:szCs w:val="24"/>
              </w:rPr>
              <w:t xml:space="preserve"> </w:t>
            </w:r>
            <w:r w:rsidRPr="00157FA7">
              <w:rPr>
                <w:rFonts w:ascii="Sakkal Majalla" w:hAnsi="Sakkal Majalla" w:cs="Sakkal Majalla" w:hint="cs"/>
                <w:sz w:val="24"/>
                <w:szCs w:val="24"/>
                <w:rtl/>
              </w:rPr>
              <w:t>أمام</w:t>
            </w:r>
            <w:r w:rsidRPr="00157FA7">
              <w:rPr>
                <w:rFonts w:ascii="Sakkal Majalla" w:hAnsi="Sakkal Majalla" w:cs="Sakkal Majalla"/>
                <w:sz w:val="24"/>
                <w:szCs w:val="24"/>
              </w:rPr>
              <w:t xml:space="preserve"> </w:t>
            </w:r>
            <w:r w:rsidRPr="00157FA7">
              <w:rPr>
                <w:rFonts w:ascii="Sakkal Majalla" w:hAnsi="Sakkal Majalla" w:cs="Sakkal Majalla" w:hint="cs"/>
                <w:sz w:val="24"/>
                <w:szCs w:val="24"/>
                <w:rtl/>
              </w:rPr>
              <w:t>الجمهور</w:t>
            </w:r>
            <w:r>
              <w:rPr>
                <w:rFonts w:ascii="Sakkal Majalla" w:hAnsi="Sakkal Majalla" w:cs="Sakkal Majalla" w:hint="cs"/>
                <w:sz w:val="24"/>
                <w:szCs w:val="24"/>
                <w:rtl/>
              </w:rPr>
              <w:t xml:space="preserve"> والتفاعل معهم</w:t>
            </w:r>
            <w:r w:rsidRPr="00157FA7">
              <w:rPr>
                <w:rFonts w:ascii="Sakkal Majalla" w:hAnsi="Sakkal Majalla" w:cs="Sakkal Majalla" w:hint="cs"/>
                <w:sz w:val="24"/>
                <w:szCs w:val="24"/>
                <w:rtl/>
              </w:rPr>
              <w:t>.</w:t>
            </w:r>
          </w:p>
        </w:tc>
        <w:tc>
          <w:tcPr>
            <w:tcW w:w="1857" w:type="pct"/>
          </w:tcPr>
          <w:p w14:paraId="60781E0B"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r>
              <w:rPr>
                <w:rFonts w:ascii="Sakkal Majalla" w:hAnsi="Sakkal Majalla" w:cs="Sakkal Majalla"/>
                <w:b/>
                <w:bCs/>
                <w:color w:val="BF8F00" w:themeColor="accent4" w:themeShade="BF"/>
                <w:sz w:val="24"/>
                <w:szCs w:val="24"/>
              </w:rPr>
              <w:t>2.1</w:t>
            </w:r>
            <w:r>
              <w:rPr>
                <w:rFonts w:ascii="Sakkal Majalla" w:hAnsi="Sakkal Majalla" w:cs="Sakkal Majalla" w:hint="cs"/>
                <w:b/>
                <w:bCs/>
                <w:color w:val="BF8F00" w:themeColor="accent4" w:themeShade="BF"/>
                <w:sz w:val="24"/>
                <w:szCs w:val="24"/>
                <w:rtl/>
              </w:rPr>
              <w:t xml:space="preserve">: </w:t>
            </w:r>
            <w:r w:rsidRPr="009C5501">
              <w:rPr>
                <w:rFonts w:ascii="Sakkal Majalla" w:hAnsi="Sakkal Majalla" w:cs="Sakkal Majalla" w:hint="cs"/>
                <w:b/>
                <w:bCs/>
                <w:color w:val="BF8F00" w:themeColor="accent4" w:themeShade="BF"/>
                <w:sz w:val="24"/>
                <w:szCs w:val="24"/>
                <w:rtl/>
              </w:rPr>
              <w:t xml:space="preserve">مهارات الشخصية والتفاعل مع الآخرين: </w:t>
            </w:r>
          </w:p>
          <w:p w14:paraId="7B256695"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DC5B58">
              <w:rPr>
                <w:rFonts w:ascii="Sakkal Majalla" w:hAnsi="Sakkal Majalla" w:cs="Sakkal Majalla" w:hint="cs"/>
                <w:b/>
                <w:bCs/>
                <w:sz w:val="24"/>
                <w:szCs w:val="24"/>
                <w:rtl/>
              </w:rPr>
              <w:t>يمتاز الخريجون بالقدرة على ا</w:t>
            </w:r>
            <w:r>
              <w:rPr>
                <w:rFonts w:ascii="Sakkal Majalla" w:hAnsi="Sakkal Majalla" w:cs="Sakkal Majalla" w:hint="cs"/>
                <w:b/>
                <w:bCs/>
                <w:sz w:val="24"/>
                <w:szCs w:val="24"/>
                <w:rtl/>
              </w:rPr>
              <w:t>لتواصل الفعال (اللفظي والكتابي)</w:t>
            </w:r>
            <w:r w:rsidRPr="00DC5B58">
              <w:rPr>
                <w:rFonts w:ascii="Sakkal Majalla" w:hAnsi="Sakkal Majalla" w:cs="Sakkal Majalla" w:hint="cs"/>
                <w:b/>
                <w:bCs/>
                <w:sz w:val="24"/>
                <w:szCs w:val="24"/>
                <w:rtl/>
              </w:rPr>
              <w:t>، والتعاون</w:t>
            </w:r>
            <w:r>
              <w:rPr>
                <w:rFonts w:ascii="Sakkal Majalla" w:hAnsi="Sakkal Majalla" w:cs="Sakkal Majalla" w:hint="cs"/>
                <w:b/>
                <w:bCs/>
                <w:sz w:val="24"/>
                <w:szCs w:val="24"/>
                <w:rtl/>
              </w:rPr>
              <w:t xml:space="preserve"> مع الآخرين ومشاركتهم المعلومات</w:t>
            </w:r>
            <w:r w:rsidRPr="00DC5B58">
              <w:rPr>
                <w:rFonts w:ascii="Sakkal Majalla" w:hAnsi="Sakkal Majalla" w:cs="Sakkal Majalla" w:hint="cs"/>
                <w:b/>
                <w:bCs/>
                <w:sz w:val="24"/>
                <w:szCs w:val="24"/>
                <w:rtl/>
              </w:rPr>
              <w:t>.</w:t>
            </w:r>
          </w:p>
        </w:tc>
        <w:tc>
          <w:tcPr>
            <w:tcW w:w="719" w:type="pct"/>
            <w:vMerge w:val="restart"/>
            <w:shd w:val="clear" w:color="auto" w:fill="FFE599" w:themeFill="accent4" w:themeFillTint="66"/>
          </w:tcPr>
          <w:p w14:paraId="64DD531E"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المهارات</w:t>
            </w:r>
          </w:p>
        </w:tc>
      </w:tr>
      <w:tr w:rsidR="000E5F34" w:rsidRPr="00751C07" w14:paraId="1E0B5332" w14:textId="77777777" w:rsidTr="0019019F">
        <w:trPr>
          <w:trHeight w:val="1508"/>
        </w:trPr>
        <w:tc>
          <w:tcPr>
            <w:cnfStyle w:val="001000000000" w:firstRow="0" w:lastRow="0" w:firstColumn="1" w:lastColumn="0" w:oddVBand="0" w:evenVBand="0" w:oddHBand="0" w:evenHBand="0" w:firstRowFirstColumn="0" w:firstRowLastColumn="0" w:lastRowFirstColumn="0" w:lastRowLastColumn="0"/>
            <w:tcW w:w="2424" w:type="pct"/>
          </w:tcPr>
          <w:p w14:paraId="0DD48AD0"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lastRenderedPageBreak/>
              <w:t>2.2.1</w:t>
            </w:r>
            <w:r>
              <w:rPr>
                <w:rFonts w:ascii="Sakkal Majalla" w:hAnsi="Sakkal Majalla" w:cs="Sakkal Majalla" w:hint="cs"/>
                <w:sz w:val="24"/>
                <w:szCs w:val="24"/>
                <w:rtl/>
              </w:rPr>
              <w:t xml:space="preserve">: </w:t>
            </w:r>
            <w:r w:rsidRPr="008B5EEC">
              <w:rPr>
                <w:rFonts w:ascii="Sakkal Majalla" w:hAnsi="Sakkal Majalla" w:cs="Sakkal Majalla"/>
                <w:sz w:val="24"/>
                <w:szCs w:val="24"/>
                <w:rtl/>
              </w:rPr>
              <w:t>القدرة على</w:t>
            </w:r>
            <w:r w:rsidRPr="008B5EEC">
              <w:rPr>
                <w:rFonts w:ascii="Sakkal Majalla" w:hAnsi="Sakkal Majalla" w:cs="Sakkal Majalla" w:hint="cs"/>
                <w:sz w:val="24"/>
                <w:szCs w:val="24"/>
                <w:rtl/>
              </w:rPr>
              <w:t xml:space="preserve"> التطبيق و</w:t>
            </w:r>
            <w:r w:rsidRPr="008B5EEC">
              <w:rPr>
                <w:rFonts w:ascii="Sakkal Majalla" w:hAnsi="Sakkal Majalla" w:cs="Sakkal Majalla"/>
                <w:sz w:val="24"/>
                <w:szCs w:val="24"/>
                <w:rtl/>
              </w:rPr>
              <w:t>التحليل والتقويم النقدي للمعلومات والمفاهيم والطرق والنظريات المرتبطة بالتخصص</w:t>
            </w:r>
            <w:r w:rsidRPr="008B5EEC">
              <w:rPr>
                <w:rFonts w:ascii="Sakkal Majalla" w:hAnsi="Sakkal Majalla" w:cs="Sakkal Majalla" w:hint="cs"/>
                <w:sz w:val="24"/>
                <w:szCs w:val="24"/>
                <w:rtl/>
              </w:rPr>
              <w:t xml:space="preserve"> أو المهنة أو العمل.</w:t>
            </w:r>
          </w:p>
        </w:tc>
        <w:tc>
          <w:tcPr>
            <w:tcW w:w="1857" w:type="pct"/>
            <w:vMerge w:val="restart"/>
          </w:tcPr>
          <w:p w14:paraId="2DDDF61A"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r>
              <w:rPr>
                <w:rFonts w:ascii="Sakkal Majalla" w:hAnsi="Sakkal Majalla" w:cs="Sakkal Majalla"/>
                <w:b/>
                <w:bCs/>
                <w:color w:val="BF8F00" w:themeColor="accent4" w:themeShade="BF"/>
                <w:sz w:val="24"/>
                <w:szCs w:val="24"/>
              </w:rPr>
              <w:t>2.2</w:t>
            </w:r>
            <w:r>
              <w:rPr>
                <w:rFonts w:ascii="Sakkal Majalla" w:hAnsi="Sakkal Majalla" w:cs="Sakkal Majalla" w:hint="cs"/>
                <w:b/>
                <w:bCs/>
                <w:color w:val="BF8F00" w:themeColor="accent4" w:themeShade="BF"/>
                <w:sz w:val="24"/>
                <w:szCs w:val="24"/>
                <w:rtl/>
              </w:rPr>
              <w:t xml:space="preserve">: </w:t>
            </w:r>
            <w:r w:rsidRPr="009C5501">
              <w:rPr>
                <w:rFonts w:ascii="Sakkal Majalla" w:hAnsi="Sakkal Majalla" w:cs="Sakkal Majalla" w:hint="cs"/>
                <w:b/>
                <w:bCs/>
                <w:color w:val="BF8F00" w:themeColor="accent4" w:themeShade="BF"/>
                <w:sz w:val="24"/>
                <w:szCs w:val="24"/>
                <w:rtl/>
              </w:rPr>
              <w:t xml:space="preserve">مهارات التحليل وحل المشكلات: </w:t>
            </w:r>
          </w:p>
          <w:p w14:paraId="37370130" w14:textId="77777777" w:rsidR="000E5F34" w:rsidRPr="00751C07" w:rsidRDefault="000E5F34" w:rsidP="0019019F">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DC5B58">
              <w:rPr>
                <w:rFonts w:ascii="Sakkal Majalla" w:hAnsi="Sakkal Majalla" w:cs="Sakkal Majalla" w:hint="cs"/>
                <w:b/>
                <w:bCs/>
                <w:sz w:val="24"/>
                <w:szCs w:val="24"/>
                <w:rtl/>
              </w:rPr>
              <w:t>يمتاز الخريجون بالقدرة على حل المشكلات، كما يمكنهم تطبيق المهارات المتنوعة والمعارف النقدية والإبداعية القائمة على الأدلة لابتكار الحلول المناسبة للتحديات المجتمعية في جميع الجوانب الاجتماعية والسياسية والاقتصادية، ولديهم القدرة على جمع وتحليل وتنظيم البيانات الكمية والنوعية، و</w:t>
            </w:r>
            <w:r w:rsidRPr="00DC5B58">
              <w:rPr>
                <w:rFonts w:ascii="Sakkal Majalla" w:hAnsi="Sakkal Majalla" w:cs="Sakkal Majalla"/>
                <w:b/>
                <w:bCs/>
                <w:sz w:val="24"/>
                <w:szCs w:val="24"/>
                <w:rtl/>
              </w:rPr>
              <w:t xml:space="preserve">تصميم وإجراء </w:t>
            </w:r>
            <w:r w:rsidRPr="00DC5B58">
              <w:rPr>
                <w:rFonts w:ascii="Sakkal Majalla" w:hAnsi="Sakkal Majalla" w:cs="Sakkal Majalla" w:hint="cs"/>
                <w:b/>
                <w:bCs/>
                <w:sz w:val="24"/>
                <w:szCs w:val="24"/>
                <w:rtl/>
              </w:rPr>
              <w:t>المشاريع</w:t>
            </w:r>
            <w:r w:rsidRPr="00DC5B58">
              <w:rPr>
                <w:rFonts w:ascii="Sakkal Majalla" w:hAnsi="Sakkal Majalla" w:cs="Sakkal Majalla"/>
                <w:b/>
                <w:bCs/>
                <w:sz w:val="24"/>
                <w:szCs w:val="24"/>
                <w:rtl/>
              </w:rPr>
              <w:t xml:space="preserve"> </w:t>
            </w:r>
            <w:r w:rsidRPr="00DC5B58">
              <w:rPr>
                <w:rFonts w:ascii="Sakkal Majalla" w:hAnsi="Sakkal Majalla" w:cs="Sakkal Majalla" w:hint="cs"/>
                <w:b/>
                <w:bCs/>
                <w:sz w:val="24"/>
                <w:szCs w:val="24"/>
                <w:rtl/>
              </w:rPr>
              <w:t>ال</w:t>
            </w:r>
            <w:r w:rsidRPr="00DC5B58">
              <w:rPr>
                <w:rFonts w:ascii="Sakkal Majalla" w:hAnsi="Sakkal Majalla" w:cs="Sakkal Majalla"/>
                <w:b/>
                <w:bCs/>
                <w:sz w:val="24"/>
                <w:szCs w:val="24"/>
                <w:rtl/>
              </w:rPr>
              <w:t>بحثي</w:t>
            </w:r>
            <w:r w:rsidRPr="00DC5B58">
              <w:rPr>
                <w:rFonts w:ascii="Sakkal Majalla" w:hAnsi="Sakkal Majalla" w:cs="Sakkal Majalla" w:hint="cs"/>
                <w:b/>
                <w:bCs/>
                <w:sz w:val="24"/>
                <w:szCs w:val="24"/>
                <w:rtl/>
              </w:rPr>
              <w:t>ة</w:t>
            </w:r>
            <w:r w:rsidRPr="00DC5B58">
              <w:rPr>
                <w:rFonts w:ascii="Sakkal Majalla" w:hAnsi="Sakkal Majalla" w:cs="Sakkal Majalla" w:hint="cs"/>
                <w:b/>
                <w:bCs/>
                <w:color w:val="0070C0"/>
                <w:sz w:val="24"/>
                <w:szCs w:val="24"/>
                <w:rtl/>
              </w:rPr>
              <w:t>.</w:t>
            </w:r>
          </w:p>
        </w:tc>
        <w:tc>
          <w:tcPr>
            <w:tcW w:w="719" w:type="pct"/>
            <w:vMerge/>
            <w:shd w:val="clear" w:color="auto" w:fill="FFE599" w:themeFill="accent4" w:themeFillTint="66"/>
          </w:tcPr>
          <w:p w14:paraId="54355BB0"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0E5F34" w:rsidRPr="00751C07" w14:paraId="6F87BA73" w14:textId="77777777" w:rsidTr="0019019F">
        <w:trPr>
          <w:trHeight w:val="1507"/>
        </w:trPr>
        <w:tc>
          <w:tcPr>
            <w:cnfStyle w:val="001000000000" w:firstRow="0" w:lastRow="0" w:firstColumn="1" w:lastColumn="0" w:oddVBand="0" w:evenVBand="0" w:oddHBand="0" w:evenHBand="0" w:firstRowFirstColumn="0" w:firstRowLastColumn="0" w:lastRowFirstColumn="0" w:lastRowLastColumn="0"/>
            <w:tcW w:w="2424" w:type="pct"/>
          </w:tcPr>
          <w:p w14:paraId="338359FD"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2.2.2</w:t>
            </w:r>
            <w:r>
              <w:rPr>
                <w:rFonts w:ascii="Sakkal Majalla" w:hAnsi="Sakkal Majalla" w:cs="Sakkal Majalla" w:hint="cs"/>
                <w:sz w:val="24"/>
                <w:szCs w:val="24"/>
                <w:rtl/>
              </w:rPr>
              <w:t xml:space="preserve">: </w:t>
            </w:r>
            <w:r w:rsidRPr="008B5EEC">
              <w:rPr>
                <w:rFonts w:ascii="Sakkal Majalla" w:hAnsi="Sakkal Majalla" w:cs="Sakkal Majalla" w:hint="cs"/>
                <w:sz w:val="24"/>
                <w:szCs w:val="24"/>
                <w:rtl/>
              </w:rPr>
              <w:t xml:space="preserve">القدرة على </w:t>
            </w:r>
            <w:r w:rsidRPr="008B5EEC">
              <w:rPr>
                <w:rFonts w:ascii="Sakkal Majalla" w:hAnsi="Sakkal Majalla" w:cs="Sakkal Majalla"/>
                <w:sz w:val="24"/>
                <w:szCs w:val="24"/>
                <w:rtl/>
              </w:rPr>
              <w:t xml:space="preserve">ابتكار وتصميم وتنفيذ عمليات البحث </w:t>
            </w:r>
            <w:r w:rsidRPr="008B5EEC">
              <w:rPr>
                <w:rFonts w:ascii="Sakkal Majalla" w:hAnsi="Sakkal Majalla" w:cs="Sakkal Majalla" w:hint="cs"/>
                <w:sz w:val="24"/>
                <w:szCs w:val="24"/>
                <w:rtl/>
              </w:rPr>
              <w:t>والاستقصاء في القضايا والمشكلات في مجال التخصص أو المهنة.</w:t>
            </w:r>
          </w:p>
        </w:tc>
        <w:tc>
          <w:tcPr>
            <w:tcW w:w="1857" w:type="pct"/>
            <w:vMerge/>
          </w:tcPr>
          <w:p w14:paraId="51201AEC"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p>
        </w:tc>
        <w:tc>
          <w:tcPr>
            <w:tcW w:w="719" w:type="pct"/>
            <w:vMerge/>
            <w:shd w:val="clear" w:color="auto" w:fill="FFE599" w:themeFill="accent4" w:themeFillTint="66"/>
          </w:tcPr>
          <w:p w14:paraId="57B5ABAC"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0E5F34" w:rsidRPr="00751C07" w14:paraId="0D485C22" w14:textId="77777777" w:rsidTr="0019019F">
        <w:trPr>
          <w:trHeight w:val="668"/>
        </w:trPr>
        <w:tc>
          <w:tcPr>
            <w:cnfStyle w:val="001000000000" w:firstRow="0" w:lastRow="0" w:firstColumn="1" w:lastColumn="0" w:oddVBand="0" w:evenVBand="0" w:oddHBand="0" w:evenHBand="0" w:firstRowFirstColumn="0" w:firstRowLastColumn="0" w:lastRowFirstColumn="0" w:lastRowLastColumn="0"/>
            <w:tcW w:w="2424" w:type="pct"/>
          </w:tcPr>
          <w:p w14:paraId="4508CD3B"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2.3.1</w:t>
            </w:r>
            <w:r>
              <w:rPr>
                <w:rFonts w:ascii="Sakkal Majalla" w:hAnsi="Sakkal Majalla" w:cs="Sakkal Majalla" w:hint="cs"/>
                <w:sz w:val="24"/>
                <w:szCs w:val="24"/>
                <w:rtl/>
              </w:rPr>
              <w:t xml:space="preserve">: </w:t>
            </w:r>
            <w:r w:rsidRPr="00CD6636">
              <w:rPr>
                <w:rFonts w:ascii="Sakkal Majalla" w:hAnsi="Sakkal Majalla" w:cs="Sakkal Majalla" w:hint="cs"/>
                <w:sz w:val="24"/>
                <w:szCs w:val="24"/>
                <w:rtl/>
              </w:rPr>
              <w:t xml:space="preserve">القدرة على استخدام </w:t>
            </w:r>
            <w:r w:rsidRPr="00CD6636">
              <w:rPr>
                <w:rFonts w:ascii="Sakkal Majalla" w:hAnsi="Sakkal Majalla" w:cs="Sakkal Majalla"/>
                <w:sz w:val="24"/>
                <w:szCs w:val="24"/>
                <w:rtl/>
              </w:rPr>
              <w:t>الأدوات والآلات والمواد والأجهزة المعقدة</w:t>
            </w:r>
            <w:r w:rsidRPr="00CD6636">
              <w:rPr>
                <w:rFonts w:ascii="Sakkal Majalla" w:hAnsi="Sakkal Majalla" w:cs="Sakkal Majalla" w:hint="cs"/>
                <w:sz w:val="24"/>
                <w:szCs w:val="24"/>
                <w:rtl/>
              </w:rPr>
              <w:t xml:space="preserve"> </w:t>
            </w:r>
            <w:r w:rsidRPr="00CD6636">
              <w:rPr>
                <w:rFonts w:ascii="Sakkal Majalla" w:hAnsi="Sakkal Majalla" w:cs="Sakkal Majalla"/>
                <w:sz w:val="24"/>
                <w:szCs w:val="24"/>
                <w:rtl/>
              </w:rPr>
              <w:t>والمتخصصة عالية الدقة في أنشطة عملية مرتبطة بمجال التخصص</w:t>
            </w:r>
            <w:r w:rsidRPr="00CD6636">
              <w:rPr>
                <w:rFonts w:ascii="Sakkal Majalla" w:hAnsi="Sakkal Majalla" w:cs="Sakkal Majalla" w:hint="cs"/>
                <w:sz w:val="24"/>
                <w:szCs w:val="24"/>
                <w:rtl/>
              </w:rPr>
              <w:t xml:space="preserve"> </w:t>
            </w:r>
            <w:r w:rsidRPr="00CD6636">
              <w:rPr>
                <w:rFonts w:ascii="Sakkal Majalla" w:hAnsi="Sakkal Majalla" w:cs="Sakkal Majalla"/>
                <w:sz w:val="24"/>
                <w:szCs w:val="24"/>
                <w:rtl/>
              </w:rPr>
              <w:t>أو العمل أو المهنة</w:t>
            </w:r>
            <w:r w:rsidRPr="00CD6636">
              <w:rPr>
                <w:rFonts w:ascii="Sakkal Majalla" w:hAnsi="Sakkal Majalla" w:cs="Sakkal Majalla" w:hint="cs"/>
                <w:sz w:val="24"/>
                <w:szCs w:val="24"/>
                <w:rtl/>
              </w:rPr>
              <w:t>.</w:t>
            </w:r>
          </w:p>
        </w:tc>
        <w:tc>
          <w:tcPr>
            <w:tcW w:w="1857" w:type="pct"/>
            <w:vMerge w:val="restart"/>
          </w:tcPr>
          <w:p w14:paraId="7DB62938"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r>
              <w:rPr>
                <w:rFonts w:ascii="Sakkal Majalla" w:hAnsi="Sakkal Majalla" w:cs="Sakkal Majalla"/>
                <w:b/>
                <w:bCs/>
                <w:color w:val="BF8F00" w:themeColor="accent4" w:themeShade="BF"/>
                <w:sz w:val="24"/>
                <w:szCs w:val="24"/>
              </w:rPr>
              <w:t>2.3</w:t>
            </w:r>
            <w:r>
              <w:rPr>
                <w:rFonts w:ascii="Sakkal Majalla" w:hAnsi="Sakkal Majalla" w:cs="Sakkal Majalla" w:hint="cs"/>
                <w:b/>
                <w:bCs/>
                <w:color w:val="BF8F00" w:themeColor="accent4" w:themeShade="BF"/>
                <w:sz w:val="24"/>
                <w:szCs w:val="24"/>
                <w:rtl/>
              </w:rPr>
              <w:t xml:space="preserve">: </w:t>
            </w:r>
            <w:r w:rsidRPr="009C5501">
              <w:rPr>
                <w:rFonts w:ascii="Sakkal Majalla" w:hAnsi="Sakkal Majalla" w:cs="Sakkal Majalla" w:hint="cs"/>
                <w:b/>
                <w:bCs/>
                <w:color w:val="BF8F00" w:themeColor="accent4" w:themeShade="BF"/>
                <w:sz w:val="24"/>
                <w:szCs w:val="24"/>
                <w:rtl/>
              </w:rPr>
              <w:t>المهارات العملية وتقنية المعلومات:</w:t>
            </w:r>
          </w:p>
          <w:p w14:paraId="505852E9"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يمتاز</w:t>
            </w:r>
            <w:r w:rsidRPr="00DC5B58">
              <w:rPr>
                <w:rFonts w:ascii="Sakkal Majalla" w:hAnsi="Sakkal Majalla" w:cs="Sakkal Majalla" w:hint="cs"/>
                <w:b/>
                <w:bCs/>
                <w:sz w:val="24"/>
                <w:szCs w:val="24"/>
                <w:rtl/>
              </w:rPr>
              <w:t xml:space="preserve"> الخريجون</w:t>
            </w:r>
            <w:r>
              <w:rPr>
                <w:rFonts w:ascii="Sakkal Majalla" w:hAnsi="Sakkal Majalla" w:cs="Sakkal Majalla" w:hint="cs"/>
                <w:b/>
                <w:bCs/>
                <w:sz w:val="24"/>
                <w:szCs w:val="24"/>
                <w:rtl/>
              </w:rPr>
              <w:t xml:space="preserve"> بامتلاكهم</w:t>
            </w:r>
            <w:r w:rsidRPr="00DC5B58">
              <w:rPr>
                <w:rFonts w:ascii="Sakkal Majalla" w:hAnsi="Sakkal Majalla" w:cs="Sakkal Majalla" w:hint="cs"/>
                <w:b/>
                <w:bCs/>
                <w:sz w:val="24"/>
                <w:szCs w:val="24"/>
                <w:rtl/>
              </w:rPr>
              <w:t xml:space="preserve"> مهارات عملية أدائية</w:t>
            </w:r>
            <w:r>
              <w:rPr>
                <w:rFonts w:ascii="Sakkal Majalla" w:hAnsi="Sakkal Majalla" w:cs="Sakkal Majalla" w:hint="cs"/>
                <w:b/>
                <w:bCs/>
                <w:sz w:val="24"/>
                <w:szCs w:val="24"/>
                <w:rtl/>
              </w:rPr>
              <w:t xml:space="preserve"> والمعرفة التقنية والتكنولوجية</w:t>
            </w:r>
            <w:r w:rsidRPr="00DC5B58">
              <w:rPr>
                <w:rFonts w:ascii="Sakkal Majalla" w:hAnsi="Sakkal Majalla" w:cs="Sakkal Majalla" w:hint="cs"/>
                <w:b/>
                <w:bCs/>
                <w:sz w:val="24"/>
                <w:szCs w:val="24"/>
                <w:rtl/>
              </w:rPr>
              <w:t xml:space="preserve"> تمكنه</w:t>
            </w:r>
            <w:r>
              <w:rPr>
                <w:rFonts w:ascii="Sakkal Majalla" w:hAnsi="Sakkal Majalla" w:cs="Sakkal Majalla" w:hint="cs"/>
                <w:b/>
                <w:bCs/>
                <w:sz w:val="24"/>
                <w:szCs w:val="24"/>
                <w:rtl/>
              </w:rPr>
              <w:t>م</w:t>
            </w:r>
            <w:r w:rsidRPr="00DC5B58">
              <w:rPr>
                <w:rFonts w:ascii="Sakkal Majalla" w:hAnsi="Sakkal Majalla" w:cs="Sakkal Majalla" w:hint="cs"/>
                <w:b/>
                <w:bCs/>
                <w:sz w:val="24"/>
                <w:szCs w:val="24"/>
                <w:rtl/>
              </w:rPr>
              <w:t xml:space="preserve"> من دخول سوق العمل والتطور فيه،</w:t>
            </w:r>
          </w:p>
        </w:tc>
        <w:tc>
          <w:tcPr>
            <w:tcW w:w="719" w:type="pct"/>
            <w:vMerge/>
            <w:shd w:val="clear" w:color="auto" w:fill="FFE599" w:themeFill="accent4" w:themeFillTint="66"/>
          </w:tcPr>
          <w:p w14:paraId="6771A15D"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0E5F34" w:rsidRPr="00751C07" w14:paraId="1F11CA3A" w14:textId="77777777" w:rsidTr="0019019F">
        <w:trPr>
          <w:trHeight w:val="667"/>
        </w:trPr>
        <w:tc>
          <w:tcPr>
            <w:cnfStyle w:val="001000000000" w:firstRow="0" w:lastRow="0" w:firstColumn="1" w:lastColumn="0" w:oddVBand="0" w:evenVBand="0" w:oddHBand="0" w:evenHBand="0" w:firstRowFirstColumn="0" w:firstRowLastColumn="0" w:lastRowFirstColumn="0" w:lastRowLastColumn="0"/>
            <w:tcW w:w="2424" w:type="pct"/>
          </w:tcPr>
          <w:p w14:paraId="2C0334AF"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2.3.2</w:t>
            </w:r>
            <w:r>
              <w:rPr>
                <w:rFonts w:ascii="Sakkal Majalla" w:hAnsi="Sakkal Majalla" w:cs="Sakkal Majalla" w:hint="cs"/>
                <w:sz w:val="24"/>
                <w:szCs w:val="24"/>
                <w:rtl/>
              </w:rPr>
              <w:t xml:space="preserve">: </w:t>
            </w:r>
            <w:r w:rsidRPr="00CD6636">
              <w:rPr>
                <w:rFonts w:ascii="Sakkal Majalla" w:hAnsi="Sakkal Majalla" w:cs="Sakkal Majalla" w:hint="cs"/>
                <w:sz w:val="24"/>
                <w:szCs w:val="24"/>
                <w:rtl/>
              </w:rPr>
              <w:t>يمتلك</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مهارات</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الاستخدام</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الفعال</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للتطبيقات الحديثة التقنية والرقمية وتقنية المعلومات</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لتكوين</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معرفة</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وحلول رقمية</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مبتكر</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ة وتلبية احتياجات</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مختلفة</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في</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مجال</w:t>
            </w:r>
            <w:r w:rsidRPr="00CD6636">
              <w:rPr>
                <w:rFonts w:ascii="Sakkal Majalla" w:hAnsi="Sakkal Majalla" w:cs="Sakkal Majalla"/>
                <w:sz w:val="24"/>
                <w:szCs w:val="24"/>
              </w:rPr>
              <w:t xml:space="preserve"> </w:t>
            </w:r>
            <w:r w:rsidRPr="00CD6636">
              <w:rPr>
                <w:rFonts w:ascii="Sakkal Majalla" w:hAnsi="Sakkal Majalla" w:cs="Sakkal Majalla" w:hint="cs"/>
                <w:sz w:val="24"/>
                <w:szCs w:val="24"/>
                <w:rtl/>
              </w:rPr>
              <w:t>التخصص أو المهنة.</w:t>
            </w:r>
          </w:p>
        </w:tc>
        <w:tc>
          <w:tcPr>
            <w:tcW w:w="1857" w:type="pct"/>
            <w:vMerge/>
          </w:tcPr>
          <w:p w14:paraId="1208D71F" w14:textId="77777777" w:rsidR="000E5F34" w:rsidRPr="009C5501"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p>
        </w:tc>
        <w:tc>
          <w:tcPr>
            <w:tcW w:w="719" w:type="pct"/>
            <w:vMerge/>
            <w:shd w:val="clear" w:color="auto" w:fill="FFE599" w:themeFill="accent4" w:themeFillTint="66"/>
          </w:tcPr>
          <w:p w14:paraId="783186EA"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0E5F34" w:rsidRPr="00751C07" w14:paraId="75E3BBFB" w14:textId="77777777" w:rsidTr="0019019F">
        <w:trPr>
          <w:trHeight w:val="1343"/>
        </w:trPr>
        <w:tc>
          <w:tcPr>
            <w:cnfStyle w:val="001000000000" w:firstRow="0" w:lastRow="0" w:firstColumn="1" w:lastColumn="0" w:oddVBand="0" w:evenVBand="0" w:oddHBand="0" w:evenHBand="0" w:firstRowFirstColumn="0" w:firstRowLastColumn="0" w:lastRowFirstColumn="0" w:lastRowLastColumn="0"/>
            <w:tcW w:w="2424" w:type="pct"/>
          </w:tcPr>
          <w:p w14:paraId="0887D96F" w14:textId="77777777" w:rsidR="000E5F34" w:rsidRPr="009C5501" w:rsidRDefault="000E5F34" w:rsidP="0019019F">
            <w:pPr>
              <w:jc w:val="both"/>
              <w:rPr>
                <w:rFonts w:ascii="Sakkal Majalla" w:hAnsi="Sakkal Majalla" w:cs="Sakkal Majalla"/>
                <w:sz w:val="24"/>
                <w:szCs w:val="24"/>
              </w:rPr>
            </w:pPr>
            <w:r>
              <w:rPr>
                <w:rFonts w:ascii="Sakkal Majalla" w:hAnsi="Sakkal Majalla" w:cs="Sakkal Majalla"/>
                <w:sz w:val="24"/>
                <w:szCs w:val="24"/>
              </w:rPr>
              <w:t>3.1.1</w:t>
            </w:r>
            <w:r>
              <w:rPr>
                <w:rFonts w:ascii="Sakkal Majalla" w:hAnsi="Sakkal Majalla" w:cs="Sakkal Majalla" w:hint="cs"/>
                <w:sz w:val="24"/>
                <w:szCs w:val="24"/>
                <w:rtl/>
              </w:rPr>
              <w:t xml:space="preserve">: </w:t>
            </w:r>
            <w:r w:rsidRPr="009C5501">
              <w:rPr>
                <w:rFonts w:ascii="Sakkal Majalla" w:hAnsi="Sakkal Majalla" w:cs="Sakkal Majalla"/>
                <w:sz w:val="24"/>
                <w:szCs w:val="24"/>
                <w:rtl/>
              </w:rPr>
              <w:t>القدرة على العمل ضمن فريق</w:t>
            </w:r>
            <w:r w:rsidRPr="009C5501">
              <w:rPr>
                <w:rFonts w:ascii="Sakkal Majalla" w:hAnsi="Sakkal Majalla" w:cs="Sakkal Majalla" w:hint="cs"/>
                <w:sz w:val="24"/>
                <w:szCs w:val="24"/>
                <w:rtl/>
              </w:rPr>
              <w:t xml:space="preserve"> وقيادته بفعالية،</w:t>
            </w:r>
            <w:r w:rsidRPr="009C5501">
              <w:rPr>
                <w:rFonts w:ascii="Sakkal Majalla" w:hAnsi="Sakkal Majalla" w:cs="Sakkal Majalla"/>
                <w:sz w:val="24"/>
                <w:szCs w:val="24"/>
                <w:rtl/>
              </w:rPr>
              <w:t xml:space="preserve"> </w:t>
            </w:r>
            <w:r w:rsidRPr="009C5501">
              <w:rPr>
                <w:rFonts w:ascii="Sakkal Majalla" w:hAnsi="Sakkal Majalla" w:cs="Sakkal Majalla" w:hint="cs"/>
                <w:sz w:val="24"/>
                <w:szCs w:val="24"/>
                <w:rtl/>
              </w:rPr>
              <w:t>واتخاذ القرارات المناسبة وتحمل المسؤولية.</w:t>
            </w:r>
          </w:p>
        </w:tc>
        <w:tc>
          <w:tcPr>
            <w:tcW w:w="1857" w:type="pct"/>
            <w:vMerge w:val="restart"/>
          </w:tcPr>
          <w:p w14:paraId="5EAD19F1" w14:textId="77777777" w:rsidR="000E5F34" w:rsidRPr="009C5501" w:rsidRDefault="000E5F34" w:rsidP="001901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r>
              <w:rPr>
                <w:rFonts w:ascii="Sakkal Majalla" w:hAnsi="Sakkal Majalla" w:cs="Sakkal Majalla"/>
                <w:b/>
                <w:bCs/>
                <w:color w:val="BF8F00" w:themeColor="accent4" w:themeShade="BF"/>
                <w:sz w:val="24"/>
                <w:szCs w:val="24"/>
              </w:rPr>
              <w:t>3.1</w:t>
            </w:r>
            <w:r>
              <w:rPr>
                <w:rFonts w:ascii="Sakkal Majalla" w:hAnsi="Sakkal Majalla" w:cs="Sakkal Majalla" w:hint="cs"/>
                <w:b/>
                <w:bCs/>
                <w:color w:val="BF8F00" w:themeColor="accent4" w:themeShade="BF"/>
                <w:sz w:val="24"/>
                <w:szCs w:val="24"/>
                <w:rtl/>
              </w:rPr>
              <w:t xml:space="preserve">: </w:t>
            </w:r>
            <w:r w:rsidRPr="009C5501">
              <w:rPr>
                <w:rFonts w:ascii="Sakkal Majalla" w:hAnsi="Sakkal Majalla" w:cs="Sakkal Majalla" w:hint="cs"/>
                <w:b/>
                <w:bCs/>
                <w:color w:val="BF8F00" w:themeColor="accent4" w:themeShade="BF"/>
                <w:sz w:val="24"/>
                <w:szCs w:val="24"/>
                <w:rtl/>
              </w:rPr>
              <w:t xml:space="preserve">القيم الأخلاقية والاجتماعية والمسؤولية: </w:t>
            </w:r>
          </w:p>
          <w:p w14:paraId="31C9093E"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DC5B58">
              <w:rPr>
                <w:rFonts w:ascii="Sakkal Majalla" w:hAnsi="Sakkal Majalla" w:cs="Sakkal Majalla" w:hint="cs"/>
                <w:b/>
                <w:bCs/>
                <w:sz w:val="24"/>
                <w:szCs w:val="24"/>
                <w:rtl/>
              </w:rPr>
              <w:t>يشارك الخريجون بفعالية في الابعاد المختلفة للمسؤولية الاجتماعية بما يسهم ف</w:t>
            </w:r>
            <w:r>
              <w:rPr>
                <w:rFonts w:ascii="Sakkal Majalla" w:hAnsi="Sakkal Majalla" w:cs="Sakkal Majalla" w:hint="cs"/>
                <w:b/>
                <w:bCs/>
                <w:sz w:val="24"/>
                <w:szCs w:val="24"/>
                <w:rtl/>
              </w:rPr>
              <w:t>ي تطوير مجتمعه الجامعي والمحلي</w:t>
            </w:r>
            <w:r w:rsidRPr="00DC5B58">
              <w:rPr>
                <w:rFonts w:ascii="Sakkal Majalla" w:hAnsi="Sakkal Majalla" w:cs="Sakkal Majalla" w:hint="cs"/>
                <w:b/>
                <w:bCs/>
                <w:sz w:val="24"/>
                <w:szCs w:val="24"/>
                <w:rtl/>
              </w:rPr>
              <w:t xml:space="preserve">، ويتحلى بالنزاهة واخلاقيات المهنة المؤهل لها، ويفكر </w:t>
            </w:r>
            <w:r w:rsidRPr="00DC5B58">
              <w:rPr>
                <w:rFonts w:ascii="Sakkal Majalla" w:hAnsi="Sakkal Majalla" w:cs="Sakkal Majalla"/>
                <w:b/>
                <w:bCs/>
                <w:sz w:val="24"/>
                <w:szCs w:val="24"/>
                <w:rtl/>
              </w:rPr>
              <w:t>ويعمل</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باستقلالية</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من</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خلال</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تحمله</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مسؤوليات</w:t>
            </w:r>
            <w:r>
              <w:rPr>
                <w:rFonts w:ascii="Sakkal Majalla" w:hAnsi="Sakkal Majalla" w:cs="Sakkal Majalla" w:hint="cs"/>
                <w:b/>
                <w:bCs/>
                <w:sz w:val="24"/>
                <w:szCs w:val="24"/>
                <w:rtl/>
              </w:rPr>
              <w:t>ه</w:t>
            </w:r>
            <w:r w:rsidRPr="00DC5B58">
              <w:rPr>
                <w:rFonts w:ascii="Sakkal Majalla" w:hAnsi="Sakkal Majalla" w:cs="Sakkal Majalla" w:hint="cs"/>
                <w:b/>
                <w:bCs/>
                <w:sz w:val="24"/>
                <w:szCs w:val="24"/>
                <w:rtl/>
              </w:rPr>
              <w:t>، ونتيجة</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ممارساته،</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وإدرا</w:t>
            </w:r>
            <w:r>
              <w:rPr>
                <w:rFonts w:ascii="Sakkal Majalla" w:hAnsi="Sakkal Majalla" w:cs="Sakkal Majalla" w:hint="cs"/>
                <w:b/>
                <w:bCs/>
                <w:sz w:val="24"/>
                <w:szCs w:val="24"/>
                <w:rtl/>
              </w:rPr>
              <w:t>ك</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الأبعاد</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المجتمعية</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والقانونية للآثار</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المترتبة</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على</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تلك</w:t>
            </w:r>
            <w:r w:rsidRPr="00DC5B58">
              <w:rPr>
                <w:rFonts w:ascii="Sakkal Majalla" w:hAnsi="Sakkal Majalla" w:cs="Sakkal Majalla"/>
                <w:b/>
                <w:bCs/>
                <w:sz w:val="24"/>
                <w:szCs w:val="24"/>
              </w:rPr>
              <w:t xml:space="preserve"> </w:t>
            </w:r>
            <w:r w:rsidRPr="00DC5B58">
              <w:rPr>
                <w:rFonts w:ascii="Sakkal Majalla" w:hAnsi="Sakkal Majalla" w:cs="Sakkal Majalla" w:hint="cs"/>
                <w:b/>
                <w:bCs/>
                <w:sz w:val="24"/>
                <w:szCs w:val="24"/>
                <w:rtl/>
              </w:rPr>
              <w:t>الممارسا</w:t>
            </w:r>
            <w:r w:rsidRPr="00DC5B58">
              <w:rPr>
                <w:rFonts w:ascii="Sakkal Majalla" w:hAnsi="Sakkal Majalla" w:cs="Sakkal Majalla" w:hint="eastAsia"/>
                <w:b/>
                <w:bCs/>
                <w:sz w:val="24"/>
                <w:szCs w:val="24"/>
                <w:rtl/>
              </w:rPr>
              <w:t>ت</w:t>
            </w:r>
          </w:p>
        </w:tc>
        <w:tc>
          <w:tcPr>
            <w:tcW w:w="719" w:type="pct"/>
            <w:vMerge w:val="restart"/>
            <w:shd w:val="clear" w:color="auto" w:fill="FFE599" w:themeFill="accent4" w:themeFillTint="66"/>
          </w:tcPr>
          <w:p w14:paraId="08746F6F" w14:textId="77777777" w:rsidR="000E5F34" w:rsidRPr="00751C07"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القيم</w:t>
            </w:r>
          </w:p>
        </w:tc>
      </w:tr>
      <w:tr w:rsidR="000E5F34" w:rsidRPr="00751C07" w14:paraId="2D9FCB4F" w14:textId="77777777" w:rsidTr="0019019F">
        <w:trPr>
          <w:trHeight w:val="1342"/>
        </w:trPr>
        <w:tc>
          <w:tcPr>
            <w:cnfStyle w:val="001000000000" w:firstRow="0" w:lastRow="0" w:firstColumn="1" w:lastColumn="0" w:oddVBand="0" w:evenVBand="0" w:oddHBand="0" w:evenHBand="0" w:firstRowFirstColumn="0" w:firstRowLastColumn="0" w:lastRowFirstColumn="0" w:lastRowLastColumn="0"/>
            <w:tcW w:w="2424" w:type="pct"/>
          </w:tcPr>
          <w:p w14:paraId="3CAF710A" w14:textId="77777777" w:rsidR="000E5F34" w:rsidRPr="00751C07" w:rsidRDefault="000E5F34" w:rsidP="0019019F">
            <w:pPr>
              <w:rPr>
                <w:rFonts w:ascii="Sakkal Majalla" w:hAnsi="Sakkal Majalla" w:cs="Sakkal Majalla"/>
                <w:b w:val="0"/>
                <w:bCs w:val="0"/>
                <w:sz w:val="20"/>
                <w:szCs w:val="20"/>
              </w:rPr>
            </w:pPr>
            <w:r>
              <w:rPr>
                <w:rFonts w:ascii="Sakkal Majalla" w:hAnsi="Sakkal Majalla" w:cs="Sakkal Majalla"/>
                <w:sz w:val="24"/>
                <w:szCs w:val="24"/>
              </w:rPr>
              <w:t>3.1.2</w:t>
            </w:r>
            <w:r>
              <w:rPr>
                <w:rFonts w:ascii="Sakkal Majalla" w:hAnsi="Sakkal Majalla" w:cs="Sakkal Majalla" w:hint="cs"/>
                <w:sz w:val="24"/>
                <w:szCs w:val="24"/>
                <w:rtl/>
              </w:rPr>
              <w:t xml:space="preserve">: </w:t>
            </w:r>
            <w:r w:rsidRPr="00DC5B58">
              <w:rPr>
                <w:rFonts w:ascii="Sakkal Majalla" w:hAnsi="Sakkal Majalla" w:cs="Sakkal Majalla" w:hint="cs"/>
                <w:sz w:val="24"/>
                <w:szCs w:val="24"/>
                <w:rtl/>
              </w:rPr>
              <w:t>يتحلى</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بالنزاهة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الأكاديمية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وأخلاقيات</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التخصص</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وآداب المهنة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التي</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يؤهل</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لها</w:t>
            </w:r>
            <w:r w:rsidRPr="00DC5B58">
              <w:rPr>
                <w:rFonts w:ascii="Sakkal Majalla" w:hAnsi="Sakkal Majalla" w:cs="Sakkal Majalla"/>
                <w:sz w:val="24"/>
                <w:szCs w:val="24"/>
                <w:rtl/>
              </w:rPr>
              <w:t>،</w:t>
            </w:r>
            <w:r w:rsidRPr="00DC5B58">
              <w:rPr>
                <w:rFonts w:ascii="Sakkal Majalla" w:hAnsi="Sakkal Majalla" w:cs="Sakkal Majalla" w:hint="cs"/>
                <w:sz w:val="24"/>
                <w:szCs w:val="24"/>
                <w:rtl/>
              </w:rPr>
              <w:t xml:space="preserve"> والمشاركة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في</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إيجاد الحلول</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البنّاءة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للقضايا</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المجتمعية،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والالتزام بالمواطنة</w:t>
            </w:r>
            <w:r w:rsidRPr="00DC5B58">
              <w:rPr>
                <w:rFonts w:ascii="Sakkal Majalla" w:hAnsi="Sakkal Majalla" w:cs="Sakkal Majalla"/>
                <w:sz w:val="24"/>
                <w:szCs w:val="24"/>
              </w:rPr>
              <w:t xml:space="preserve"> </w:t>
            </w:r>
            <w:r w:rsidRPr="00DC5B58">
              <w:rPr>
                <w:rFonts w:ascii="Sakkal Majalla" w:hAnsi="Sakkal Majalla" w:cs="Sakkal Majalla" w:hint="cs"/>
                <w:sz w:val="24"/>
                <w:szCs w:val="24"/>
                <w:rtl/>
              </w:rPr>
              <w:t>المسؤولة</w:t>
            </w:r>
            <w:r w:rsidRPr="00DC5B58">
              <w:rPr>
                <w:rFonts w:ascii="Sakkal Majalla" w:hAnsi="Sakkal Majalla" w:cs="Sakkal Majalla"/>
                <w:sz w:val="24"/>
                <w:szCs w:val="24"/>
              </w:rPr>
              <w:t>.</w:t>
            </w:r>
          </w:p>
        </w:tc>
        <w:tc>
          <w:tcPr>
            <w:tcW w:w="1857" w:type="pct"/>
            <w:vMerge/>
          </w:tcPr>
          <w:p w14:paraId="319052FE" w14:textId="77777777" w:rsidR="000E5F34" w:rsidRPr="009C5501" w:rsidRDefault="000E5F34" w:rsidP="001901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BF8F00" w:themeColor="accent4" w:themeShade="BF"/>
                <w:sz w:val="24"/>
                <w:szCs w:val="24"/>
                <w:rtl/>
              </w:rPr>
            </w:pPr>
          </w:p>
        </w:tc>
        <w:tc>
          <w:tcPr>
            <w:tcW w:w="719" w:type="pct"/>
            <w:vMerge/>
            <w:shd w:val="clear" w:color="auto" w:fill="FFE599" w:themeFill="accent4" w:themeFillTint="66"/>
          </w:tcPr>
          <w:p w14:paraId="08CCA342" w14:textId="77777777" w:rsidR="000E5F34" w:rsidRDefault="000E5F34"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6CDBA657" w14:textId="77777777" w:rsidR="00A67015" w:rsidRDefault="00A67015" w:rsidP="000E5F34">
      <w:pPr>
        <w:rPr>
          <w:rFonts w:ascii="Sakkal Majalla" w:hAnsi="Sakkal Majalla" w:cs="Sakkal Majalla"/>
          <w:b/>
          <w:bCs/>
          <w:sz w:val="28"/>
          <w:szCs w:val="28"/>
          <w:rtl/>
        </w:rPr>
      </w:pPr>
    </w:p>
    <w:p w14:paraId="319EFD4E" w14:textId="0C8EF19F" w:rsidR="00A67015" w:rsidRPr="0028671C" w:rsidRDefault="000E5F34" w:rsidP="00A67015">
      <w:pPr>
        <w:rPr>
          <w:rFonts w:ascii="Times New Roman" w:eastAsia="Times New Roman" w:hAnsi="Times New Roman" w:cs="Times New Roman"/>
          <w:b/>
          <w:bCs/>
          <w:sz w:val="28"/>
          <w:szCs w:val="28"/>
          <w:rtl/>
          <w:lang w:bidi="ar-EG"/>
        </w:rPr>
      </w:pPr>
      <w:r w:rsidRPr="0028671C">
        <w:rPr>
          <w:rFonts w:ascii="Times New Roman" w:eastAsia="Times New Roman" w:hAnsi="Times New Roman" w:cs="Times New Roman" w:hint="cs"/>
          <w:b/>
          <w:bCs/>
          <w:sz w:val="28"/>
          <w:szCs w:val="28"/>
          <w:rtl/>
          <w:lang w:bidi="ar-EG"/>
        </w:rPr>
        <w:lastRenderedPageBreak/>
        <w:t xml:space="preserve">(2) </w:t>
      </w:r>
      <w:r w:rsidR="00A67015" w:rsidRPr="0028671C">
        <w:rPr>
          <w:rFonts w:ascii="Times New Roman" w:eastAsia="Times New Roman" w:hAnsi="Times New Roman" w:cs="Times New Roman" w:hint="cs"/>
          <w:b/>
          <w:bCs/>
          <w:sz w:val="28"/>
          <w:szCs w:val="28"/>
          <w:rtl/>
          <w:lang w:bidi="ar-EG"/>
        </w:rPr>
        <w:t>خصائص خريجي البرنامج الأكاديمي</w:t>
      </w:r>
    </w:p>
    <w:tbl>
      <w:tblPr>
        <w:tblStyle w:val="TableauGrille1Clair-Accentuation5"/>
        <w:tblW w:w="5003" w:type="pct"/>
        <w:tblInd w:w="-5" w:type="dxa"/>
        <w:tblLayout w:type="fixed"/>
        <w:tblLook w:val="04A0" w:firstRow="1" w:lastRow="0" w:firstColumn="1" w:lastColumn="0" w:noHBand="0" w:noVBand="1"/>
      </w:tblPr>
      <w:tblGrid>
        <w:gridCol w:w="2079"/>
        <w:gridCol w:w="9870"/>
        <w:gridCol w:w="2007"/>
      </w:tblGrid>
      <w:tr w:rsidR="00A67015" w:rsidRPr="006107EE" w14:paraId="0042A112" w14:textId="77777777" w:rsidTr="001901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5" w:type="pct"/>
          </w:tcPr>
          <w:p w14:paraId="3B687832" w14:textId="77777777" w:rsidR="00A67015" w:rsidRPr="006107EE" w:rsidRDefault="00A67015" w:rsidP="0019019F">
            <w:pPr>
              <w:rPr>
                <w:rFonts w:ascii="Sakkal Majalla" w:hAnsi="Sakkal Majalla" w:cs="Sakkal Majalla"/>
                <w:sz w:val="24"/>
                <w:szCs w:val="24"/>
                <w:rtl/>
              </w:rPr>
            </w:pPr>
            <w:r>
              <w:rPr>
                <w:rFonts w:ascii="Sakkal Majalla" w:hAnsi="Sakkal Majalla" w:cs="Sakkal Majalla" w:hint="cs"/>
                <w:sz w:val="24"/>
                <w:szCs w:val="24"/>
                <w:rtl/>
              </w:rPr>
              <w:t>الرموز*</w:t>
            </w:r>
          </w:p>
        </w:tc>
        <w:tc>
          <w:tcPr>
            <w:tcW w:w="3536" w:type="pct"/>
          </w:tcPr>
          <w:p w14:paraId="31D7EE5B" w14:textId="77777777" w:rsidR="00A67015" w:rsidRPr="006107EE" w:rsidRDefault="00A67015"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6107EE">
              <w:rPr>
                <w:rFonts w:ascii="Sakkal Majalla" w:hAnsi="Sakkal Majalla" w:cs="Sakkal Majalla"/>
                <w:sz w:val="24"/>
                <w:szCs w:val="24"/>
              </w:rPr>
              <w:t xml:space="preserve"> </w:t>
            </w:r>
            <w:r>
              <w:rPr>
                <w:rFonts w:ascii="Sakkal Majalla" w:hAnsi="Sakkal Majalla" w:cs="Sakkal Majalla" w:hint="cs"/>
                <w:sz w:val="24"/>
                <w:szCs w:val="24"/>
                <w:rtl/>
              </w:rPr>
              <w:t>الخصائص**</w:t>
            </w:r>
          </w:p>
        </w:tc>
        <w:tc>
          <w:tcPr>
            <w:tcW w:w="719" w:type="pct"/>
            <w:shd w:val="clear" w:color="auto" w:fill="FFE599" w:themeFill="accent4" w:themeFillTint="66"/>
          </w:tcPr>
          <w:p w14:paraId="43DFEAE1" w14:textId="77777777" w:rsidR="00A67015" w:rsidRPr="006107EE" w:rsidRDefault="00A67015"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Pr>
                <w:rFonts w:ascii="Sakkal Majalla" w:hAnsi="Sakkal Majalla" w:cs="Sakkal Majalla" w:hint="cs"/>
                <w:sz w:val="24"/>
                <w:szCs w:val="24"/>
                <w:rtl/>
              </w:rPr>
              <w:t>المجال</w:t>
            </w:r>
          </w:p>
        </w:tc>
      </w:tr>
      <w:tr w:rsidR="00A67015" w:rsidRPr="00751C07" w14:paraId="67CDF42A"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1729CF29"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1-1</w:t>
            </w:r>
          </w:p>
        </w:tc>
        <w:tc>
          <w:tcPr>
            <w:tcW w:w="3536" w:type="pct"/>
          </w:tcPr>
          <w:p w14:paraId="39FD2466" w14:textId="06E3A521"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المعرفة والفهم الدقيق بعمليات، ومواد وتقنيات </w:t>
            </w:r>
            <w:r w:rsidR="0028671C" w:rsidRPr="0028671C">
              <w:rPr>
                <w:rFonts w:ascii="Sakkal Majalla" w:hAnsi="Sakkal Majalla" w:cs="Sakkal Majalla" w:hint="cs"/>
                <w:b/>
                <w:bCs/>
                <w:rtl/>
              </w:rPr>
              <w:t>وممارسات ومسلمات</w:t>
            </w:r>
            <w:r w:rsidRPr="0028671C">
              <w:rPr>
                <w:rFonts w:ascii="Sakkal Majalla" w:hAnsi="Sakkal Majalla" w:cs="Sakkal Majalla" w:hint="cs"/>
                <w:b/>
                <w:bCs/>
                <w:rtl/>
              </w:rPr>
              <w:t xml:space="preserve"> مرتبطة بمجالات الخدمة الاجتماعية </w:t>
            </w:r>
          </w:p>
        </w:tc>
        <w:tc>
          <w:tcPr>
            <w:tcW w:w="719" w:type="pct"/>
            <w:vMerge w:val="restart"/>
            <w:shd w:val="clear" w:color="auto" w:fill="FFE599" w:themeFill="accent4" w:themeFillTint="66"/>
          </w:tcPr>
          <w:p w14:paraId="3F6A305B"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المعرفة والفهم</w:t>
            </w:r>
          </w:p>
        </w:tc>
      </w:tr>
      <w:tr w:rsidR="00A67015" w:rsidRPr="00751C07" w14:paraId="5C74DB43"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631CD8AE"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1-2</w:t>
            </w:r>
          </w:p>
        </w:tc>
        <w:tc>
          <w:tcPr>
            <w:tcW w:w="3536" w:type="pct"/>
          </w:tcPr>
          <w:p w14:paraId="64B17ADA" w14:textId="77777777"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معرفة متقدمة بإجراء البحوث الأصيلة والأنشطة العلمية التي تسهم في تطوير مجالات الخدمة الاجتماعية </w:t>
            </w:r>
          </w:p>
        </w:tc>
        <w:tc>
          <w:tcPr>
            <w:tcW w:w="719" w:type="pct"/>
            <w:vMerge/>
            <w:shd w:val="clear" w:color="auto" w:fill="FFE599" w:themeFill="accent4" w:themeFillTint="66"/>
          </w:tcPr>
          <w:p w14:paraId="07C2EFC4"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6797E376"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0A0C87DD"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2-1</w:t>
            </w:r>
          </w:p>
        </w:tc>
        <w:tc>
          <w:tcPr>
            <w:tcW w:w="3536" w:type="pct"/>
          </w:tcPr>
          <w:p w14:paraId="1DC4D9B1" w14:textId="358A8CAE"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تطبيق نظريات ومبادئ ومفاهيم رائدة في </w:t>
            </w:r>
            <w:r w:rsidR="0028671C" w:rsidRPr="0028671C">
              <w:rPr>
                <w:rFonts w:ascii="Sakkal Majalla" w:hAnsi="Sakkal Majalla" w:cs="Sakkal Majalla" w:hint="cs"/>
                <w:b/>
                <w:bCs/>
                <w:rtl/>
              </w:rPr>
              <w:t>سياقات عالية</w:t>
            </w:r>
            <w:r w:rsidRPr="0028671C">
              <w:rPr>
                <w:rFonts w:ascii="Sakkal Majalla" w:hAnsi="Sakkal Majalla" w:cs="Sakkal Majalla" w:hint="cs"/>
                <w:b/>
                <w:bCs/>
                <w:rtl/>
              </w:rPr>
              <w:t xml:space="preserve"> التعقيد في مجال الخدمة الاجتماعية </w:t>
            </w:r>
          </w:p>
        </w:tc>
        <w:tc>
          <w:tcPr>
            <w:tcW w:w="719" w:type="pct"/>
            <w:vMerge w:val="restart"/>
            <w:shd w:val="clear" w:color="auto" w:fill="FFE599" w:themeFill="accent4" w:themeFillTint="66"/>
          </w:tcPr>
          <w:p w14:paraId="23E01BD1"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المهارات</w:t>
            </w:r>
          </w:p>
        </w:tc>
      </w:tr>
      <w:tr w:rsidR="00A67015" w:rsidRPr="00751C07" w14:paraId="666740F4"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48FE0B18"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2-2</w:t>
            </w:r>
          </w:p>
        </w:tc>
        <w:tc>
          <w:tcPr>
            <w:tcW w:w="3536" w:type="pct"/>
          </w:tcPr>
          <w:p w14:paraId="54FC80C4" w14:textId="77777777"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تقويم المفاهيم والمبادئ والنظريات الحديثة والجمع بينها والمراجعة النقدية لها في مجالات الخدمة الاجتماعية </w:t>
            </w:r>
          </w:p>
        </w:tc>
        <w:tc>
          <w:tcPr>
            <w:tcW w:w="719" w:type="pct"/>
            <w:vMerge/>
            <w:shd w:val="clear" w:color="auto" w:fill="FFE599" w:themeFill="accent4" w:themeFillTint="66"/>
          </w:tcPr>
          <w:p w14:paraId="75E4D25D"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217DAE91"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2233C48F"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3-1</w:t>
            </w:r>
          </w:p>
        </w:tc>
        <w:tc>
          <w:tcPr>
            <w:tcW w:w="3536" w:type="pct"/>
          </w:tcPr>
          <w:p w14:paraId="3708555A" w14:textId="77777777"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تجسيد مستوى عال من النزاهة والقيم والأخلاق المهنية والإنسانية عند التعامل مع القضايا والمشكلات الأخلاقية الناشئة والبحث والمعرفة في الخدمة الاجتماعية </w:t>
            </w:r>
          </w:p>
        </w:tc>
        <w:tc>
          <w:tcPr>
            <w:tcW w:w="719" w:type="pct"/>
            <w:vMerge w:val="restart"/>
            <w:shd w:val="clear" w:color="auto" w:fill="FFE599" w:themeFill="accent4" w:themeFillTint="66"/>
          </w:tcPr>
          <w:p w14:paraId="55BF2866"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القيم</w:t>
            </w:r>
          </w:p>
        </w:tc>
      </w:tr>
      <w:tr w:rsidR="00A67015" w:rsidRPr="00751C07" w14:paraId="139DEF8E"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6D9EBE86" w14:textId="77777777" w:rsidR="00A67015" w:rsidRPr="0028671C" w:rsidRDefault="00A67015" w:rsidP="0019019F">
            <w:pPr>
              <w:rPr>
                <w:rFonts w:ascii="Sakkal Majalla" w:hAnsi="Sakkal Majalla" w:cs="Sakkal Majalla"/>
                <w:b w:val="0"/>
                <w:bCs w:val="0"/>
                <w:sz w:val="28"/>
                <w:szCs w:val="28"/>
              </w:rPr>
            </w:pPr>
            <w:r w:rsidRPr="0028671C">
              <w:rPr>
                <w:rFonts w:asciiTheme="majorBidi" w:hAnsiTheme="majorBidi" w:cstheme="majorBidi" w:hint="cs"/>
                <w:color w:val="1F4E79" w:themeColor="accent1" w:themeShade="80"/>
                <w:sz w:val="28"/>
                <w:szCs w:val="28"/>
                <w:rtl/>
              </w:rPr>
              <w:t>3-2</w:t>
            </w:r>
          </w:p>
        </w:tc>
        <w:tc>
          <w:tcPr>
            <w:tcW w:w="3536" w:type="pct"/>
          </w:tcPr>
          <w:p w14:paraId="7E001050" w14:textId="77777777" w:rsidR="00A67015" w:rsidRPr="0028671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rPr>
            </w:pPr>
            <w:r w:rsidRPr="0028671C">
              <w:rPr>
                <w:rFonts w:ascii="Sakkal Majalla" w:hAnsi="Sakkal Majalla" w:cs="Sakkal Majalla" w:hint="cs"/>
                <w:b/>
                <w:bCs/>
                <w:rtl/>
              </w:rPr>
              <w:t xml:space="preserve">التعاون والمشاركة في المجموعات البحثية والمهنية المتنوعة باحترافية عالية وتولى زمام المبادرة والقيادة فيها وتحمل المسئولية </w:t>
            </w:r>
          </w:p>
        </w:tc>
        <w:tc>
          <w:tcPr>
            <w:tcW w:w="719" w:type="pct"/>
            <w:vMerge/>
            <w:shd w:val="clear" w:color="auto" w:fill="FFE599" w:themeFill="accent4" w:themeFillTint="66"/>
          </w:tcPr>
          <w:p w14:paraId="637ED428" w14:textId="77777777" w:rsidR="00A67015"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2CFBD914" w14:textId="77777777" w:rsidR="00A67015" w:rsidRDefault="00A67015" w:rsidP="0028671C">
      <w:pPr>
        <w:spacing w:after="0"/>
        <w:rPr>
          <w:rFonts w:ascii="Sakkal Majalla" w:hAnsi="Sakkal Majalla" w:cs="Sakkal Majalla"/>
          <w:b/>
          <w:bCs/>
          <w:rtl/>
        </w:rPr>
      </w:pPr>
      <w:r w:rsidRPr="00A25C0A">
        <w:rPr>
          <w:rFonts w:ascii="Sakkal Majalla" w:hAnsi="Sakkal Majalla" w:cs="Sakkal Majalla" w:hint="cs"/>
          <w:b/>
          <w:bCs/>
          <w:rtl/>
        </w:rPr>
        <w:t xml:space="preserve">* ينبغي مراعاة مجالات الخصائص أثناء ترميزها. </w:t>
      </w:r>
    </w:p>
    <w:p w14:paraId="54C39A79" w14:textId="77777777" w:rsidR="00A67015" w:rsidRPr="008C0DB5" w:rsidRDefault="00A67015" w:rsidP="0028671C">
      <w:pPr>
        <w:spacing w:after="0"/>
        <w:rPr>
          <w:rFonts w:ascii="Sakkal Majalla" w:hAnsi="Sakkal Majalla" w:cs="Sakkal Majalla"/>
          <w:b/>
          <w:bCs/>
          <w:rtl/>
        </w:rPr>
      </w:pPr>
      <w:r w:rsidRPr="008C0DB5">
        <w:rPr>
          <w:rFonts w:ascii="Sakkal Majalla" w:hAnsi="Sakkal Majalla" w:cs="Sakkal Majalla"/>
          <w:b/>
          <w:bCs/>
          <w:rtl/>
        </w:rPr>
        <w:t>*</w:t>
      </w:r>
      <w:r w:rsidRPr="008C0DB5">
        <w:rPr>
          <w:rFonts w:ascii="Sakkal Majalla" w:hAnsi="Sakkal Majalla" w:cs="Sakkal Majalla" w:hint="cs"/>
          <w:b/>
          <w:bCs/>
          <w:rtl/>
        </w:rPr>
        <w:t>*</w:t>
      </w:r>
      <w:r w:rsidRPr="008C0DB5">
        <w:rPr>
          <w:rFonts w:ascii="Sakkal Majalla" w:hAnsi="Sakkal Majalla" w:cs="Sakkal Majalla"/>
          <w:b/>
          <w:bCs/>
          <w:rtl/>
        </w:rPr>
        <w:t xml:space="preserve"> البرنامج غير مقيد بعدد محدد من الخصائص ويفضل أن تكون </w:t>
      </w:r>
      <w:r>
        <w:rPr>
          <w:rFonts w:ascii="Sakkal Majalla" w:hAnsi="Sakkal Majalla" w:cs="Sakkal Majalla" w:hint="cs"/>
          <w:b/>
          <w:bCs/>
          <w:rtl/>
        </w:rPr>
        <w:t>ألا تتجاوز 6</w:t>
      </w:r>
      <w:r w:rsidRPr="008C0DB5">
        <w:rPr>
          <w:rFonts w:ascii="Sakkal Majalla" w:hAnsi="Sakkal Majalla" w:cs="Sakkal Majalla"/>
          <w:b/>
          <w:bCs/>
          <w:rtl/>
        </w:rPr>
        <w:t xml:space="preserve"> خصائص</w:t>
      </w:r>
      <w:r w:rsidRPr="008C0DB5">
        <w:rPr>
          <w:rFonts w:ascii="Sakkal Majalla" w:hAnsi="Sakkal Majalla" w:cs="Sakkal Majalla" w:hint="cs"/>
          <w:b/>
          <w:bCs/>
          <w:rtl/>
        </w:rPr>
        <w:t xml:space="preserve">. </w:t>
      </w:r>
      <w:r w:rsidRPr="008C0DB5">
        <w:rPr>
          <w:rFonts w:ascii="Sakkal Majalla" w:hAnsi="Sakkal Majalla" w:cs="Sakkal Majalla"/>
          <w:b/>
          <w:bCs/>
          <w:rtl/>
        </w:rPr>
        <w:t>مع الأخذ بالاعتبار أثناء صياغة خصائص خريج البرنامج مراعاة طبيعة البرنامج والتخصص والمستوى (دبلو</w:t>
      </w:r>
      <w:r>
        <w:rPr>
          <w:rFonts w:ascii="Sakkal Majalla" w:hAnsi="Sakkal Majalla" w:cs="Sakkal Majalla"/>
          <w:b/>
          <w:bCs/>
          <w:rtl/>
        </w:rPr>
        <w:t>م، بكالوريوس، ماجستير، دكتوراه)</w:t>
      </w:r>
      <w:r>
        <w:rPr>
          <w:rFonts w:ascii="Sakkal Majalla" w:hAnsi="Sakkal Majalla" w:cs="Sakkal Majalla" w:hint="cs"/>
          <w:b/>
          <w:bCs/>
          <w:rtl/>
        </w:rPr>
        <w:t xml:space="preserve">، والتأكد من توافق الخصائص الواردة في توصيف البرنامج مع الخصائص المذكورة هنا. </w:t>
      </w:r>
    </w:p>
    <w:p w14:paraId="6F09F55C" w14:textId="77777777" w:rsidR="00A67015" w:rsidRPr="00A25C0A" w:rsidRDefault="00A67015" w:rsidP="00A67015">
      <w:pPr>
        <w:rPr>
          <w:rFonts w:ascii="Sakkal Majalla" w:hAnsi="Sakkal Majalla" w:cs="Sakkal Majalla"/>
          <w:b/>
          <w:bCs/>
          <w:rtl/>
        </w:rPr>
      </w:pPr>
    </w:p>
    <w:p w14:paraId="6C16CFB8" w14:textId="5FC741F3" w:rsidR="00A67015" w:rsidRPr="0028671C" w:rsidRDefault="00A67015" w:rsidP="00A67015">
      <w:pPr>
        <w:rPr>
          <w:rFonts w:ascii="Times New Roman" w:eastAsia="Times New Roman" w:hAnsi="Times New Roman" w:cs="Times New Roman"/>
          <w:b/>
          <w:bCs/>
          <w:sz w:val="28"/>
          <w:szCs w:val="28"/>
          <w:rtl/>
          <w:lang w:bidi="ar-EG"/>
        </w:rPr>
      </w:pPr>
      <w:r w:rsidRPr="0028671C">
        <w:rPr>
          <w:rFonts w:ascii="Times New Roman" w:eastAsia="Times New Roman" w:hAnsi="Times New Roman" w:cs="Times New Roman" w:hint="cs"/>
          <w:b/>
          <w:bCs/>
          <w:sz w:val="28"/>
          <w:szCs w:val="28"/>
          <w:rtl/>
          <w:lang w:bidi="ar-EG"/>
        </w:rPr>
        <w:t>(</w:t>
      </w:r>
      <w:r w:rsidR="0028671C" w:rsidRPr="0028671C">
        <w:rPr>
          <w:rFonts w:ascii="Times New Roman" w:eastAsia="Times New Roman" w:hAnsi="Times New Roman" w:cs="Times New Roman" w:hint="cs"/>
          <w:b/>
          <w:bCs/>
          <w:sz w:val="28"/>
          <w:szCs w:val="28"/>
          <w:rtl/>
          <w:lang w:bidi="ar-EG"/>
        </w:rPr>
        <w:t>3</w:t>
      </w:r>
      <w:r w:rsidRPr="0028671C">
        <w:rPr>
          <w:rFonts w:ascii="Times New Roman" w:eastAsia="Times New Roman" w:hAnsi="Times New Roman" w:cs="Times New Roman" w:hint="cs"/>
          <w:b/>
          <w:bCs/>
          <w:sz w:val="28"/>
          <w:szCs w:val="28"/>
          <w:rtl/>
          <w:lang w:bidi="ar-EG"/>
        </w:rPr>
        <w:t>) مخرجات تعلم البرنامج الأكاديمي</w:t>
      </w:r>
    </w:p>
    <w:tbl>
      <w:tblPr>
        <w:tblStyle w:val="TableauGrille1Clair-Accentuation5"/>
        <w:tblW w:w="5003" w:type="pct"/>
        <w:tblInd w:w="-5" w:type="dxa"/>
        <w:tblLayout w:type="fixed"/>
        <w:tblLook w:val="04A0" w:firstRow="1" w:lastRow="0" w:firstColumn="1" w:lastColumn="0" w:noHBand="0" w:noVBand="1"/>
      </w:tblPr>
      <w:tblGrid>
        <w:gridCol w:w="2079"/>
        <w:gridCol w:w="9870"/>
        <w:gridCol w:w="2007"/>
      </w:tblGrid>
      <w:tr w:rsidR="00A67015" w:rsidRPr="006107EE" w14:paraId="62C20A82" w14:textId="77777777" w:rsidTr="001901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45" w:type="pct"/>
          </w:tcPr>
          <w:p w14:paraId="422BA514" w14:textId="77777777" w:rsidR="00A67015" w:rsidRPr="006107EE" w:rsidRDefault="00A67015" w:rsidP="0019019F">
            <w:pPr>
              <w:rPr>
                <w:rFonts w:ascii="Sakkal Majalla" w:hAnsi="Sakkal Majalla" w:cs="Sakkal Majalla"/>
                <w:sz w:val="24"/>
                <w:szCs w:val="24"/>
                <w:rtl/>
              </w:rPr>
            </w:pPr>
            <w:r>
              <w:rPr>
                <w:rFonts w:ascii="Sakkal Majalla" w:hAnsi="Sakkal Majalla" w:cs="Sakkal Majalla" w:hint="cs"/>
                <w:sz w:val="24"/>
                <w:szCs w:val="24"/>
                <w:rtl/>
              </w:rPr>
              <w:t>الرموز*</w:t>
            </w:r>
          </w:p>
        </w:tc>
        <w:tc>
          <w:tcPr>
            <w:tcW w:w="3536" w:type="pct"/>
          </w:tcPr>
          <w:p w14:paraId="1F68C503" w14:textId="77777777" w:rsidR="00A67015" w:rsidRPr="006107EE" w:rsidRDefault="00A67015"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6107EE">
              <w:rPr>
                <w:rFonts w:ascii="Sakkal Majalla" w:hAnsi="Sakkal Majalla" w:cs="Sakkal Majalla"/>
                <w:sz w:val="24"/>
                <w:szCs w:val="24"/>
              </w:rPr>
              <w:t xml:space="preserve"> </w:t>
            </w:r>
            <w:r>
              <w:rPr>
                <w:rFonts w:ascii="Sakkal Majalla" w:hAnsi="Sakkal Majalla" w:cs="Sakkal Majalla" w:hint="cs"/>
                <w:sz w:val="24"/>
                <w:szCs w:val="24"/>
                <w:rtl/>
              </w:rPr>
              <w:t>المخرجات**</w:t>
            </w:r>
          </w:p>
        </w:tc>
        <w:tc>
          <w:tcPr>
            <w:tcW w:w="719" w:type="pct"/>
            <w:shd w:val="clear" w:color="auto" w:fill="FFE599" w:themeFill="accent4" w:themeFillTint="66"/>
          </w:tcPr>
          <w:p w14:paraId="115AC847" w14:textId="77777777" w:rsidR="00A67015" w:rsidRPr="006107EE" w:rsidRDefault="00A67015"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Pr>
                <w:rFonts w:ascii="Sakkal Majalla" w:hAnsi="Sakkal Majalla" w:cs="Sakkal Majalla" w:hint="cs"/>
                <w:sz w:val="24"/>
                <w:szCs w:val="24"/>
                <w:rtl/>
              </w:rPr>
              <w:t>المجال</w:t>
            </w:r>
          </w:p>
        </w:tc>
      </w:tr>
      <w:tr w:rsidR="00A67015" w:rsidRPr="00751C07" w14:paraId="33C8AA61"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4919F857"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ع1</w:t>
            </w:r>
          </w:p>
        </w:tc>
        <w:tc>
          <w:tcPr>
            <w:tcW w:w="3536" w:type="pct"/>
            <w:vAlign w:val="center"/>
          </w:tcPr>
          <w:p w14:paraId="0458F6A7"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يصف الطالب -بعمق -مفاهيم ونظريات الممارسة المهنية في الخدمة الاجتماعية ومجالات البحث العلمي فيها.</w:t>
            </w:r>
          </w:p>
        </w:tc>
        <w:tc>
          <w:tcPr>
            <w:tcW w:w="719" w:type="pct"/>
            <w:vMerge w:val="restart"/>
            <w:shd w:val="clear" w:color="auto" w:fill="FFE599" w:themeFill="accent4" w:themeFillTint="66"/>
          </w:tcPr>
          <w:p w14:paraId="63FB1E5C"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المعرفة والفهم (1)</w:t>
            </w:r>
          </w:p>
        </w:tc>
      </w:tr>
      <w:tr w:rsidR="00A67015" w:rsidRPr="00751C07" w14:paraId="19DA2C7F"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343D27DA"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ع2</w:t>
            </w:r>
          </w:p>
        </w:tc>
        <w:tc>
          <w:tcPr>
            <w:tcW w:w="3536" w:type="pct"/>
            <w:vAlign w:val="center"/>
          </w:tcPr>
          <w:p w14:paraId="292E9D27"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يلخص الطالب الإنتاج المعرفي في مجالات الخدمة الاجتماعية، ومدى ملاءمته لمجتمعه.</w:t>
            </w:r>
          </w:p>
        </w:tc>
        <w:tc>
          <w:tcPr>
            <w:tcW w:w="719" w:type="pct"/>
            <w:vMerge/>
            <w:shd w:val="clear" w:color="auto" w:fill="FFE599" w:themeFill="accent4" w:themeFillTint="66"/>
          </w:tcPr>
          <w:p w14:paraId="7C4FBB87"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1BF5B268"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61E9C0C1"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ع3</w:t>
            </w:r>
          </w:p>
        </w:tc>
        <w:tc>
          <w:tcPr>
            <w:tcW w:w="3536" w:type="pct"/>
            <w:vAlign w:val="center"/>
          </w:tcPr>
          <w:p w14:paraId="5F9483ED" w14:textId="203C9B80" w:rsidR="00A67015" w:rsidRPr="007268AC" w:rsidRDefault="00A67015" w:rsidP="00A67015">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 xml:space="preserve">أن </w:t>
            </w:r>
            <w:r>
              <w:rPr>
                <w:rFonts w:ascii="Sakkal Majalla" w:hAnsi="Sakkal Majalla" w:cs="Sakkal Majalla" w:hint="cs"/>
                <w:b/>
                <w:bCs/>
                <w:rtl/>
              </w:rPr>
              <w:t>يفسر الطالب</w:t>
            </w:r>
            <w:r>
              <w:rPr>
                <w:rFonts w:ascii="Sakkal Majalla" w:hAnsi="Sakkal Majalla" w:cs="Sakkal Majalla" w:hint="cs"/>
                <w:b/>
                <w:bCs/>
                <w:rtl/>
              </w:rPr>
              <w:t xml:space="preserve"> الواقع الحالي لمهنة الخدمة الاجتماعية على المستويين: التنظيري والممارس بما يعزز مخرجات الأبحاث المقدمة فيه.</w:t>
            </w:r>
          </w:p>
        </w:tc>
        <w:tc>
          <w:tcPr>
            <w:tcW w:w="719" w:type="pct"/>
            <w:vMerge/>
            <w:shd w:val="clear" w:color="auto" w:fill="FFE599" w:themeFill="accent4" w:themeFillTint="66"/>
          </w:tcPr>
          <w:p w14:paraId="5F9616CD"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29CE3980"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3BCA03E4"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م1</w:t>
            </w:r>
          </w:p>
        </w:tc>
        <w:tc>
          <w:tcPr>
            <w:tcW w:w="3536" w:type="pct"/>
            <w:vAlign w:val="center"/>
          </w:tcPr>
          <w:p w14:paraId="50041FF0"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يقترح الطالب حلولا للقضايا والمشكلات المستجدة في مجال تخصصه.</w:t>
            </w:r>
          </w:p>
        </w:tc>
        <w:tc>
          <w:tcPr>
            <w:tcW w:w="719" w:type="pct"/>
            <w:vMerge w:val="restart"/>
            <w:shd w:val="clear" w:color="auto" w:fill="FFE599" w:themeFill="accent4" w:themeFillTint="66"/>
          </w:tcPr>
          <w:p w14:paraId="494A196C" w14:textId="77777777" w:rsidR="00A67015"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المهارات</w:t>
            </w:r>
          </w:p>
          <w:p w14:paraId="3ABE18E7"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(2)</w:t>
            </w:r>
          </w:p>
        </w:tc>
      </w:tr>
      <w:tr w:rsidR="00A67015" w:rsidRPr="00751C07" w14:paraId="1DCDB80D"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6780A655"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م2</w:t>
            </w:r>
          </w:p>
        </w:tc>
        <w:tc>
          <w:tcPr>
            <w:tcW w:w="3536" w:type="pct"/>
            <w:vAlign w:val="center"/>
          </w:tcPr>
          <w:p w14:paraId="4D7A0BFB"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يحلل الطالب المشكلات الاجتماعية تحليلا قائما على تشخيص الوضع الراهن، وفق أحدث الإحصاءات.</w:t>
            </w:r>
          </w:p>
        </w:tc>
        <w:tc>
          <w:tcPr>
            <w:tcW w:w="719" w:type="pct"/>
            <w:vMerge/>
            <w:shd w:val="clear" w:color="auto" w:fill="FFE599" w:themeFill="accent4" w:themeFillTint="66"/>
          </w:tcPr>
          <w:p w14:paraId="5E2A74BF"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28A40F06"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781A9D71"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lastRenderedPageBreak/>
              <w:t>م3</w:t>
            </w:r>
          </w:p>
        </w:tc>
        <w:tc>
          <w:tcPr>
            <w:tcW w:w="3536" w:type="pct"/>
            <w:vAlign w:val="center"/>
          </w:tcPr>
          <w:p w14:paraId="3016E646"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يسهم في إنجاز أبحاث علمية وفق أحدث الأولويات البحثية في تخصصه.</w:t>
            </w:r>
          </w:p>
        </w:tc>
        <w:tc>
          <w:tcPr>
            <w:tcW w:w="719" w:type="pct"/>
            <w:vMerge/>
            <w:shd w:val="clear" w:color="auto" w:fill="FFE599" w:themeFill="accent4" w:themeFillTint="66"/>
          </w:tcPr>
          <w:p w14:paraId="798CC665"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3915D4D6"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38E1163F" w14:textId="77777777" w:rsidR="00A67015" w:rsidRPr="003B2664" w:rsidRDefault="00A67015" w:rsidP="0019019F">
            <w:pPr>
              <w:jc w:val="center"/>
              <w:rPr>
                <w:rFonts w:ascii="Traditional Arabic" w:eastAsia="Calibri" w:hAnsi="Traditional Arabic" w:cs="Traditional Arabic"/>
                <w:kern w:val="2"/>
                <w:sz w:val="28"/>
                <w:szCs w:val="28"/>
                <w:rtl/>
                <w14:ligatures w14:val="standardContextual"/>
              </w:rPr>
            </w:pPr>
            <w:r w:rsidRPr="003B2664">
              <w:rPr>
                <w:rFonts w:ascii="Traditional Arabic" w:eastAsia="Calibri" w:hAnsi="Traditional Arabic" w:cs="Traditional Arabic" w:hint="cs"/>
                <w:kern w:val="2"/>
                <w:sz w:val="28"/>
                <w:szCs w:val="28"/>
                <w:rtl/>
                <w14:ligatures w14:val="standardContextual"/>
              </w:rPr>
              <w:t>م4</w:t>
            </w:r>
          </w:p>
        </w:tc>
        <w:tc>
          <w:tcPr>
            <w:tcW w:w="3536" w:type="pct"/>
            <w:vAlign w:val="center"/>
          </w:tcPr>
          <w:p w14:paraId="2E1F4A27"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يقوم الطالب مفاهيم ونظريات الممارسة المهنية في الخدمة الاجتماعية ومجالات البحث العلمي فيها.</w:t>
            </w:r>
          </w:p>
        </w:tc>
        <w:tc>
          <w:tcPr>
            <w:tcW w:w="719" w:type="pct"/>
            <w:vMerge/>
            <w:shd w:val="clear" w:color="auto" w:fill="FFE599" w:themeFill="accent4" w:themeFillTint="66"/>
          </w:tcPr>
          <w:p w14:paraId="016C76CA"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A67015" w:rsidRPr="00751C07" w14:paraId="7BB84F39"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1592EB17"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ق1</w:t>
            </w:r>
          </w:p>
        </w:tc>
        <w:tc>
          <w:tcPr>
            <w:tcW w:w="3536" w:type="pct"/>
            <w:vAlign w:val="center"/>
          </w:tcPr>
          <w:p w14:paraId="40518C06"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يلتزم الطالب بالنزاهة وأخلاقيات البحث العلمي في مجال تخصصه.</w:t>
            </w:r>
          </w:p>
        </w:tc>
        <w:tc>
          <w:tcPr>
            <w:tcW w:w="719" w:type="pct"/>
            <w:vMerge w:val="restart"/>
            <w:shd w:val="clear" w:color="auto" w:fill="FFE599" w:themeFill="accent4" w:themeFillTint="66"/>
          </w:tcPr>
          <w:p w14:paraId="1375A4A3" w14:textId="77777777" w:rsidR="00A67015"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القيم</w:t>
            </w:r>
          </w:p>
          <w:p w14:paraId="2339CE9E" w14:textId="77777777" w:rsidR="00A67015" w:rsidRPr="00751C07"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(3)</w:t>
            </w:r>
          </w:p>
        </w:tc>
      </w:tr>
      <w:tr w:rsidR="00A67015" w:rsidRPr="00751C07" w14:paraId="64451063"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68C43704"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ق2</w:t>
            </w:r>
          </w:p>
        </w:tc>
        <w:tc>
          <w:tcPr>
            <w:tcW w:w="3536" w:type="pct"/>
            <w:vAlign w:val="center"/>
          </w:tcPr>
          <w:p w14:paraId="4A7F714A"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يتحمل مسؤولية التعلم الذاتي المستمر وتنمية قدراته</w:t>
            </w:r>
          </w:p>
        </w:tc>
        <w:tc>
          <w:tcPr>
            <w:tcW w:w="719" w:type="pct"/>
            <w:vMerge/>
            <w:shd w:val="clear" w:color="auto" w:fill="FFE599" w:themeFill="accent4" w:themeFillTint="66"/>
          </w:tcPr>
          <w:p w14:paraId="1629FFBF" w14:textId="77777777" w:rsidR="00A67015"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A67015" w:rsidRPr="00751C07" w14:paraId="4816C3BF"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745" w:type="pct"/>
          </w:tcPr>
          <w:p w14:paraId="4892832D" w14:textId="77777777" w:rsidR="00A67015" w:rsidRPr="003B2664" w:rsidRDefault="00A67015" w:rsidP="0019019F">
            <w:pPr>
              <w:jc w:val="center"/>
              <w:rPr>
                <w:rFonts w:ascii="Traditional Arabic" w:eastAsia="Calibri" w:hAnsi="Traditional Arabic" w:cs="Traditional Arabic"/>
                <w:kern w:val="2"/>
                <w:sz w:val="28"/>
                <w:szCs w:val="28"/>
                <w14:ligatures w14:val="standardContextual"/>
              </w:rPr>
            </w:pPr>
            <w:r w:rsidRPr="003B2664">
              <w:rPr>
                <w:rFonts w:ascii="Traditional Arabic" w:eastAsia="Calibri" w:hAnsi="Traditional Arabic" w:cs="Traditional Arabic" w:hint="cs"/>
                <w:kern w:val="2"/>
                <w:sz w:val="28"/>
                <w:szCs w:val="28"/>
                <w:rtl/>
                <w14:ligatures w14:val="standardContextual"/>
              </w:rPr>
              <w:t>ق3</w:t>
            </w:r>
          </w:p>
        </w:tc>
        <w:tc>
          <w:tcPr>
            <w:tcW w:w="3536" w:type="pct"/>
            <w:vAlign w:val="center"/>
          </w:tcPr>
          <w:p w14:paraId="37BF2DB0" w14:textId="77777777" w:rsidR="00A67015" w:rsidRPr="007268AC"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b/>
                <w:bCs/>
                <w:kern w:val="2"/>
                <w:sz w:val="28"/>
                <w:szCs w:val="28"/>
                <w14:ligatures w14:val="standardContextual"/>
              </w:rPr>
            </w:pPr>
            <w:r>
              <w:rPr>
                <w:rFonts w:ascii="Sakkal Majalla" w:hAnsi="Sakkal Majalla" w:cs="Sakkal Majalla" w:hint="cs"/>
                <w:b/>
                <w:bCs/>
                <w:rtl/>
              </w:rPr>
              <w:t>أن يشارك زملاءه بفاعلية في حل المشكلات والقضايا الاجتماعية ضمن مجموعات بحثية.</w:t>
            </w:r>
          </w:p>
        </w:tc>
        <w:tc>
          <w:tcPr>
            <w:tcW w:w="719" w:type="pct"/>
            <w:vMerge/>
            <w:shd w:val="clear" w:color="auto" w:fill="FFE599" w:themeFill="accent4" w:themeFillTint="66"/>
          </w:tcPr>
          <w:p w14:paraId="3C4898B2" w14:textId="77777777" w:rsidR="00A67015" w:rsidRDefault="00A67015"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2C60637C" w14:textId="77777777" w:rsidR="00A67015" w:rsidRDefault="00A67015" w:rsidP="00A67015">
      <w:pPr>
        <w:rPr>
          <w:rFonts w:ascii="Sakkal Majalla" w:hAnsi="Sakkal Majalla" w:cs="Sakkal Majalla"/>
          <w:b/>
          <w:bCs/>
          <w:rtl/>
        </w:rPr>
      </w:pPr>
      <w:r w:rsidRPr="00A25C0A">
        <w:rPr>
          <w:rFonts w:ascii="Sakkal Majalla" w:hAnsi="Sakkal Majalla" w:cs="Sakkal Majalla" w:hint="cs"/>
          <w:b/>
          <w:bCs/>
          <w:rtl/>
        </w:rPr>
        <w:t>* ينبغي مراعا</w:t>
      </w:r>
      <w:r>
        <w:rPr>
          <w:rFonts w:ascii="Sakkal Majalla" w:hAnsi="Sakkal Majalla" w:cs="Sakkal Majalla" w:hint="cs"/>
          <w:b/>
          <w:bCs/>
          <w:rtl/>
        </w:rPr>
        <w:t xml:space="preserve">ة مجالات المخرجات أثناء ترميزها وكذلك مسارات البرنامج إن وجدت، وبحيث يوضع رقم المسار بعد رقم المجال مثلاً: ع.1.1 تعني المخرج الأول في المجال الأول والمسار الأول، و ق.2.1 تعني المخرج الأول في المجال الثالث (القيم) والمسار الثاني للبرنامج وهكذا. </w:t>
      </w:r>
    </w:p>
    <w:p w14:paraId="08D55182" w14:textId="77777777" w:rsidR="00A67015" w:rsidRDefault="00A67015" w:rsidP="00A67015">
      <w:pPr>
        <w:rPr>
          <w:rFonts w:ascii="Sakkal Majalla" w:hAnsi="Sakkal Majalla" w:cs="Sakkal Majalla"/>
          <w:b/>
          <w:bCs/>
          <w:rtl/>
        </w:rPr>
      </w:pPr>
      <w:r>
        <w:rPr>
          <w:rFonts w:ascii="Sakkal Majalla" w:hAnsi="Sakkal Majalla" w:cs="Sakkal Majalla" w:hint="cs"/>
          <w:b/>
          <w:bCs/>
          <w:rtl/>
        </w:rPr>
        <w:t xml:space="preserve">** ينبغي الالتزام بنص مخرجات التعلم الواردة في توصيف البرنامج ويتم إضافة صفوف في الجدول بحسب عدد المخرجات تحت كل مجال. </w:t>
      </w:r>
    </w:p>
    <w:p w14:paraId="08E92133" w14:textId="77777777" w:rsidR="00A67015" w:rsidRDefault="00A67015" w:rsidP="000E5F34">
      <w:pPr>
        <w:rPr>
          <w:rFonts w:ascii="Sakkal Majalla" w:hAnsi="Sakkal Majalla" w:cs="Sakkal Majalla"/>
          <w:b/>
          <w:bCs/>
          <w:sz w:val="28"/>
          <w:szCs w:val="28"/>
          <w:rtl/>
        </w:rPr>
      </w:pPr>
    </w:p>
    <w:p w14:paraId="117F2EE7" w14:textId="77777777" w:rsidR="0028671C" w:rsidRDefault="0028671C" w:rsidP="000E5F34">
      <w:pPr>
        <w:rPr>
          <w:rFonts w:ascii="Sakkal Majalla" w:hAnsi="Sakkal Majalla" w:cs="Sakkal Majalla"/>
          <w:b/>
          <w:bCs/>
          <w:sz w:val="28"/>
          <w:szCs w:val="28"/>
          <w:rtl/>
        </w:rPr>
      </w:pPr>
    </w:p>
    <w:p w14:paraId="736BB326" w14:textId="77777777" w:rsidR="0028671C" w:rsidRDefault="0028671C" w:rsidP="000E5F34">
      <w:pPr>
        <w:rPr>
          <w:rFonts w:ascii="Sakkal Majalla" w:hAnsi="Sakkal Majalla" w:cs="Sakkal Majalla"/>
          <w:b/>
          <w:bCs/>
          <w:sz w:val="28"/>
          <w:szCs w:val="28"/>
          <w:rtl/>
        </w:rPr>
      </w:pPr>
    </w:p>
    <w:p w14:paraId="63AA598C" w14:textId="77777777" w:rsidR="0028671C" w:rsidRDefault="0028671C" w:rsidP="000E5F34">
      <w:pPr>
        <w:rPr>
          <w:rFonts w:ascii="Sakkal Majalla" w:hAnsi="Sakkal Majalla" w:cs="Sakkal Majalla"/>
          <w:b/>
          <w:bCs/>
          <w:sz w:val="28"/>
          <w:szCs w:val="28"/>
          <w:rtl/>
        </w:rPr>
      </w:pPr>
    </w:p>
    <w:p w14:paraId="6B43FCD2" w14:textId="77777777" w:rsidR="0028671C" w:rsidRDefault="0028671C" w:rsidP="000E5F34">
      <w:pPr>
        <w:rPr>
          <w:rFonts w:ascii="Sakkal Majalla" w:hAnsi="Sakkal Majalla" w:cs="Sakkal Majalla"/>
          <w:b/>
          <w:bCs/>
          <w:sz w:val="28"/>
          <w:szCs w:val="28"/>
          <w:rtl/>
        </w:rPr>
      </w:pPr>
    </w:p>
    <w:p w14:paraId="7FDD9A74" w14:textId="77777777" w:rsidR="0028671C" w:rsidRDefault="0028671C" w:rsidP="000E5F34">
      <w:pPr>
        <w:rPr>
          <w:rFonts w:ascii="Sakkal Majalla" w:hAnsi="Sakkal Majalla" w:cs="Sakkal Majalla"/>
          <w:b/>
          <w:bCs/>
          <w:sz w:val="28"/>
          <w:szCs w:val="28"/>
          <w:rtl/>
        </w:rPr>
      </w:pPr>
    </w:p>
    <w:p w14:paraId="5C1AB467" w14:textId="77777777" w:rsidR="0028671C" w:rsidRDefault="0028671C" w:rsidP="000E5F34">
      <w:pPr>
        <w:rPr>
          <w:rFonts w:ascii="Sakkal Majalla" w:hAnsi="Sakkal Majalla" w:cs="Sakkal Majalla"/>
          <w:b/>
          <w:bCs/>
          <w:sz w:val="28"/>
          <w:szCs w:val="28"/>
          <w:rtl/>
        </w:rPr>
      </w:pPr>
    </w:p>
    <w:p w14:paraId="770F64D5" w14:textId="506737C2" w:rsidR="0028671C" w:rsidRPr="00311E88" w:rsidRDefault="0028671C" w:rsidP="0028671C">
      <w:pPr>
        <w:rPr>
          <w:rFonts w:ascii="Sakkal Majalla" w:hAnsi="Sakkal Majalla" w:cs="Sakkal Majalla"/>
          <w:b/>
          <w:bCs/>
          <w:sz w:val="32"/>
          <w:szCs w:val="32"/>
          <w:rtl/>
        </w:rPr>
      </w:pPr>
      <w:r w:rsidRPr="00311E88">
        <w:rPr>
          <w:rFonts w:ascii="Sakkal Majalla" w:hAnsi="Sakkal Majalla" w:cs="Sakkal Majalla" w:hint="cs"/>
          <w:b/>
          <w:bCs/>
          <w:sz w:val="32"/>
          <w:szCs w:val="32"/>
          <w:rtl/>
        </w:rPr>
        <w:lastRenderedPageBreak/>
        <w:t>(</w:t>
      </w:r>
      <w:r>
        <w:rPr>
          <w:rFonts w:ascii="Sakkal Majalla" w:hAnsi="Sakkal Majalla" w:cs="Sakkal Majalla" w:hint="cs"/>
          <w:b/>
          <w:bCs/>
          <w:sz w:val="32"/>
          <w:szCs w:val="32"/>
          <w:rtl/>
        </w:rPr>
        <w:t>4</w:t>
      </w:r>
      <w:r w:rsidRPr="00311E88">
        <w:rPr>
          <w:rFonts w:ascii="Sakkal Majalla" w:hAnsi="Sakkal Majalla" w:cs="Sakkal Majalla" w:hint="cs"/>
          <w:b/>
          <w:bCs/>
          <w:sz w:val="32"/>
          <w:szCs w:val="32"/>
          <w:rtl/>
        </w:rPr>
        <w:t xml:space="preserve">) مصفوفات الموائمة </w:t>
      </w:r>
    </w:p>
    <w:p w14:paraId="249C29C7" w14:textId="7DE2EE0E" w:rsidR="0028671C" w:rsidRDefault="0028671C" w:rsidP="0028671C">
      <w:pPr>
        <w:rPr>
          <w:rFonts w:ascii="Sakkal Majalla" w:hAnsi="Sakkal Majalla" w:cs="Sakkal Majalla"/>
          <w:b/>
          <w:bCs/>
          <w:sz w:val="28"/>
          <w:szCs w:val="28"/>
          <w:rtl/>
        </w:rPr>
      </w:pPr>
      <w:r>
        <w:rPr>
          <w:rFonts w:ascii="Sakkal Majalla" w:hAnsi="Sakkal Majalla" w:cs="Sakkal Majalla" w:hint="cs"/>
          <w:b/>
          <w:bCs/>
          <w:sz w:val="28"/>
          <w:szCs w:val="28"/>
          <w:rtl/>
        </w:rPr>
        <w:t>(</w:t>
      </w:r>
      <w:r>
        <w:rPr>
          <w:rFonts w:ascii="Sakkal Majalla" w:hAnsi="Sakkal Majalla" w:cs="Sakkal Majalla" w:hint="cs"/>
          <w:b/>
          <w:bCs/>
          <w:sz w:val="28"/>
          <w:szCs w:val="28"/>
          <w:rtl/>
        </w:rPr>
        <w:t>4</w:t>
      </w:r>
      <w:r>
        <w:rPr>
          <w:rFonts w:ascii="Sakkal Majalla" w:hAnsi="Sakkal Majalla" w:cs="Sakkal Majalla" w:hint="cs"/>
          <w:b/>
          <w:bCs/>
          <w:sz w:val="28"/>
          <w:szCs w:val="28"/>
          <w:rtl/>
        </w:rPr>
        <w:t>-1) مصفوفة موائمة خصائص خريجي البرنامج مع خصائص خريجي الجامعة</w:t>
      </w:r>
    </w:p>
    <w:tbl>
      <w:tblPr>
        <w:tblStyle w:val="TableauGrille6Couleur-Accentuation4"/>
        <w:bidiVisual/>
        <w:tblW w:w="5313" w:type="pct"/>
        <w:tblLook w:val="04A0" w:firstRow="1" w:lastRow="0" w:firstColumn="1" w:lastColumn="0" w:noHBand="0" w:noVBand="1"/>
      </w:tblPr>
      <w:tblGrid>
        <w:gridCol w:w="2033"/>
        <w:gridCol w:w="2093"/>
        <w:gridCol w:w="1737"/>
        <w:gridCol w:w="1906"/>
        <w:gridCol w:w="1906"/>
        <w:gridCol w:w="2108"/>
        <w:gridCol w:w="2629"/>
        <w:gridCol w:w="409"/>
      </w:tblGrid>
      <w:tr w:rsidR="0028671C" w:rsidRPr="00DC002C" w14:paraId="42F6B681" w14:textId="77777777" w:rsidTr="0019019F">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92" w:type="pct"/>
            <w:gridSpan w:val="2"/>
            <w:vMerge w:val="restart"/>
            <w:noWrap/>
            <w:hideMark/>
          </w:tcPr>
          <w:p w14:paraId="15FB8E70"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3608" w:type="pct"/>
            <w:gridSpan w:val="6"/>
            <w:noWrap/>
            <w:hideMark/>
          </w:tcPr>
          <w:p w14:paraId="6E941BAD" w14:textId="77777777" w:rsidR="0028671C" w:rsidRPr="00DC002C" w:rsidRDefault="0028671C" w:rsidP="0019019F">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8"/>
                <w:szCs w:val="28"/>
              </w:rPr>
            </w:pPr>
            <w:r w:rsidRPr="00DC002C">
              <w:rPr>
                <w:rFonts w:ascii="Sakkal Majalla" w:eastAsia="Times New Roman" w:hAnsi="Sakkal Majalla" w:cs="Sakkal Majalla"/>
                <w:color w:val="000000"/>
                <w:sz w:val="28"/>
                <w:szCs w:val="28"/>
                <w:rtl/>
              </w:rPr>
              <w:t>خصائص خريجي الجامعة</w:t>
            </w:r>
          </w:p>
        </w:tc>
      </w:tr>
      <w:tr w:rsidR="0028671C" w:rsidRPr="00DC002C" w14:paraId="7434E0F6"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2" w:type="pct"/>
            <w:gridSpan w:val="2"/>
            <w:vMerge/>
            <w:hideMark/>
          </w:tcPr>
          <w:p w14:paraId="0DC45A0B"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586" w:type="pct"/>
            <w:noWrap/>
          </w:tcPr>
          <w:p w14:paraId="40BF100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DC002C">
              <w:rPr>
                <w:rFonts w:ascii="Sakkal Majalla" w:eastAsia="Times New Roman" w:hAnsi="Sakkal Majalla" w:cs="Sakkal Majalla"/>
                <w:b/>
                <w:bCs/>
                <w:color w:val="000000"/>
                <w:sz w:val="28"/>
                <w:szCs w:val="28"/>
              </w:rPr>
              <w:t>1.1</w:t>
            </w:r>
          </w:p>
        </w:tc>
        <w:tc>
          <w:tcPr>
            <w:tcW w:w="643" w:type="pct"/>
            <w:noWrap/>
          </w:tcPr>
          <w:p w14:paraId="7CD74AB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Pr>
              <w:t>2.1</w:t>
            </w:r>
          </w:p>
        </w:tc>
        <w:tc>
          <w:tcPr>
            <w:tcW w:w="643" w:type="pct"/>
            <w:noWrap/>
          </w:tcPr>
          <w:p w14:paraId="6A5B1F3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Pr>
              <w:t>2.2</w:t>
            </w:r>
          </w:p>
        </w:tc>
        <w:tc>
          <w:tcPr>
            <w:tcW w:w="711" w:type="pct"/>
            <w:noWrap/>
          </w:tcPr>
          <w:p w14:paraId="44C9197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Pr>
              <w:t>2.3</w:t>
            </w:r>
          </w:p>
        </w:tc>
        <w:tc>
          <w:tcPr>
            <w:tcW w:w="887" w:type="pct"/>
            <w:noWrap/>
          </w:tcPr>
          <w:p w14:paraId="71E36CB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Sakkal Majalla" w:eastAsia="Times New Roman" w:hAnsi="Sakkal Majalla" w:cs="Sakkal Majalla"/>
                <w:b/>
                <w:bCs/>
                <w:color w:val="000000"/>
                <w:sz w:val="28"/>
                <w:szCs w:val="28"/>
              </w:rPr>
              <w:t>3.1</w:t>
            </w:r>
          </w:p>
        </w:tc>
        <w:tc>
          <w:tcPr>
            <w:tcW w:w="138" w:type="pct"/>
            <w:vMerge w:val="restart"/>
            <w:noWrap/>
          </w:tcPr>
          <w:p w14:paraId="3CCF351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522FB157"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6" w:type="pct"/>
            <w:vMerge w:val="restart"/>
            <w:noWrap/>
            <w:textDirection w:val="btLr"/>
            <w:hideMark/>
          </w:tcPr>
          <w:p w14:paraId="2BA73840" w14:textId="77777777" w:rsidR="0028671C" w:rsidRPr="00DC002C" w:rsidRDefault="0028671C" w:rsidP="0019019F">
            <w:pPr>
              <w:jc w:val="center"/>
              <w:rPr>
                <w:rFonts w:ascii="Sakkal Majalla" w:eastAsia="Times New Roman" w:hAnsi="Sakkal Majalla" w:cs="Sakkal Majalla"/>
                <w:color w:val="000000"/>
                <w:sz w:val="28"/>
                <w:szCs w:val="28"/>
              </w:rPr>
            </w:pPr>
            <w:r w:rsidRPr="00DC002C">
              <w:rPr>
                <w:rFonts w:ascii="Sakkal Majalla" w:eastAsia="Times New Roman" w:hAnsi="Sakkal Majalla" w:cs="Sakkal Majalla"/>
                <w:color w:val="000000"/>
                <w:sz w:val="28"/>
                <w:szCs w:val="28"/>
                <w:rtl/>
              </w:rPr>
              <w:t>خصائص خريجي البرنامج</w:t>
            </w:r>
          </w:p>
        </w:tc>
        <w:tc>
          <w:tcPr>
            <w:tcW w:w="706" w:type="pct"/>
            <w:noWrap/>
          </w:tcPr>
          <w:p w14:paraId="4925C4E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1-1</w:t>
            </w:r>
          </w:p>
        </w:tc>
        <w:tc>
          <w:tcPr>
            <w:tcW w:w="586" w:type="pct"/>
            <w:noWrap/>
          </w:tcPr>
          <w:p w14:paraId="48FF504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tl/>
              </w:rPr>
            </w:pPr>
            <w:r w:rsidRPr="00361636">
              <w:rPr>
                <w:rFonts w:ascii="Wingdings" w:eastAsiaTheme="majorEastAsia" w:hAnsi="Wingdings" w:cs="Wingdings"/>
                <w:sz w:val="28"/>
                <w:szCs w:val="28"/>
              </w:rPr>
              <w:t></w:t>
            </w:r>
          </w:p>
        </w:tc>
        <w:tc>
          <w:tcPr>
            <w:tcW w:w="643" w:type="pct"/>
            <w:noWrap/>
          </w:tcPr>
          <w:p w14:paraId="05B7410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643" w:type="pct"/>
            <w:noWrap/>
          </w:tcPr>
          <w:p w14:paraId="624795B1"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711" w:type="pct"/>
            <w:noWrap/>
          </w:tcPr>
          <w:p w14:paraId="6F469EC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887" w:type="pct"/>
            <w:noWrap/>
          </w:tcPr>
          <w:p w14:paraId="0347608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138" w:type="pct"/>
            <w:vMerge/>
            <w:noWrap/>
          </w:tcPr>
          <w:p w14:paraId="644F52F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72FC852D"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6" w:type="pct"/>
            <w:vMerge/>
            <w:hideMark/>
          </w:tcPr>
          <w:p w14:paraId="0AB34A00"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6" w:type="pct"/>
            <w:noWrap/>
          </w:tcPr>
          <w:p w14:paraId="1B2A8AF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1-2</w:t>
            </w:r>
          </w:p>
        </w:tc>
        <w:tc>
          <w:tcPr>
            <w:tcW w:w="586" w:type="pct"/>
            <w:noWrap/>
          </w:tcPr>
          <w:p w14:paraId="4A22CD1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r w:rsidRPr="00361636">
              <w:rPr>
                <w:rFonts w:ascii="Wingdings" w:eastAsiaTheme="majorEastAsia" w:hAnsi="Wingdings" w:cs="Wingdings"/>
                <w:sz w:val="28"/>
                <w:szCs w:val="28"/>
              </w:rPr>
              <w:t></w:t>
            </w:r>
          </w:p>
        </w:tc>
        <w:tc>
          <w:tcPr>
            <w:tcW w:w="643" w:type="pct"/>
            <w:noWrap/>
          </w:tcPr>
          <w:p w14:paraId="342312F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643" w:type="pct"/>
            <w:noWrap/>
          </w:tcPr>
          <w:p w14:paraId="409B9A9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711" w:type="pct"/>
            <w:noWrap/>
          </w:tcPr>
          <w:p w14:paraId="2C86A5A4"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887" w:type="pct"/>
            <w:noWrap/>
          </w:tcPr>
          <w:p w14:paraId="448D580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138" w:type="pct"/>
            <w:vMerge/>
            <w:noWrap/>
          </w:tcPr>
          <w:p w14:paraId="7D77AB8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5489FE24"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6" w:type="pct"/>
            <w:vMerge/>
            <w:hideMark/>
          </w:tcPr>
          <w:p w14:paraId="5C8E0A74"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6" w:type="pct"/>
            <w:noWrap/>
          </w:tcPr>
          <w:p w14:paraId="5033EEC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2-1</w:t>
            </w:r>
          </w:p>
        </w:tc>
        <w:tc>
          <w:tcPr>
            <w:tcW w:w="586" w:type="pct"/>
            <w:noWrap/>
            <w:hideMark/>
          </w:tcPr>
          <w:p w14:paraId="735B9AE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hideMark/>
          </w:tcPr>
          <w:p w14:paraId="1C51CD76"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Pr>
                <w:rFonts w:ascii="Wingdings" w:eastAsiaTheme="majorEastAsia" w:hAnsi="Wingdings" w:cs="Wingdings"/>
                <w:sz w:val="28"/>
                <w:szCs w:val="28"/>
              </w:rPr>
              <w:t></w:t>
            </w:r>
          </w:p>
        </w:tc>
        <w:tc>
          <w:tcPr>
            <w:tcW w:w="643" w:type="pct"/>
            <w:noWrap/>
            <w:hideMark/>
          </w:tcPr>
          <w:p w14:paraId="0943D70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711" w:type="pct"/>
            <w:noWrap/>
            <w:hideMark/>
          </w:tcPr>
          <w:p w14:paraId="0A9BD82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887" w:type="pct"/>
            <w:noWrap/>
            <w:hideMark/>
          </w:tcPr>
          <w:p w14:paraId="17BFBF5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138" w:type="pct"/>
            <w:vMerge/>
            <w:noWrap/>
            <w:hideMark/>
          </w:tcPr>
          <w:p w14:paraId="321B188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1FAA97DA"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6" w:type="pct"/>
            <w:vMerge/>
            <w:hideMark/>
          </w:tcPr>
          <w:p w14:paraId="4CE77CE6"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6" w:type="pct"/>
            <w:noWrap/>
          </w:tcPr>
          <w:p w14:paraId="67AF6AE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2-2</w:t>
            </w:r>
          </w:p>
        </w:tc>
        <w:tc>
          <w:tcPr>
            <w:tcW w:w="586" w:type="pct"/>
            <w:noWrap/>
            <w:hideMark/>
          </w:tcPr>
          <w:p w14:paraId="4FA4261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hideMark/>
          </w:tcPr>
          <w:p w14:paraId="6755E67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hideMark/>
          </w:tcPr>
          <w:p w14:paraId="65785B1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Wingdings" w:eastAsiaTheme="majorEastAsia" w:hAnsi="Wingdings" w:cs="Wingdings"/>
                <w:sz w:val="28"/>
                <w:szCs w:val="28"/>
              </w:rPr>
              <w:t></w:t>
            </w:r>
          </w:p>
        </w:tc>
        <w:tc>
          <w:tcPr>
            <w:tcW w:w="711" w:type="pct"/>
            <w:noWrap/>
            <w:hideMark/>
          </w:tcPr>
          <w:p w14:paraId="554A9F93"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887" w:type="pct"/>
            <w:noWrap/>
            <w:hideMark/>
          </w:tcPr>
          <w:p w14:paraId="2AD8A2A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138" w:type="pct"/>
            <w:vMerge/>
            <w:noWrap/>
            <w:hideMark/>
          </w:tcPr>
          <w:p w14:paraId="53E552E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79CFDEF4"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6" w:type="pct"/>
            <w:vMerge/>
          </w:tcPr>
          <w:p w14:paraId="6E904C8D"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6" w:type="pct"/>
            <w:noWrap/>
          </w:tcPr>
          <w:p w14:paraId="30D5AC91"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3-1</w:t>
            </w:r>
          </w:p>
        </w:tc>
        <w:tc>
          <w:tcPr>
            <w:tcW w:w="586" w:type="pct"/>
            <w:noWrap/>
          </w:tcPr>
          <w:p w14:paraId="104A0D8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tcPr>
          <w:p w14:paraId="03F56EC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tcPr>
          <w:p w14:paraId="79A86CE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711" w:type="pct"/>
            <w:noWrap/>
          </w:tcPr>
          <w:p w14:paraId="4D662611"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887" w:type="pct"/>
            <w:noWrap/>
          </w:tcPr>
          <w:p w14:paraId="62CF3FB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138" w:type="pct"/>
            <w:noWrap/>
          </w:tcPr>
          <w:p w14:paraId="43CBBAF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1576C8CB"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6" w:type="pct"/>
            <w:vMerge/>
          </w:tcPr>
          <w:p w14:paraId="36A93F50"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6" w:type="pct"/>
            <w:noWrap/>
          </w:tcPr>
          <w:p w14:paraId="15EE9F8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3-2</w:t>
            </w:r>
          </w:p>
        </w:tc>
        <w:tc>
          <w:tcPr>
            <w:tcW w:w="586" w:type="pct"/>
            <w:noWrap/>
          </w:tcPr>
          <w:p w14:paraId="7E6AD21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tcPr>
          <w:p w14:paraId="630B74B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643" w:type="pct"/>
            <w:noWrap/>
          </w:tcPr>
          <w:p w14:paraId="498A0DD0"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711" w:type="pct"/>
            <w:noWrap/>
          </w:tcPr>
          <w:p w14:paraId="5040C34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887" w:type="pct"/>
            <w:noWrap/>
          </w:tcPr>
          <w:p w14:paraId="5F901EA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138" w:type="pct"/>
            <w:noWrap/>
          </w:tcPr>
          <w:p w14:paraId="36F5F9A4"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bl>
    <w:p w14:paraId="0901E0C7" w14:textId="77777777" w:rsidR="0028671C" w:rsidRPr="00B31C9A" w:rsidRDefault="0028671C" w:rsidP="0028671C">
      <w:pPr>
        <w:pStyle w:val="Paragraphedeliste"/>
        <w:numPr>
          <w:ilvl w:val="0"/>
          <w:numId w:val="138"/>
        </w:numPr>
        <w:shd w:val="clear" w:color="auto" w:fill="FFFFFF" w:themeFill="background1"/>
        <w:spacing w:after="0" w:line="240" w:lineRule="auto"/>
        <w:rPr>
          <w:rFonts w:ascii="Sakkal Majalla" w:eastAsiaTheme="majorEastAsia" w:hAnsi="Sakkal Majalla" w:cs="Sakkal Majalla"/>
          <w:sz w:val="28"/>
          <w:szCs w:val="28"/>
        </w:rPr>
      </w:pPr>
      <w:r>
        <w:rPr>
          <w:rFonts w:ascii="Sakkal Majalla" w:eastAsiaTheme="majorEastAsia" w:hAnsi="Sakkal Majalla" w:cs="Sakkal Majalla" w:hint="cs"/>
          <w:sz w:val="28"/>
          <w:szCs w:val="28"/>
          <w:rtl/>
        </w:rPr>
        <w:t xml:space="preserve">لوصف الارتباط يتم استخدام الرمز </w:t>
      </w:r>
      <w:r>
        <w:rPr>
          <w:rFonts w:ascii="Sakkal Majalla" w:eastAsiaTheme="majorEastAsia" w:hAnsi="Sakkal Majalla" w:cs="Sakkal Majalla"/>
          <w:sz w:val="28"/>
          <w:szCs w:val="28"/>
          <w:rtl/>
        </w:rPr>
        <w:t>(</w:t>
      </w:r>
      <w:r>
        <w:rPr>
          <w:rFonts w:ascii="Wingdings" w:eastAsiaTheme="majorEastAsia" w:hAnsi="Wingdings" w:cs="Wingdings"/>
          <w:sz w:val="28"/>
          <w:szCs w:val="28"/>
        </w:rPr>
        <w:t></w:t>
      </w:r>
      <w:r>
        <w:rPr>
          <w:rFonts w:ascii="Sakkal Majalla" w:eastAsiaTheme="majorEastAsia" w:hAnsi="Sakkal Majalla" w:cs="Sakkal Majalla" w:hint="cs"/>
          <w:sz w:val="28"/>
          <w:szCs w:val="28"/>
          <w:rtl/>
        </w:rPr>
        <w:t>)</w:t>
      </w:r>
    </w:p>
    <w:p w14:paraId="2818DB48" w14:textId="77777777" w:rsidR="0028671C" w:rsidRDefault="0028671C" w:rsidP="0028671C">
      <w:pPr>
        <w:rPr>
          <w:rFonts w:ascii="Sakkal Majalla" w:hAnsi="Sakkal Majalla" w:cs="Sakkal Majalla"/>
          <w:b/>
          <w:bCs/>
          <w:sz w:val="28"/>
          <w:szCs w:val="28"/>
          <w:rtl/>
        </w:rPr>
      </w:pPr>
    </w:p>
    <w:p w14:paraId="3100196C" w14:textId="77777777" w:rsidR="0028671C" w:rsidRDefault="0028671C" w:rsidP="0028671C">
      <w:pPr>
        <w:rPr>
          <w:rFonts w:ascii="Sakkal Majalla" w:hAnsi="Sakkal Majalla" w:cs="Sakkal Majalla"/>
          <w:b/>
          <w:bCs/>
          <w:sz w:val="28"/>
          <w:szCs w:val="28"/>
          <w:rtl/>
        </w:rPr>
      </w:pPr>
    </w:p>
    <w:p w14:paraId="7397D1CF" w14:textId="77777777" w:rsidR="0028671C" w:rsidRDefault="0028671C" w:rsidP="0028671C">
      <w:pPr>
        <w:rPr>
          <w:rFonts w:ascii="Sakkal Majalla" w:hAnsi="Sakkal Majalla" w:cs="Sakkal Majalla"/>
          <w:b/>
          <w:bCs/>
          <w:sz w:val="28"/>
          <w:szCs w:val="28"/>
        </w:rPr>
      </w:pPr>
    </w:p>
    <w:p w14:paraId="5CA11A58" w14:textId="1FB42110" w:rsidR="0028671C" w:rsidRDefault="0028671C" w:rsidP="0028671C">
      <w:pPr>
        <w:rPr>
          <w:rFonts w:ascii="Sakkal Majalla" w:hAnsi="Sakkal Majalla" w:cs="Sakkal Majalla"/>
          <w:b/>
          <w:bCs/>
          <w:sz w:val="28"/>
          <w:szCs w:val="28"/>
          <w:rtl/>
        </w:rPr>
      </w:pPr>
      <w:r>
        <w:rPr>
          <w:rFonts w:ascii="Sakkal Majalla" w:hAnsi="Sakkal Majalla" w:cs="Sakkal Majalla" w:hint="cs"/>
          <w:b/>
          <w:bCs/>
          <w:sz w:val="28"/>
          <w:szCs w:val="28"/>
          <w:rtl/>
        </w:rPr>
        <w:lastRenderedPageBreak/>
        <w:t>(</w:t>
      </w:r>
      <w:r>
        <w:rPr>
          <w:rFonts w:ascii="Sakkal Majalla" w:hAnsi="Sakkal Majalla" w:cs="Sakkal Majalla" w:hint="cs"/>
          <w:b/>
          <w:bCs/>
          <w:sz w:val="28"/>
          <w:szCs w:val="28"/>
          <w:rtl/>
        </w:rPr>
        <w:t>4</w:t>
      </w:r>
      <w:r>
        <w:rPr>
          <w:rFonts w:ascii="Sakkal Majalla" w:hAnsi="Sakkal Majalla" w:cs="Sakkal Majalla" w:hint="cs"/>
          <w:b/>
          <w:bCs/>
          <w:sz w:val="28"/>
          <w:szCs w:val="28"/>
          <w:rtl/>
        </w:rPr>
        <w:t xml:space="preserve">-2) مصفوفة موائمة مخرجات تعلم البرنامج بمخرجات التعلم العامة في الجامعة: </w:t>
      </w:r>
    </w:p>
    <w:tbl>
      <w:tblPr>
        <w:tblStyle w:val="TableauGrille6Couleur-Accentuation4"/>
        <w:bidiVisual/>
        <w:tblW w:w="5348" w:type="pct"/>
        <w:tblLook w:val="04A0" w:firstRow="1" w:lastRow="0" w:firstColumn="1" w:lastColumn="0" w:noHBand="0" w:noVBand="1"/>
      </w:tblPr>
      <w:tblGrid>
        <w:gridCol w:w="2049"/>
        <w:gridCol w:w="2097"/>
        <w:gridCol w:w="1201"/>
        <w:gridCol w:w="1202"/>
        <w:gridCol w:w="1197"/>
        <w:gridCol w:w="1197"/>
        <w:gridCol w:w="1197"/>
        <w:gridCol w:w="1197"/>
        <w:gridCol w:w="1197"/>
        <w:gridCol w:w="1197"/>
        <w:gridCol w:w="1188"/>
      </w:tblGrid>
      <w:tr w:rsidR="0028671C" w:rsidRPr="00DC002C" w14:paraId="54445FDF" w14:textId="77777777" w:rsidTr="0019019F">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390" w:type="pct"/>
            <w:gridSpan w:val="2"/>
            <w:vMerge w:val="restart"/>
            <w:noWrap/>
            <w:hideMark/>
          </w:tcPr>
          <w:p w14:paraId="2B7C7CDC" w14:textId="77777777" w:rsidR="0028671C" w:rsidRPr="00DC002C" w:rsidRDefault="0028671C" w:rsidP="0019019F">
            <w:pPr>
              <w:jc w:val="center"/>
              <w:rPr>
                <w:rFonts w:ascii="Sakkal Majalla" w:eastAsia="Times New Roman" w:hAnsi="Sakkal Majalla" w:cs="Sakkal Majalla"/>
                <w:color w:val="767171" w:themeColor="background2" w:themeShade="80"/>
                <w:sz w:val="28"/>
                <w:szCs w:val="28"/>
              </w:rPr>
            </w:pPr>
          </w:p>
        </w:tc>
        <w:tc>
          <w:tcPr>
            <w:tcW w:w="3610" w:type="pct"/>
            <w:gridSpan w:val="9"/>
            <w:noWrap/>
            <w:hideMark/>
          </w:tcPr>
          <w:p w14:paraId="61CEC40F" w14:textId="77777777" w:rsidR="0028671C" w:rsidRPr="00DC002C" w:rsidRDefault="0028671C" w:rsidP="0019019F">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D0D0D" w:themeColor="text1" w:themeTint="F2"/>
                <w:sz w:val="28"/>
                <w:szCs w:val="28"/>
              </w:rPr>
            </w:pPr>
            <w:r>
              <w:rPr>
                <w:rFonts w:ascii="Sakkal Majalla" w:eastAsia="Times New Roman" w:hAnsi="Sakkal Majalla" w:cs="Sakkal Majalla" w:hint="cs"/>
                <w:color w:val="0D0D0D" w:themeColor="text1" w:themeTint="F2"/>
                <w:sz w:val="28"/>
                <w:szCs w:val="28"/>
                <w:rtl/>
              </w:rPr>
              <w:t>مخرجات تعلم جامعة القصيم</w:t>
            </w:r>
          </w:p>
        </w:tc>
      </w:tr>
      <w:tr w:rsidR="0028671C" w:rsidRPr="00DC002C" w14:paraId="30FE5AF8"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90" w:type="pct"/>
            <w:gridSpan w:val="2"/>
            <w:vMerge/>
            <w:hideMark/>
          </w:tcPr>
          <w:p w14:paraId="5E1EC17B"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403" w:type="pct"/>
            <w:noWrap/>
          </w:tcPr>
          <w:p w14:paraId="5CF172D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1.1.1</w:t>
            </w:r>
          </w:p>
        </w:tc>
        <w:tc>
          <w:tcPr>
            <w:tcW w:w="403" w:type="pct"/>
            <w:noWrap/>
          </w:tcPr>
          <w:p w14:paraId="35D0405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1.1.2</w:t>
            </w:r>
          </w:p>
        </w:tc>
        <w:tc>
          <w:tcPr>
            <w:tcW w:w="401" w:type="pct"/>
            <w:noWrap/>
          </w:tcPr>
          <w:p w14:paraId="1140D1A0"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2.1.1</w:t>
            </w:r>
          </w:p>
        </w:tc>
        <w:tc>
          <w:tcPr>
            <w:tcW w:w="401" w:type="pct"/>
            <w:noWrap/>
          </w:tcPr>
          <w:p w14:paraId="7EB6AB4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2.2.1</w:t>
            </w:r>
          </w:p>
        </w:tc>
        <w:tc>
          <w:tcPr>
            <w:tcW w:w="401" w:type="pct"/>
            <w:noWrap/>
          </w:tcPr>
          <w:p w14:paraId="40D6DAC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2.2.2</w:t>
            </w:r>
          </w:p>
        </w:tc>
        <w:tc>
          <w:tcPr>
            <w:tcW w:w="401" w:type="pct"/>
            <w:noWrap/>
          </w:tcPr>
          <w:p w14:paraId="0D93DF7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2.3.1</w:t>
            </w:r>
          </w:p>
        </w:tc>
        <w:tc>
          <w:tcPr>
            <w:tcW w:w="401" w:type="pct"/>
            <w:noWrap/>
          </w:tcPr>
          <w:p w14:paraId="7CF14DB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2.3.2</w:t>
            </w:r>
          </w:p>
        </w:tc>
        <w:tc>
          <w:tcPr>
            <w:tcW w:w="401" w:type="pct"/>
            <w:noWrap/>
          </w:tcPr>
          <w:p w14:paraId="503E819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3.1.1</w:t>
            </w:r>
          </w:p>
        </w:tc>
        <w:tc>
          <w:tcPr>
            <w:tcW w:w="398" w:type="pct"/>
            <w:noWrap/>
          </w:tcPr>
          <w:p w14:paraId="08FEC5F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Sakkal Majalla" w:eastAsia="Times New Roman" w:hAnsi="Sakkal Majalla" w:cs="Sakkal Majalla"/>
                <w:b/>
                <w:bCs/>
                <w:color w:val="000000"/>
                <w:sz w:val="28"/>
                <w:szCs w:val="28"/>
              </w:rPr>
              <w:t>3.1.2</w:t>
            </w:r>
          </w:p>
        </w:tc>
      </w:tr>
      <w:tr w:rsidR="0028671C" w:rsidRPr="00DC002C" w14:paraId="0CD99994"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7" w:type="pct"/>
            <w:vMerge w:val="restart"/>
            <w:noWrap/>
            <w:textDirection w:val="btLr"/>
            <w:hideMark/>
          </w:tcPr>
          <w:p w14:paraId="28F4B0B1" w14:textId="77777777" w:rsidR="0028671C" w:rsidRPr="00DC002C" w:rsidRDefault="0028671C" w:rsidP="0019019F">
            <w:pPr>
              <w:jc w:val="center"/>
              <w:rPr>
                <w:rFonts w:ascii="Sakkal Majalla" w:eastAsia="Times New Roman" w:hAnsi="Sakkal Majalla" w:cs="Sakkal Majalla"/>
                <w:color w:val="0D0D0D" w:themeColor="text1" w:themeTint="F2"/>
                <w:sz w:val="28"/>
                <w:szCs w:val="28"/>
              </w:rPr>
            </w:pPr>
            <w:r w:rsidRPr="00DC002C">
              <w:rPr>
                <w:rFonts w:ascii="Sakkal Majalla" w:eastAsia="Times New Roman" w:hAnsi="Sakkal Majalla" w:cs="Sakkal Majalla"/>
                <w:color w:val="0D0D0D" w:themeColor="text1" w:themeTint="F2"/>
                <w:sz w:val="28"/>
                <w:szCs w:val="28"/>
                <w:rtl/>
              </w:rPr>
              <w:t>مخرجات تعلم البرنامج</w:t>
            </w:r>
          </w:p>
        </w:tc>
        <w:tc>
          <w:tcPr>
            <w:tcW w:w="703" w:type="pct"/>
            <w:noWrap/>
          </w:tcPr>
          <w:p w14:paraId="4E2B2C8C"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ع1</w:t>
            </w:r>
          </w:p>
        </w:tc>
        <w:tc>
          <w:tcPr>
            <w:tcW w:w="403" w:type="pct"/>
            <w:noWrap/>
          </w:tcPr>
          <w:p w14:paraId="6958E42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tl/>
              </w:rPr>
            </w:pPr>
            <w:r w:rsidRPr="005B5066">
              <w:rPr>
                <w:rFonts w:ascii="Wingdings" w:eastAsiaTheme="majorEastAsia" w:hAnsi="Wingdings" w:cs="Wingdings"/>
                <w:sz w:val="28"/>
                <w:szCs w:val="28"/>
              </w:rPr>
              <w:t></w:t>
            </w:r>
          </w:p>
        </w:tc>
        <w:tc>
          <w:tcPr>
            <w:tcW w:w="403" w:type="pct"/>
            <w:noWrap/>
          </w:tcPr>
          <w:p w14:paraId="1236931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52B51BF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08FF9BD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510971C6"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725E926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312301E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270C292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398" w:type="pct"/>
            <w:noWrap/>
          </w:tcPr>
          <w:p w14:paraId="1894504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4638FED6"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7" w:type="pct"/>
            <w:vMerge/>
            <w:hideMark/>
          </w:tcPr>
          <w:p w14:paraId="12E5830F"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09E18416"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ع2</w:t>
            </w:r>
          </w:p>
        </w:tc>
        <w:tc>
          <w:tcPr>
            <w:tcW w:w="403" w:type="pct"/>
            <w:noWrap/>
          </w:tcPr>
          <w:p w14:paraId="2B94E4D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r w:rsidRPr="005B5066">
              <w:rPr>
                <w:rFonts w:ascii="Wingdings" w:eastAsiaTheme="majorEastAsia" w:hAnsi="Wingdings" w:cs="Wingdings"/>
                <w:sz w:val="28"/>
                <w:szCs w:val="28"/>
              </w:rPr>
              <w:t></w:t>
            </w:r>
          </w:p>
        </w:tc>
        <w:tc>
          <w:tcPr>
            <w:tcW w:w="403" w:type="pct"/>
            <w:noWrap/>
          </w:tcPr>
          <w:p w14:paraId="0A1C8D7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046CA56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5712A56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01604EB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66B8845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401" w:type="pct"/>
            <w:noWrap/>
          </w:tcPr>
          <w:p w14:paraId="4FB9F0D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tl/>
              </w:rPr>
            </w:pPr>
          </w:p>
        </w:tc>
        <w:tc>
          <w:tcPr>
            <w:tcW w:w="401" w:type="pct"/>
            <w:noWrap/>
          </w:tcPr>
          <w:p w14:paraId="2B5981B6"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tl/>
              </w:rPr>
            </w:pPr>
          </w:p>
        </w:tc>
        <w:tc>
          <w:tcPr>
            <w:tcW w:w="398" w:type="pct"/>
            <w:noWrap/>
          </w:tcPr>
          <w:p w14:paraId="23D1E48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5EB00227"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7" w:type="pct"/>
            <w:vMerge/>
            <w:hideMark/>
          </w:tcPr>
          <w:p w14:paraId="139531E2"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5DA77248"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ع3</w:t>
            </w:r>
          </w:p>
        </w:tc>
        <w:tc>
          <w:tcPr>
            <w:tcW w:w="403" w:type="pct"/>
            <w:noWrap/>
          </w:tcPr>
          <w:p w14:paraId="7BD8236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2DD3DC5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401" w:type="pct"/>
            <w:noWrap/>
          </w:tcPr>
          <w:p w14:paraId="33B819D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8C3539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869F06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5338ED5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9F5425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60FE345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tcPr>
          <w:p w14:paraId="132A73F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5D9EAB73"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7" w:type="pct"/>
            <w:vMerge/>
            <w:hideMark/>
          </w:tcPr>
          <w:p w14:paraId="214F852F"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02B52EF3"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م1</w:t>
            </w:r>
          </w:p>
        </w:tc>
        <w:tc>
          <w:tcPr>
            <w:tcW w:w="403" w:type="pct"/>
            <w:noWrap/>
          </w:tcPr>
          <w:p w14:paraId="7BD6CFB4"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7AEB2BC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AFB0D6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7C3D93A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401" w:type="pct"/>
            <w:noWrap/>
          </w:tcPr>
          <w:p w14:paraId="6156AE8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5572863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5942B5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04FCBB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tcPr>
          <w:p w14:paraId="5047629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7D71764A"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7" w:type="pct"/>
            <w:vMerge/>
            <w:hideMark/>
          </w:tcPr>
          <w:p w14:paraId="2B243E22"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287072A6"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م2</w:t>
            </w:r>
          </w:p>
        </w:tc>
        <w:tc>
          <w:tcPr>
            <w:tcW w:w="403" w:type="pct"/>
            <w:noWrap/>
          </w:tcPr>
          <w:p w14:paraId="7CEB0B0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60137C7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6699ADA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0A6C44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08C4493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401" w:type="pct"/>
            <w:noWrap/>
          </w:tcPr>
          <w:p w14:paraId="6D3859C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5DA037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7C4892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tl/>
              </w:rPr>
            </w:pPr>
          </w:p>
        </w:tc>
        <w:tc>
          <w:tcPr>
            <w:tcW w:w="398" w:type="pct"/>
            <w:noWrap/>
          </w:tcPr>
          <w:p w14:paraId="09CFA17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tl/>
              </w:rPr>
            </w:pPr>
          </w:p>
        </w:tc>
      </w:tr>
      <w:tr w:rsidR="0028671C" w:rsidRPr="00DC002C" w14:paraId="72D6B75A"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7" w:type="pct"/>
            <w:vMerge/>
            <w:hideMark/>
          </w:tcPr>
          <w:p w14:paraId="04D3F9F6"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5328F642"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م3</w:t>
            </w:r>
          </w:p>
        </w:tc>
        <w:tc>
          <w:tcPr>
            <w:tcW w:w="403" w:type="pct"/>
            <w:noWrap/>
            <w:hideMark/>
          </w:tcPr>
          <w:p w14:paraId="657C1C0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hideMark/>
          </w:tcPr>
          <w:p w14:paraId="654C923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hideMark/>
          </w:tcPr>
          <w:p w14:paraId="4591EEA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hideMark/>
          </w:tcPr>
          <w:p w14:paraId="0A7CFF4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hideMark/>
          </w:tcPr>
          <w:p w14:paraId="785AA16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hideMark/>
          </w:tcPr>
          <w:p w14:paraId="47EFFA36"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hideMark/>
          </w:tcPr>
          <w:p w14:paraId="5C5ED03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401" w:type="pct"/>
            <w:noWrap/>
            <w:hideMark/>
          </w:tcPr>
          <w:p w14:paraId="3C65DB3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hideMark/>
          </w:tcPr>
          <w:p w14:paraId="2A96B62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4F97A50A"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7" w:type="pct"/>
            <w:vMerge/>
          </w:tcPr>
          <w:p w14:paraId="3244F8F3"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1B0F427E"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م4</w:t>
            </w:r>
          </w:p>
        </w:tc>
        <w:tc>
          <w:tcPr>
            <w:tcW w:w="403" w:type="pct"/>
            <w:noWrap/>
          </w:tcPr>
          <w:p w14:paraId="3376A8C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6A368FD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A3852D7"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6DCEDCFE"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400E2C7"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108B25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401" w:type="pct"/>
            <w:noWrap/>
          </w:tcPr>
          <w:p w14:paraId="65AEFA2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04C0047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tcPr>
          <w:p w14:paraId="5576F4B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608D681A"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7" w:type="pct"/>
            <w:vMerge/>
          </w:tcPr>
          <w:p w14:paraId="07A35B2F"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20EDD8CB"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ق1</w:t>
            </w:r>
          </w:p>
        </w:tc>
        <w:tc>
          <w:tcPr>
            <w:tcW w:w="403" w:type="pct"/>
            <w:noWrap/>
          </w:tcPr>
          <w:p w14:paraId="5FA2987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7BC1152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95665C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28B0B4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6B3DC03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B0515F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D287FE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5C03663"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tcPr>
          <w:p w14:paraId="59F3298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7B798ECD"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687" w:type="pct"/>
            <w:vMerge/>
          </w:tcPr>
          <w:p w14:paraId="2BDF8689"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39390E7C"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ق2</w:t>
            </w:r>
          </w:p>
        </w:tc>
        <w:tc>
          <w:tcPr>
            <w:tcW w:w="403" w:type="pct"/>
            <w:noWrap/>
          </w:tcPr>
          <w:p w14:paraId="5CED8748"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1F6BC60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0497B69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B453286"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8B00CD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54E90C2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0B84775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73E3BE90"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398" w:type="pct"/>
            <w:noWrap/>
          </w:tcPr>
          <w:p w14:paraId="031298B8"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393062AC"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87" w:type="pct"/>
            <w:vMerge/>
          </w:tcPr>
          <w:p w14:paraId="01684504"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703" w:type="pct"/>
            <w:noWrap/>
          </w:tcPr>
          <w:p w14:paraId="182C5C48"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ق3</w:t>
            </w:r>
          </w:p>
        </w:tc>
        <w:tc>
          <w:tcPr>
            <w:tcW w:w="403" w:type="pct"/>
            <w:noWrap/>
          </w:tcPr>
          <w:p w14:paraId="78DD07F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3" w:type="pct"/>
            <w:noWrap/>
          </w:tcPr>
          <w:p w14:paraId="5287F4A6"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4C1590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8820BE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400FA85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33BAAC8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1B79D8D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401" w:type="pct"/>
            <w:noWrap/>
          </w:tcPr>
          <w:p w14:paraId="2C7F839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398" w:type="pct"/>
            <w:noWrap/>
          </w:tcPr>
          <w:p w14:paraId="32E93F5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r>
    </w:tbl>
    <w:p w14:paraId="10462772" w14:textId="77777777" w:rsidR="0028671C" w:rsidRDefault="0028671C" w:rsidP="0028671C">
      <w:pPr>
        <w:rPr>
          <w:rFonts w:ascii="Sakkal Majalla" w:hAnsi="Sakkal Majalla" w:cs="Sakkal Majalla"/>
          <w:b/>
          <w:bCs/>
          <w:sz w:val="28"/>
          <w:szCs w:val="28"/>
          <w:rtl/>
        </w:rPr>
      </w:pPr>
    </w:p>
    <w:p w14:paraId="6E63F469" w14:textId="470805CE" w:rsidR="0028671C" w:rsidRDefault="0028671C" w:rsidP="0028671C">
      <w:pPr>
        <w:rPr>
          <w:rFonts w:ascii="Sakkal Majalla" w:hAnsi="Sakkal Majalla" w:cs="Sakkal Majalla"/>
          <w:b/>
          <w:bCs/>
          <w:sz w:val="28"/>
          <w:szCs w:val="28"/>
          <w:rtl/>
        </w:rPr>
      </w:pPr>
      <w:r>
        <w:rPr>
          <w:rFonts w:ascii="Sakkal Majalla" w:hAnsi="Sakkal Majalla" w:cs="Sakkal Majalla" w:hint="cs"/>
          <w:b/>
          <w:bCs/>
          <w:sz w:val="28"/>
          <w:szCs w:val="28"/>
          <w:rtl/>
        </w:rPr>
        <w:lastRenderedPageBreak/>
        <w:t>(</w:t>
      </w:r>
      <w:r>
        <w:rPr>
          <w:rFonts w:ascii="Sakkal Majalla" w:hAnsi="Sakkal Majalla" w:cs="Sakkal Majalla" w:hint="cs"/>
          <w:b/>
          <w:bCs/>
          <w:sz w:val="28"/>
          <w:szCs w:val="28"/>
          <w:rtl/>
        </w:rPr>
        <w:t>4</w:t>
      </w:r>
      <w:r>
        <w:rPr>
          <w:rFonts w:ascii="Sakkal Majalla" w:hAnsi="Sakkal Majalla" w:cs="Sakkal Majalla" w:hint="cs"/>
          <w:b/>
          <w:bCs/>
          <w:sz w:val="28"/>
          <w:szCs w:val="28"/>
          <w:rtl/>
        </w:rPr>
        <w:t>-3) مصفوفة موائمة خصائص خريجي البرنامج مع مخرجات التعلم</w:t>
      </w:r>
      <w:r>
        <w:rPr>
          <w:rFonts w:ascii="Sakkal Majalla" w:hAnsi="Sakkal Majalla" w:cs="Sakkal Majalla"/>
          <w:b/>
          <w:bCs/>
          <w:sz w:val="28"/>
          <w:szCs w:val="28"/>
        </w:rPr>
        <w:t xml:space="preserve"> </w:t>
      </w:r>
      <w:r>
        <w:rPr>
          <w:rFonts w:ascii="Sakkal Majalla" w:hAnsi="Sakkal Majalla" w:cs="Sakkal Majalla" w:hint="cs"/>
          <w:b/>
          <w:bCs/>
          <w:sz w:val="28"/>
          <w:szCs w:val="28"/>
          <w:rtl/>
        </w:rPr>
        <w:t>في البرنامج</w:t>
      </w:r>
    </w:p>
    <w:tbl>
      <w:tblPr>
        <w:tblStyle w:val="TableauGrille6Couleur-Accentuation4"/>
        <w:bidiVisual/>
        <w:tblW w:w="5000" w:type="pct"/>
        <w:tblLook w:val="04A0" w:firstRow="1" w:lastRow="0" w:firstColumn="1" w:lastColumn="0" w:noHBand="0" w:noVBand="1"/>
      </w:tblPr>
      <w:tblGrid>
        <w:gridCol w:w="2523"/>
        <w:gridCol w:w="2580"/>
        <w:gridCol w:w="1478"/>
        <w:gridCol w:w="1478"/>
        <w:gridCol w:w="1473"/>
        <w:gridCol w:w="1473"/>
        <w:gridCol w:w="1473"/>
        <w:gridCol w:w="1470"/>
      </w:tblGrid>
      <w:tr w:rsidR="0028671C" w:rsidRPr="00DC002C" w14:paraId="3C674433" w14:textId="77777777" w:rsidTr="0019019F">
        <w:trPr>
          <w:gridAfter w:val="6"/>
          <w:cnfStyle w:val="100000000000" w:firstRow="1" w:lastRow="0" w:firstColumn="0" w:lastColumn="0" w:oddVBand="0" w:evenVBand="0" w:oddHBand="0" w:evenHBand="0" w:firstRowFirstColumn="0" w:firstRowLastColumn="0" w:lastRowFirstColumn="0" w:lastRowLastColumn="0"/>
          <w:wAfter w:w="3171" w:type="pct"/>
          <w:trHeight w:val="684"/>
        </w:trPr>
        <w:tc>
          <w:tcPr>
            <w:cnfStyle w:val="001000000000" w:firstRow="0" w:lastRow="0" w:firstColumn="1" w:lastColumn="0" w:oddVBand="0" w:evenVBand="0" w:oddHBand="0" w:evenHBand="0" w:firstRowFirstColumn="0" w:firstRowLastColumn="0" w:lastRowFirstColumn="0" w:lastRowLastColumn="0"/>
            <w:tcW w:w="1829" w:type="pct"/>
            <w:gridSpan w:val="2"/>
            <w:vMerge w:val="restart"/>
            <w:noWrap/>
            <w:hideMark/>
          </w:tcPr>
          <w:p w14:paraId="0BA46299" w14:textId="77777777" w:rsidR="0028671C" w:rsidRPr="00DC002C" w:rsidRDefault="0028671C" w:rsidP="0019019F">
            <w:pPr>
              <w:jc w:val="center"/>
              <w:rPr>
                <w:rFonts w:ascii="Sakkal Majalla" w:eastAsia="Times New Roman" w:hAnsi="Sakkal Majalla" w:cs="Sakkal Majalla"/>
                <w:color w:val="767171" w:themeColor="background2" w:themeShade="80"/>
                <w:sz w:val="28"/>
                <w:szCs w:val="28"/>
              </w:rPr>
            </w:pPr>
          </w:p>
        </w:tc>
      </w:tr>
      <w:tr w:rsidR="0028671C" w:rsidRPr="00DC002C" w14:paraId="7A481431"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29" w:type="pct"/>
            <w:gridSpan w:val="2"/>
            <w:vMerge/>
            <w:hideMark/>
          </w:tcPr>
          <w:p w14:paraId="60B03057"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530" w:type="pct"/>
            <w:noWrap/>
          </w:tcPr>
          <w:p w14:paraId="623B754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1-1</w:t>
            </w:r>
          </w:p>
        </w:tc>
        <w:tc>
          <w:tcPr>
            <w:tcW w:w="530" w:type="pct"/>
            <w:noWrap/>
          </w:tcPr>
          <w:p w14:paraId="1E1053A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sidRPr="00882394">
              <w:rPr>
                <w:rFonts w:asciiTheme="majorBidi" w:hAnsiTheme="majorBidi" w:cstheme="majorBidi" w:hint="cs"/>
                <w:color w:val="1F4E79" w:themeColor="accent1" w:themeShade="80"/>
                <w:sz w:val="32"/>
                <w:szCs w:val="32"/>
                <w:rtl/>
              </w:rPr>
              <w:t>1-</w:t>
            </w:r>
            <w:r>
              <w:rPr>
                <w:rFonts w:asciiTheme="majorBidi" w:hAnsiTheme="majorBidi" w:cstheme="majorBidi" w:hint="cs"/>
                <w:color w:val="1F4E79" w:themeColor="accent1" w:themeShade="80"/>
                <w:sz w:val="32"/>
                <w:szCs w:val="32"/>
                <w:rtl/>
              </w:rPr>
              <w:t>2</w:t>
            </w:r>
          </w:p>
        </w:tc>
        <w:tc>
          <w:tcPr>
            <w:tcW w:w="528" w:type="pct"/>
            <w:noWrap/>
          </w:tcPr>
          <w:p w14:paraId="736531F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Theme="majorBidi" w:hAnsiTheme="majorBidi" w:cstheme="majorBidi" w:hint="cs"/>
                <w:color w:val="1F4E79" w:themeColor="accent1" w:themeShade="80"/>
                <w:sz w:val="32"/>
                <w:szCs w:val="32"/>
                <w:rtl/>
              </w:rPr>
              <w:t>2</w:t>
            </w:r>
            <w:r w:rsidRPr="00882394">
              <w:rPr>
                <w:rFonts w:asciiTheme="majorBidi" w:hAnsiTheme="majorBidi" w:cstheme="majorBidi" w:hint="cs"/>
                <w:color w:val="1F4E79" w:themeColor="accent1" w:themeShade="80"/>
                <w:sz w:val="32"/>
                <w:szCs w:val="32"/>
                <w:rtl/>
              </w:rPr>
              <w:t>-1</w:t>
            </w:r>
          </w:p>
        </w:tc>
        <w:tc>
          <w:tcPr>
            <w:tcW w:w="528" w:type="pct"/>
            <w:noWrap/>
          </w:tcPr>
          <w:p w14:paraId="0C3A887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Theme="majorBidi" w:hAnsiTheme="majorBidi" w:cstheme="majorBidi" w:hint="cs"/>
                <w:color w:val="1F4E79" w:themeColor="accent1" w:themeShade="80"/>
                <w:sz w:val="32"/>
                <w:szCs w:val="32"/>
                <w:rtl/>
              </w:rPr>
              <w:t>2</w:t>
            </w:r>
            <w:r w:rsidRPr="00882394">
              <w:rPr>
                <w:rFonts w:asciiTheme="majorBidi" w:hAnsiTheme="majorBidi" w:cstheme="majorBidi" w:hint="cs"/>
                <w:color w:val="1F4E79" w:themeColor="accent1" w:themeShade="80"/>
                <w:sz w:val="32"/>
                <w:szCs w:val="32"/>
                <w:rtl/>
              </w:rPr>
              <w:t>-</w:t>
            </w:r>
            <w:r>
              <w:rPr>
                <w:rFonts w:asciiTheme="majorBidi" w:hAnsiTheme="majorBidi" w:cstheme="majorBidi" w:hint="cs"/>
                <w:color w:val="1F4E79" w:themeColor="accent1" w:themeShade="80"/>
                <w:sz w:val="32"/>
                <w:szCs w:val="32"/>
                <w:rtl/>
              </w:rPr>
              <w:t>2</w:t>
            </w:r>
          </w:p>
        </w:tc>
        <w:tc>
          <w:tcPr>
            <w:tcW w:w="528" w:type="pct"/>
            <w:noWrap/>
          </w:tcPr>
          <w:p w14:paraId="3C928F8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Pr>
                <w:rFonts w:asciiTheme="majorBidi" w:hAnsiTheme="majorBidi" w:cstheme="majorBidi" w:hint="cs"/>
                <w:color w:val="1F4E79" w:themeColor="accent1" w:themeShade="80"/>
                <w:sz w:val="32"/>
                <w:szCs w:val="32"/>
                <w:rtl/>
              </w:rPr>
              <w:t>1</w:t>
            </w:r>
            <w:r w:rsidRPr="00882394">
              <w:rPr>
                <w:rFonts w:asciiTheme="majorBidi" w:hAnsiTheme="majorBidi" w:cstheme="majorBidi" w:hint="cs"/>
                <w:color w:val="1F4E79" w:themeColor="accent1" w:themeShade="80"/>
                <w:sz w:val="32"/>
                <w:szCs w:val="32"/>
                <w:rtl/>
              </w:rPr>
              <w:t>-</w:t>
            </w:r>
            <w:r>
              <w:rPr>
                <w:rFonts w:asciiTheme="majorBidi" w:hAnsiTheme="majorBidi" w:cstheme="majorBidi" w:hint="cs"/>
                <w:color w:val="1F4E79" w:themeColor="accent1" w:themeShade="80"/>
                <w:sz w:val="32"/>
                <w:szCs w:val="32"/>
                <w:rtl/>
              </w:rPr>
              <w:t>3</w:t>
            </w:r>
          </w:p>
        </w:tc>
        <w:tc>
          <w:tcPr>
            <w:tcW w:w="528" w:type="pct"/>
            <w:noWrap/>
          </w:tcPr>
          <w:p w14:paraId="5D9A0F4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tl/>
              </w:rPr>
            </w:pPr>
            <w:r>
              <w:rPr>
                <w:rFonts w:asciiTheme="majorBidi" w:hAnsiTheme="majorBidi" w:cstheme="majorBidi" w:hint="cs"/>
                <w:color w:val="1F4E79" w:themeColor="accent1" w:themeShade="80"/>
                <w:sz w:val="32"/>
                <w:szCs w:val="32"/>
                <w:rtl/>
              </w:rPr>
              <w:t>2</w:t>
            </w:r>
            <w:r w:rsidRPr="00882394">
              <w:rPr>
                <w:rFonts w:asciiTheme="majorBidi" w:hAnsiTheme="majorBidi" w:cstheme="majorBidi" w:hint="cs"/>
                <w:color w:val="1F4E79" w:themeColor="accent1" w:themeShade="80"/>
                <w:sz w:val="32"/>
                <w:szCs w:val="32"/>
                <w:rtl/>
              </w:rPr>
              <w:t>-</w:t>
            </w:r>
            <w:r>
              <w:rPr>
                <w:rFonts w:asciiTheme="majorBidi" w:hAnsiTheme="majorBidi" w:cstheme="majorBidi" w:hint="cs"/>
                <w:color w:val="1F4E79" w:themeColor="accent1" w:themeShade="80"/>
                <w:sz w:val="32"/>
                <w:szCs w:val="32"/>
                <w:rtl/>
              </w:rPr>
              <w:t>3</w:t>
            </w:r>
          </w:p>
        </w:tc>
      </w:tr>
      <w:tr w:rsidR="0028671C" w:rsidRPr="00DC002C" w14:paraId="7D1A251E"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904" w:type="pct"/>
            <w:vMerge w:val="restart"/>
            <w:noWrap/>
            <w:textDirection w:val="btLr"/>
            <w:hideMark/>
          </w:tcPr>
          <w:p w14:paraId="3A3B8500" w14:textId="77777777" w:rsidR="0028671C" w:rsidRPr="00DC002C" w:rsidRDefault="0028671C" w:rsidP="0019019F">
            <w:pPr>
              <w:jc w:val="center"/>
              <w:rPr>
                <w:rFonts w:ascii="Sakkal Majalla" w:eastAsia="Times New Roman" w:hAnsi="Sakkal Majalla" w:cs="Sakkal Majalla"/>
                <w:color w:val="0D0D0D" w:themeColor="text1" w:themeTint="F2"/>
                <w:sz w:val="28"/>
                <w:szCs w:val="28"/>
              </w:rPr>
            </w:pPr>
            <w:r w:rsidRPr="00DC002C">
              <w:rPr>
                <w:rFonts w:ascii="Sakkal Majalla" w:eastAsia="Times New Roman" w:hAnsi="Sakkal Majalla" w:cs="Sakkal Majalla"/>
                <w:color w:val="0D0D0D" w:themeColor="text1" w:themeTint="F2"/>
                <w:sz w:val="28"/>
                <w:szCs w:val="28"/>
                <w:rtl/>
              </w:rPr>
              <w:t xml:space="preserve">مخرجات تعلم البرنامج </w:t>
            </w:r>
          </w:p>
        </w:tc>
        <w:tc>
          <w:tcPr>
            <w:tcW w:w="925" w:type="pct"/>
            <w:noWrap/>
          </w:tcPr>
          <w:p w14:paraId="186A2BBE"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ع1</w:t>
            </w:r>
          </w:p>
        </w:tc>
        <w:tc>
          <w:tcPr>
            <w:tcW w:w="530" w:type="pct"/>
            <w:noWrap/>
          </w:tcPr>
          <w:p w14:paraId="3C1CCA3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tl/>
              </w:rPr>
            </w:pPr>
            <w:r w:rsidRPr="007F54CA">
              <w:rPr>
                <w:rFonts w:ascii="Wingdings" w:eastAsiaTheme="majorEastAsia" w:hAnsi="Wingdings" w:cs="Wingdings"/>
                <w:sz w:val="28"/>
                <w:szCs w:val="28"/>
              </w:rPr>
              <w:t></w:t>
            </w:r>
          </w:p>
        </w:tc>
        <w:tc>
          <w:tcPr>
            <w:tcW w:w="530" w:type="pct"/>
            <w:noWrap/>
          </w:tcPr>
          <w:p w14:paraId="3786E15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4C80CC3B"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0427E1A8"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0908A4EE"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2BABE919"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36"/>
                <w:szCs w:val="36"/>
              </w:rPr>
            </w:pPr>
          </w:p>
        </w:tc>
      </w:tr>
      <w:tr w:rsidR="0028671C" w:rsidRPr="00DC002C" w14:paraId="4FDF05E6"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4" w:type="pct"/>
            <w:vMerge/>
            <w:hideMark/>
          </w:tcPr>
          <w:p w14:paraId="6F0EE336"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292F7D70"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ع2</w:t>
            </w:r>
          </w:p>
        </w:tc>
        <w:tc>
          <w:tcPr>
            <w:tcW w:w="530" w:type="pct"/>
            <w:noWrap/>
          </w:tcPr>
          <w:p w14:paraId="1DEBFE0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r w:rsidRPr="007F54CA">
              <w:rPr>
                <w:rFonts w:ascii="Wingdings" w:eastAsiaTheme="majorEastAsia" w:hAnsi="Wingdings" w:cs="Wingdings"/>
                <w:sz w:val="28"/>
                <w:szCs w:val="28"/>
              </w:rPr>
              <w:t></w:t>
            </w:r>
          </w:p>
        </w:tc>
        <w:tc>
          <w:tcPr>
            <w:tcW w:w="530" w:type="pct"/>
            <w:noWrap/>
          </w:tcPr>
          <w:p w14:paraId="017DA2F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4BE2D08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576788BD"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39F5A5F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c>
          <w:tcPr>
            <w:tcW w:w="528" w:type="pct"/>
            <w:noWrap/>
          </w:tcPr>
          <w:p w14:paraId="1FEC860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6"/>
                <w:szCs w:val="36"/>
              </w:rPr>
            </w:pPr>
          </w:p>
        </w:tc>
      </w:tr>
      <w:tr w:rsidR="0028671C" w:rsidRPr="00DC002C" w14:paraId="07600CC7"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904" w:type="pct"/>
            <w:vMerge/>
            <w:hideMark/>
          </w:tcPr>
          <w:p w14:paraId="39F22158"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18F6102D"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color w:val="auto"/>
                <w:kern w:val="2"/>
                <w:sz w:val="28"/>
                <w:szCs w:val="28"/>
                <w:rtl/>
                <w14:ligatures w14:val="standardContextual"/>
              </w:rPr>
              <w:t>ع3</w:t>
            </w:r>
          </w:p>
        </w:tc>
        <w:tc>
          <w:tcPr>
            <w:tcW w:w="530" w:type="pct"/>
            <w:noWrap/>
          </w:tcPr>
          <w:p w14:paraId="32D754B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7F54CA">
              <w:rPr>
                <w:rFonts w:ascii="Wingdings" w:eastAsiaTheme="majorEastAsia" w:hAnsi="Wingdings" w:cs="Wingdings"/>
                <w:sz w:val="28"/>
                <w:szCs w:val="28"/>
              </w:rPr>
              <w:t></w:t>
            </w:r>
          </w:p>
        </w:tc>
        <w:tc>
          <w:tcPr>
            <w:tcW w:w="530" w:type="pct"/>
            <w:noWrap/>
          </w:tcPr>
          <w:p w14:paraId="09D96CBD"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752D3EF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63D64FD1"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2FC0F1F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180EB5C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139D28B7"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4" w:type="pct"/>
            <w:vMerge/>
            <w:hideMark/>
          </w:tcPr>
          <w:p w14:paraId="0AD6E957"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71C2672C"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م1</w:t>
            </w:r>
          </w:p>
        </w:tc>
        <w:tc>
          <w:tcPr>
            <w:tcW w:w="530" w:type="pct"/>
            <w:noWrap/>
          </w:tcPr>
          <w:p w14:paraId="49FD088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0B3C311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1F339B8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528" w:type="pct"/>
            <w:noWrap/>
          </w:tcPr>
          <w:p w14:paraId="19E2DDB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2F60947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272D658A"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54D9AB18"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904" w:type="pct"/>
            <w:vMerge/>
            <w:hideMark/>
          </w:tcPr>
          <w:p w14:paraId="0F2FB632"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346D5B1B"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م2</w:t>
            </w:r>
          </w:p>
        </w:tc>
        <w:tc>
          <w:tcPr>
            <w:tcW w:w="530" w:type="pct"/>
            <w:noWrap/>
          </w:tcPr>
          <w:p w14:paraId="624CE476"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3AE571E9"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0F4FD8D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053E070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c>
          <w:tcPr>
            <w:tcW w:w="528" w:type="pct"/>
            <w:noWrap/>
          </w:tcPr>
          <w:p w14:paraId="37A11C8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3ACFE6E5"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443926EB"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4" w:type="pct"/>
            <w:vMerge/>
            <w:hideMark/>
          </w:tcPr>
          <w:p w14:paraId="3D8591A2"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4830CC7E"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م3</w:t>
            </w:r>
          </w:p>
        </w:tc>
        <w:tc>
          <w:tcPr>
            <w:tcW w:w="530" w:type="pct"/>
            <w:noWrap/>
            <w:hideMark/>
          </w:tcPr>
          <w:p w14:paraId="1321D30B"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hideMark/>
          </w:tcPr>
          <w:p w14:paraId="13AA1B99"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hideMark/>
          </w:tcPr>
          <w:p w14:paraId="7FF184CF"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hideMark/>
          </w:tcPr>
          <w:p w14:paraId="6F80FD4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hideMark/>
          </w:tcPr>
          <w:p w14:paraId="42822F71"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FA0B67">
              <w:rPr>
                <w:rFonts w:ascii="Wingdings" w:eastAsiaTheme="majorEastAsia" w:hAnsi="Wingdings" w:cs="Wingdings"/>
                <w:sz w:val="28"/>
                <w:szCs w:val="28"/>
              </w:rPr>
              <w:t></w:t>
            </w:r>
          </w:p>
        </w:tc>
        <w:tc>
          <w:tcPr>
            <w:tcW w:w="528" w:type="pct"/>
            <w:noWrap/>
            <w:hideMark/>
          </w:tcPr>
          <w:p w14:paraId="1762CC0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47D87B65"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904" w:type="pct"/>
            <w:vMerge/>
          </w:tcPr>
          <w:p w14:paraId="5F96D611"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389F3C11"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م4</w:t>
            </w:r>
          </w:p>
        </w:tc>
        <w:tc>
          <w:tcPr>
            <w:tcW w:w="530" w:type="pct"/>
            <w:noWrap/>
          </w:tcPr>
          <w:p w14:paraId="4FD0359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01A58EEC"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4768A0C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13EC5F6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6E152D23"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r w:rsidRPr="00FA0B67">
              <w:rPr>
                <w:rFonts w:ascii="Wingdings" w:eastAsiaTheme="majorEastAsia" w:hAnsi="Wingdings" w:cs="Wingdings"/>
                <w:sz w:val="28"/>
                <w:szCs w:val="28"/>
              </w:rPr>
              <w:t></w:t>
            </w:r>
          </w:p>
        </w:tc>
        <w:tc>
          <w:tcPr>
            <w:tcW w:w="528" w:type="pct"/>
            <w:noWrap/>
          </w:tcPr>
          <w:p w14:paraId="3D718A6E"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27B7E298"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4" w:type="pct"/>
            <w:vMerge/>
          </w:tcPr>
          <w:p w14:paraId="5702BEF0"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1F63D096"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ق1</w:t>
            </w:r>
          </w:p>
        </w:tc>
        <w:tc>
          <w:tcPr>
            <w:tcW w:w="530" w:type="pct"/>
            <w:noWrap/>
          </w:tcPr>
          <w:p w14:paraId="5345C456"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3689F9C6"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663FF54C"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3EB252AE"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5A1AB088"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4CF32AA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3B3A0CA1" w14:textId="77777777" w:rsidTr="0019019F">
        <w:trPr>
          <w:trHeight w:val="510"/>
        </w:trPr>
        <w:tc>
          <w:tcPr>
            <w:cnfStyle w:val="001000000000" w:firstRow="0" w:lastRow="0" w:firstColumn="1" w:lastColumn="0" w:oddVBand="0" w:evenVBand="0" w:oddHBand="0" w:evenHBand="0" w:firstRowFirstColumn="0" w:firstRowLastColumn="0" w:lastRowFirstColumn="0" w:lastRowLastColumn="0"/>
            <w:tcW w:w="904" w:type="pct"/>
            <w:vMerge/>
          </w:tcPr>
          <w:p w14:paraId="547CB536"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4F40CA35" w14:textId="77777777" w:rsidR="0028671C" w:rsidRPr="003B266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ق2</w:t>
            </w:r>
          </w:p>
        </w:tc>
        <w:tc>
          <w:tcPr>
            <w:tcW w:w="530" w:type="pct"/>
            <w:noWrap/>
          </w:tcPr>
          <w:p w14:paraId="039A3B2F"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4EDD2B14"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15CA702A"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123DC331"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6675F0A9"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559E76A2" w14:textId="77777777" w:rsidR="0028671C" w:rsidRPr="00DC002C"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rPr>
            </w:pPr>
          </w:p>
        </w:tc>
      </w:tr>
      <w:tr w:rsidR="0028671C" w:rsidRPr="00DC002C" w14:paraId="63FCC36B" w14:textId="77777777" w:rsidTr="0019019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4" w:type="pct"/>
            <w:vMerge/>
          </w:tcPr>
          <w:p w14:paraId="3D0345EB" w14:textId="77777777" w:rsidR="0028671C" w:rsidRPr="00DC002C" w:rsidRDefault="0028671C" w:rsidP="0019019F">
            <w:pPr>
              <w:jc w:val="center"/>
              <w:rPr>
                <w:rFonts w:ascii="Sakkal Majalla" w:eastAsia="Times New Roman" w:hAnsi="Sakkal Majalla" w:cs="Sakkal Majalla"/>
                <w:color w:val="000000"/>
                <w:sz w:val="28"/>
                <w:szCs w:val="28"/>
              </w:rPr>
            </w:pPr>
          </w:p>
        </w:tc>
        <w:tc>
          <w:tcPr>
            <w:tcW w:w="925" w:type="pct"/>
            <w:noWrap/>
          </w:tcPr>
          <w:p w14:paraId="419E2283" w14:textId="77777777" w:rsidR="0028671C" w:rsidRPr="003B2664"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color w:val="auto"/>
                <w:kern w:val="2"/>
                <w:sz w:val="28"/>
                <w:szCs w:val="28"/>
                <w:rtl/>
                <w14:ligatures w14:val="standardContextual"/>
              </w:rPr>
            </w:pPr>
            <w:r w:rsidRPr="003B2664">
              <w:rPr>
                <w:rFonts w:ascii="Traditional Arabic" w:eastAsia="Calibri" w:hAnsi="Traditional Arabic" w:cs="Traditional Arabic" w:hint="cs"/>
                <w:b/>
                <w:bCs/>
                <w:color w:val="auto"/>
                <w:kern w:val="2"/>
                <w:sz w:val="28"/>
                <w:szCs w:val="28"/>
                <w:rtl/>
                <w14:ligatures w14:val="standardContextual"/>
              </w:rPr>
              <w:t>ق3</w:t>
            </w:r>
          </w:p>
        </w:tc>
        <w:tc>
          <w:tcPr>
            <w:tcW w:w="530" w:type="pct"/>
            <w:noWrap/>
          </w:tcPr>
          <w:p w14:paraId="6A9EC2C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30" w:type="pct"/>
            <w:noWrap/>
          </w:tcPr>
          <w:p w14:paraId="67A2EED5"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70B15777"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5E75544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562E54B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p>
        </w:tc>
        <w:tc>
          <w:tcPr>
            <w:tcW w:w="528" w:type="pct"/>
            <w:noWrap/>
          </w:tcPr>
          <w:p w14:paraId="4A742002" w14:textId="77777777" w:rsidR="0028671C" w:rsidRPr="00DC002C" w:rsidRDefault="0028671C" w:rsidP="0019019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rPr>
            </w:pPr>
            <w:r w:rsidRPr="005B5066">
              <w:rPr>
                <w:rFonts w:ascii="Wingdings" w:eastAsiaTheme="majorEastAsia" w:hAnsi="Wingdings" w:cs="Wingdings"/>
                <w:sz w:val="28"/>
                <w:szCs w:val="28"/>
              </w:rPr>
              <w:t></w:t>
            </w:r>
          </w:p>
        </w:tc>
      </w:tr>
    </w:tbl>
    <w:p w14:paraId="72E1BFC7" w14:textId="77777777" w:rsidR="0028671C" w:rsidRDefault="0028671C" w:rsidP="0028671C">
      <w:pPr>
        <w:pStyle w:val="Paragraphedeliste"/>
        <w:numPr>
          <w:ilvl w:val="0"/>
          <w:numId w:val="138"/>
        </w:numPr>
        <w:shd w:val="clear" w:color="auto" w:fill="FFFFFF" w:themeFill="background1"/>
        <w:spacing w:after="0" w:line="240" w:lineRule="auto"/>
        <w:rPr>
          <w:rFonts w:ascii="Sakkal Majalla" w:eastAsiaTheme="majorEastAsia" w:hAnsi="Sakkal Majalla" w:cs="Sakkal Majalla"/>
          <w:sz w:val="28"/>
          <w:szCs w:val="28"/>
        </w:rPr>
      </w:pPr>
      <w:r>
        <w:rPr>
          <w:rFonts w:ascii="Sakkal Majalla" w:eastAsiaTheme="majorEastAsia" w:hAnsi="Sakkal Majalla" w:cs="Sakkal Majalla" w:hint="cs"/>
          <w:sz w:val="28"/>
          <w:szCs w:val="28"/>
          <w:rtl/>
        </w:rPr>
        <w:t xml:space="preserve">لوصف الارتباط يتم استخدام الرمز </w:t>
      </w:r>
      <w:proofErr w:type="gramStart"/>
      <w:r>
        <w:rPr>
          <w:rFonts w:ascii="Sakkal Majalla" w:eastAsiaTheme="majorEastAsia" w:hAnsi="Sakkal Majalla" w:cs="Sakkal Majalla" w:hint="cs"/>
          <w:sz w:val="28"/>
          <w:szCs w:val="28"/>
          <w:rtl/>
        </w:rPr>
        <w:t xml:space="preserve">( </w:t>
      </w:r>
      <w:r>
        <w:rPr>
          <w:rFonts w:ascii="Wingdings" w:eastAsiaTheme="majorEastAsia" w:hAnsi="Wingdings" w:cs="Wingdings"/>
          <w:sz w:val="28"/>
          <w:szCs w:val="28"/>
        </w:rPr>
        <w:t></w:t>
      </w:r>
      <w:proofErr w:type="gramEnd"/>
      <w:r>
        <w:rPr>
          <w:rFonts w:ascii="Sakkal Majalla" w:eastAsiaTheme="majorEastAsia" w:hAnsi="Sakkal Majalla" w:cs="Sakkal Majalla" w:hint="cs"/>
          <w:sz w:val="28"/>
          <w:szCs w:val="28"/>
          <w:rtl/>
        </w:rPr>
        <w:t xml:space="preserve"> )</w:t>
      </w:r>
    </w:p>
    <w:p w14:paraId="59872250" w14:textId="77777777" w:rsidR="0028671C" w:rsidRDefault="0028671C" w:rsidP="0028671C">
      <w:pPr>
        <w:pStyle w:val="Paragraphedeliste"/>
        <w:shd w:val="clear" w:color="auto" w:fill="FFFFFF" w:themeFill="background1"/>
        <w:spacing w:after="0" w:line="240" w:lineRule="auto"/>
        <w:ind w:left="1080"/>
        <w:rPr>
          <w:rFonts w:ascii="Sakkal Majalla" w:eastAsiaTheme="majorEastAsia" w:hAnsi="Sakkal Majalla" w:cs="Sakkal Majalla"/>
          <w:sz w:val="28"/>
          <w:szCs w:val="28"/>
          <w:rtl/>
        </w:rPr>
      </w:pPr>
    </w:p>
    <w:p w14:paraId="303C3BFE" w14:textId="77777777" w:rsidR="0028671C" w:rsidRDefault="0028671C" w:rsidP="0028671C">
      <w:pPr>
        <w:pStyle w:val="Paragraphedeliste"/>
        <w:shd w:val="clear" w:color="auto" w:fill="FFFFFF" w:themeFill="background1"/>
        <w:spacing w:after="0" w:line="240" w:lineRule="auto"/>
        <w:ind w:left="1080"/>
        <w:rPr>
          <w:rFonts w:ascii="Sakkal Majalla" w:eastAsiaTheme="majorEastAsia" w:hAnsi="Sakkal Majalla" w:cs="Sakkal Majalla"/>
          <w:sz w:val="28"/>
          <w:szCs w:val="28"/>
          <w:rtl/>
        </w:rPr>
      </w:pPr>
    </w:p>
    <w:p w14:paraId="13FD4386" w14:textId="7E3F4AD9" w:rsidR="0028671C" w:rsidRPr="0025522C" w:rsidRDefault="0028671C" w:rsidP="0028671C">
      <w:pPr>
        <w:rPr>
          <w:rFonts w:ascii="Sakkal Majalla" w:hAnsi="Sakkal Majalla" w:cs="Sakkal Majalla"/>
          <w:b/>
          <w:bCs/>
          <w:sz w:val="32"/>
          <w:szCs w:val="32"/>
          <w:rtl/>
        </w:rPr>
      </w:pPr>
      <w:r w:rsidRPr="00311E88">
        <w:rPr>
          <w:rFonts w:ascii="Sakkal Majalla" w:hAnsi="Sakkal Majalla" w:cs="Sakkal Majalla" w:hint="cs"/>
          <w:b/>
          <w:bCs/>
          <w:sz w:val="32"/>
          <w:szCs w:val="32"/>
          <w:rtl/>
        </w:rPr>
        <w:t>(</w:t>
      </w:r>
      <w:r>
        <w:rPr>
          <w:rFonts w:ascii="Sakkal Majalla" w:hAnsi="Sakkal Majalla" w:cs="Sakkal Majalla" w:hint="cs"/>
          <w:b/>
          <w:bCs/>
          <w:sz w:val="32"/>
          <w:szCs w:val="32"/>
          <w:rtl/>
        </w:rPr>
        <w:t>5</w:t>
      </w:r>
      <w:r w:rsidRPr="00311E88">
        <w:rPr>
          <w:rFonts w:ascii="Sakkal Majalla" w:hAnsi="Sakkal Majalla" w:cs="Sakkal Majalla" w:hint="cs"/>
          <w:b/>
          <w:bCs/>
          <w:sz w:val="32"/>
          <w:szCs w:val="32"/>
          <w:rtl/>
        </w:rPr>
        <w:t xml:space="preserve">) خطة قياس </w:t>
      </w:r>
      <w:r>
        <w:rPr>
          <w:rFonts w:ascii="Sakkal Majalla" w:hAnsi="Sakkal Majalla" w:cs="Sakkal Majalla" w:hint="cs"/>
          <w:b/>
          <w:bCs/>
          <w:sz w:val="32"/>
          <w:szCs w:val="32"/>
          <w:rtl/>
        </w:rPr>
        <w:t>مدى تحقق خصائص الخريجين</w:t>
      </w:r>
    </w:p>
    <w:tbl>
      <w:tblPr>
        <w:tblStyle w:val="TableauGrille1Clair-Accentuation5"/>
        <w:tblW w:w="5003" w:type="pct"/>
        <w:tblInd w:w="-5" w:type="dxa"/>
        <w:tblLayout w:type="fixed"/>
        <w:tblLook w:val="04A0" w:firstRow="1" w:lastRow="0" w:firstColumn="1" w:lastColumn="0" w:noHBand="0" w:noVBand="1"/>
      </w:tblPr>
      <w:tblGrid>
        <w:gridCol w:w="3101"/>
        <w:gridCol w:w="3101"/>
        <w:gridCol w:w="3492"/>
        <w:gridCol w:w="2130"/>
        <w:gridCol w:w="2132"/>
      </w:tblGrid>
      <w:tr w:rsidR="0028671C" w:rsidRPr="006107EE" w14:paraId="45D9F9AA" w14:textId="77777777" w:rsidTr="001901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1" w:type="pct"/>
          </w:tcPr>
          <w:p w14:paraId="761434BB" w14:textId="77777777" w:rsidR="0028671C" w:rsidRDefault="0028671C" w:rsidP="0019019F">
            <w:pPr>
              <w:rPr>
                <w:rFonts w:ascii="Sakkal Majalla" w:hAnsi="Sakkal Majalla" w:cs="Sakkal Majalla"/>
                <w:sz w:val="24"/>
                <w:szCs w:val="24"/>
                <w:rtl/>
              </w:rPr>
            </w:pPr>
            <w:r>
              <w:rPr>
                <w:rFonts w:ascii="Sakkal Majalla" w:hAnsi="Sakkal Majalla" w:cs="Sakkal Majalla" w:hint="cs"/>
                <w:sz w:val="24"/>
                <w:szCs w:val="24"/>
                <w:rtl/>
              </w:rPr>
              <w:t>توقيت التقييم ومسؤوليته*</w:t>
            </w:r>
          </w:p>
        </w:tc>
        <w:tc>
          <w:tcPr>
            <w:tcW w:w="1111" w:type="pct"/>
          </w:tcPr>
          <w:p w14:paraId="0037EDF6" w14:textId="77777777" w:rsidR="0028671C" w:rsidRPr="006107EE" w:rsidRDefault="0028671C" w:rsidP="0019019F">
            <w:pP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الأداء المستهدف</w:t>
            </w:r>
          </w:p>
        </w:tc>
        <w:tc>
          <w:tcPr>
            <w:tcW w:w="1251" w:type="pct"/>
          </w:tcPr>
          <w:p w14:paraId="7CB0ABF0" w14:textId="77777777" w:rsidR="0028671C" w:rsidRPr="006107EE" w:rsidRDefault="0028671C"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Pr>
                <w:rFonts w:ascii="Sakkal Majalla" w:hAnsi="Sakkal Majalla" w:cs="Sakkal Majalla" w:hint="cs"/>
                <w:sz w:val="24"/>
                <w:szCs w:val="24"/>
                <w:rtl/>
              </w:rPr>
              <w:t>طريقة القياس</w:t>
            </w:r>
          </w:p>
        </w:tc>
        <w:tc>
          <w:tcPr>
            <w:tcW w:w="763" w:type="pct"/>
          </w:tcPr>
          <w:p w14:paraId="20C11186" w14:textId="77777777" w:rsidR="0028671C" w:rsidRPr="006107EE" w:rsidRDefault="0028671C"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6107EE">
              <w:rPr>
                <w:rFonts w:ascii="Sakkal Majalla" w:hAnsi="Sakkal Majalla" w:cs="Sakkal Majalla"/>
                <w:sz w:val="24"/>
                <w:szCs w:val="24"/>
              </w:rPr>
              <w:t xml:space="preserve"> </w:t>
            </w:r>
            <w:r>
              <w:rPr>
                <w:rFonts w:ascii="Sakkal Majalla" w:hAnsi="Sakkal Majalla" w:cs="Sakkal Majalla" w:hint="cs"/>
                <w:sz w:val="24"/>
                <w:szCs w:val="24"/>
                <w:rtl/>
              </w:rPr>
              <w:t>رمز الخاصية</w:t>
            </w:r>
          </w:p>
        </w:tc>
        <w:tc>
          <w:tcPr>
            <w:tcW w:w="764" w:type="pct"/>
            <w:shd w:val="clear" w:color="auto" w:fill="FFE599" w:themeFill="accent4" w:themeFillTint="66"/>
          </w:tcPr>
          <w:p w14:paraId="29CA02CB" w14:textId="77777777" w:rsidR="0028671C" w:rsidRPr="006107EE" w:rsidRDefault="0028671C" w:rsidP="0019019F">
            <w:pPr>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Pr>
                <w:rFonts w:ascii="Sakkal Majalla" w:hAnsi="Sakkal Majalla" w:cs="Sakkal Majalla" w:hint="cs"/>
                <w:sz w:val="24"/>
                <w:szCs w:val="24"/>
                <w:rtl/>
              </w:rPr>
              <w:t>المجال</w:t>
            </w:r>
          </w:p>
        </w:tc>
      </w:tr>
      <w:tr w:rsidR="0028671C" w:rsidRPr="00751C07" w14:paraId="01DB11CA"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val="restart"/>
          </w:tcPr>
          <w:p w14:paraId="564BD961" w14:textId="77777777" w:rsidR="0028671C" w:rsidRPr="00F85222" w:rsidRDefault="0028671C" w:rsidP="0019019F">
            <w:pPr>
              <w:jc w:val="both"/>
              <w:rPr>
                <w:rFonts w:ascii="Sakkal Majalla" w:hAnsi="Sakkal Majalla" w:cs="Sakkal Majalla"/>
                <w:b w:val="0"/>
                <w:bCs w:val="0"/>
                <w:sz w:val="24"/>
                <w:szCs w:val="24"/>
                <w:rtl/>
              </w:rPr>
            </w:pPr>
            <w:r w:rsidRPr="00F85222">
              <w:rPr>
                <w:rFonts w:ascii="Sakkal Majalla" w:hAnsi="Sakkal Majalla" w:cs="Sakkal Majalla" w:hint="cs"/>
                <w:b w:val="0"/>
                <w:bCs w:val="0"/>
                <w:sz w:val="24"/>
                <w:szCs w:val="24"/>
                <w:rtl/>
              </w:rPr>
              <w:t>التوقيت: الأسابيع 3- 6</w:t>
            </w:r>
          </w:p>
          <w:p w14:paraId="36DF4A49" w14:textId="77777777" w:rsidR="0028671C" w:rsidRPr="0013409F" w:rsidRDefault="0028671C" w:rsidP="0019019F">
            <w:pPr>
              <w:rPr>
                <w:rFonts w:ascii="Sakkal Majalla" w:hAnsi="Sakkal Majalla" w:cs="Sakkal Majalla"/>
                <w:color w:val="A6A6A6" w:themeColor="background1" w:themeShade="A6"/>
                <w:sz w:val="20"/>
                <w:szCs w:val="20"/>
                <w:rtl/>
              </w:rPr>
            </w:pPr>
            <w:r w:rsidRPr="00F85222">
              <w:rPr>
                <w:rFonts w:ascii="Sakkal Majalla" w:hAnsi="Sakkal Majalla" w:cs="Sakkal Majalla" w:hint="cs"/>
                <w:b w:val="0"/>
                <w:bCs w:val="0"/>
                <w:sz w:val="24"/>
                <w:szCs w:val="24"/>
                <w:rtl/>
              </w:rPr>
              <w:t xml:space="preserve">المسؤولية: لجنة قياس نواتج التعلم بالبرنامج </w:t>
            </w:r>
            <w:proofErr w:type="gramStart"/>
            <w:r w:rsidRPr="00F85222">
              <w:rPr>
                <w:rFonts w:ascii="Sakkal Majalla" w:hAnsi="Sakkal Majalla" w:cs="Sakkal Majalla" w:hint="cs"/>
                <w:b w:val="0"/>
                <w:bCs w:val="0"/>
                <w:sz w:val="24"/>
                <w:szCs w:val="24"/>
                <w:rtl/>
              </w:rPr>
              <w:t>و لجنة</w:t>
            </w:r>
            <w:proofErr w:type="gramEnd"/>
            <w:r w:rsidRPr="00F85222">
              <w:rPr>
                <w:rFonts w:ascii="Sakkal Majalla" w:hAnsi="Sakkal Majalla" w:cs="Sakkal Majalla" w:hint="cs"/>
                <w:b w:val="0"/>
                <w:bCs w:val="0"/>
                <w:sz w:val="24"/>
                <w:szCs w:val="24"/>
                <w:rtl/>
              </w:rPr>
              <w:t xml:space="preserve"> الجودة</w:t>
            </w:r>
            <w:r>
              <w:rPr>
                <w:rFonts w:ascii="Sakkal Majalla" w:hAnsi="Sakkal Majalla" w:cs="Sakkal Majalla" w:hint="cs"/>
                <w:b w:val="0"/>
                <w:bCs w:val="0"/>
                <w:sz w:val="24"/>
                <w:szCs w:val="24"/>
                <w:rtl/>
              </w:rPr>
              <w:t xml:space="preserve"> و </w:t>
            </w:r>
            <w:r w:rsidRPr="00F85222">
              <w:rPr>
                <w:rFonts w:ascii="Sakkal Majalla" w:hAnsi="Sakkal Majalla" w:cs="Sakkal Majalla" w:hint="cs"/>
                <w:b w:val="0"/>
                <w:bCs w:val="0"/>
                <w:sz w:val="24"/>
                <w:szCs w:val="24"/>
                <w:rtl/>
              </w:rPr>
              <w:t>لجنة</w:t>
            </w:r>
            <w:r>
              <w:rPr>
                <w:rFonts w:ascii="Sakkal Majalla" w:hAnsi="Sakkal Majalla" w:cs="Sakkal Majalla" w:hint="cs"/>
                <w:b w:val="0"/>
                <w:bCs w:val="0"/>
                <w:sz w:val="24"/>
                <w:szCs w:val="24"/>
                <w:rtl/>
              </w:rPr>
              <w:t xml:space="preserve"> الاختبارات</w:t>
            </w:r>
          </w:p>
        </w:tc>
        <w:tc>
          <w:tcPr>
            <w:tcW w:w="1111" w:type="pct"/>
          </w:tcPr>
          <w:p w14:paraId="2F31A983" w14:textId="77777777" w:rsidR="0028671C" w:rsidRPr="0013409F"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6A6A6" w:themeColor="background1" w:themeShade="A6"/>
                <w:sz w:val="20"/>
                <w:szCs w:val="20"/>
              </w:rPr>
            </w:pPr>
            <w:r>
              <w:rPr>
                <w:rFonts w:asciiTheme="majorBidi" w:hAnsiTheme="majorBidi" w:cstheme="majorBidi" w:hint="cs"/>
                <w:sz w:val="24"/>
                <w:szCs w:val="24"/>
                <w:rtl/>
              </w:rPr>
              <w:t>70</w:t>
            </w:r>
            <w:r w:rsidRPr="00406BA3">
              <w:rPr>
                <w:rFonts w:asciiTheme="majorBidi" w:hAnsiTheme="majorBidi" w:cstheme="majorBidi"/>
                <w:sz w:val="24"/>
                <w:szCs w:val="24"/>
                <w:rtl/>
              </w:rPr>
              <w:t>%</w:t>
            </w:r>
          </w:p>
        </w:tc>
        <w:tc>
          <w:tcPr>
            <w:tcW w:w="1251" w:type="pct"/>
          </w:tcPr>
          <w:p w14:paraId="1F40DC03" w14:textId="77777777" w:rsidR="0028671C" w:rsidRPr="00F70454"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roofErr w:type="gramStart"/>
            <w:r>
              <w:rPr>
                <w:rFonts w:ascii="Sakkal Majalla" w:hAnsi="Sakkal Majalla" w:cs="Sakkal Majalla" w:hint="cs"/>
                <w:sz w:val="24"/>
                <w:szCs w:val="24"/>
                <w:rtl/>
              </w:rPr>
              <w:t xml:space="preserve">أخذ </w:t>
            </w:r>
            <w:r w:rsidRPr="00F70454">
              <w:rPr>
                <w:rFonts w:ascii="Sakkal Majalla" w:hAnsi="Sakkal Majalla" w:cs="Sakkal Majalla" w:hint="cs"/>
                <w:sz w:val="24"/>
                <w:szCs w:val="24"/>
                <w:rtl/>
              </w:rPr>
              <w:t xml:space="preserve"> متوسط</w:t>
            </w:r>
            <w:proofErr w:type="gramEnd"/>
            <w:r w:rsidRPr="00F70454">
              <w:rPr>
                <w:rFonts w:ascii="Sakkal Majalla" w:hAnsi="Sakkal Majalla" w:cs="Sakkal Majalla" w:hint="cs"/>
                <w:sz w:val="24"/>
                <w:szCs w:val="24"/>
                <w:rtl/>
              </w:rPr>
              <w:t xml:space="preserve"> نتائج قياس مخرجات التعلم المرتبطة بالخاص</w:t>
            </w:r>
            <w:r>
              <w:rPr>
                <w:rFonts w:ascii="Sakkal Majalla" w:hAnsi="Sakkal Majalla" w:cs="Sakkal Majalla" w:hint="cs"/>
                <w:sz w:val="24"/>
                <w:szCs w:val="24"/>
                <w:rtl/>
              </w:rPr>
              <w:t>ية وهي المخرجات رمز ع1،ع2، ع3</w:t>
            </w:r>
          </w:p>
        </w:tc>
        <w:tc>
          <w:tcPr>
            <w:tcW w:w="763" w:type="pct"/>
          </w:tcPr>
          <w:p w14:paraId="16451544"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A6A6A6" w:themeColor="background1" w:themeShade="A6"/>
                <w:sz w:val="28"/>
                <w:szCs w:val="28"/>
              </w:rPr>
            </w:pPr>
            <w:r w:rsidRPr="000260D4">
              <w:rPr>
                <w:rFonts w:asciiTheme="majorBidi" w:hAnsiTheme="majorBidi" w:cstheme="majorBidi" w:hint="cs"/>
                <w:color w:val="1F4E79" w:themeColor="accent1" w:themeShade="80"/>
                <w:sz w:val="28"/>
                <w:szCs w:val="28"/>
                <w:rtl/>
              </w:rPr>
              <w:t>1-1</w:t>
            </w:r>
          </w:p>
        </w:tc>
        <w:tc>
          <w:tcPr>
            <w:tcW w:w="764" w:type="pct"/>
            <w:vMerge w:val="restart"/>
            <w:shd w:val="clear" w:color="auto" w:fill="FFE599" w:themeFill="accent4" w:themeFillTint="66"/>
          </w:tcPr>
          <w:p w14:paraId="734D91B0"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المعرفة والفهم</w:t>
            </w:r>
          </w:p>
        </w:tc>
      </w:tr>
      <w:tr w:rsidR="0028671C" w:rsidRPr="00751C07" w14:paraId="64898B7E"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tcPr>
          <w:p w14:paraId="4C4627CE" w14:textId="77777777" w:rsidR="0028671C" w:rsidRPr="00751C07" w:rsidRDefault="0028671C" w:rsidP="0019019F">
            <w:pPr>
              <w:rPr>
                <w:rFonts w:ascii="Sakkal Majalla" w:hAnsi="Sakkal Majalla" w:cs="Sakkal Majalla"/>
                <w:b w:val="0"/>
                <w:bCs w:val="0"/>
                <w:sz w:val="20"/>
                <w:szCs w:val="20"/>
              </w:rPr>
            </w:pPr>
          </w:p>
        </w:tc>
        <w:tc>
          <w:tcPr>
            <w:tcW w:w="1111" w:type="pct"/>
          </w:tcPr>
          <w:p w14:paraId="3A71F73C"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70</w:t>
            </w:r>
            <w:r w:rsidRPr="00406BA3">
              <w:rPr>
                <w:rFonts w:asciiTheme="majorBidi" w:hAnsiTheme="majorBidi" w:cstheme="majorBidi"/>
                <w:sz w:val="24"/>
                <w:szCs w:val="24"/>
                <w:rtl/>
              </w:rPr>
              <w:t>%</w:t>
            </w:r>
          </w:p>
        </w:tc>
        <w:tc>
          <w:tcPr>
            <w:tcW w:w="1251" w:type="pct"/>
            <w:vMerge w:val="restart"/>
          </w:tcPr>
          <w:p w14:paraId="41268AC5" w14:textId="77777777" w:rsidR="0028671C" w:rsidRPr="0099087E"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roofErr w:type="gramStart"/>
            <w:r>
              <w:rPr>
                <w:rFonts w:ascii="Sakkal Majalla" w:hAnsi="Sakkal Majalla" w:cs="Sakkal Majalla" w:hint="cs"/>
                <w:sz w:val="24"/>
                <w:szCs w:val="24"/>
                <w:rtl/>
              </w:rPr>
              <w:t xml:space="preserve">أخذ </w:t>
            </w:r>
            <w:r w:rsidRPr="00F70454">
              <w:rPr>
                <w:rFonts w:ascii="Sakkal Majalla" w:hAnsi="Sakkal Majalla" w:cs="Sakkal Majalla" w:hint="cs"/>
                <w:sz w:val="24"/>
                <w:szCs w:val="24"/>
                <w:rtl/>
              </w:rPr>
              <w:t xml:space="preserve"> متوسط</w:t>
            </w:r>
            <w:proofErr w:type="gramEnd"/>
            <w:r w:rsidRPr="00F70454">
              <w:rPr>
                <w:rFonts w:ascii="Sakkal Majalla" w:hAnsi="Sakkal Majalla" w:cs="Sakkal Majalla" w:hint="cs"/>
                <w:sz w:val="24"/>
                <w:szCs w:val="24"/>
                <w:rtl/>
              </w:rPr>
              <w:t xml:space="preserve"> نتائج قياس مخرجات التعلم المرتبطة بالخاص</w:t>
            </w:r>
            <w:r>
              <w:rPr>
                <w:rFonts w:ascii="Sakkal Majalla" w:hAnsi="Sakkal Majalla" w:cs="Sakkal Majalla" w:hint="cs"/>
                <w:sz w:val="24"/>
                <w:szCs w:val="24"/>
                <w:rtl/>
              </w:rPr>
              <w:t xml:space="preserve">ية وهي المخرجات رمز م1،م2، </w:t>
            </w:r>
            <w:r w:rsidRPr="0099087E">
              <w:rPr>
                <w:rFonts w:ascii="Sakkal Majalla" w:hAnsi="Sakkal Majalla" w:cs="Sakkal Majalla" w:hint="cs"/>
                <w:sz w:val="24"/>
                <w:szCs w:val="24"/>
                <w:rtl/>
              </w:rPr>
              <w:t>م3،م4</w:t>
            </w:r>
          </w:p>
        </w:tc>
        <w:tc>
          <w:tcPr>
            <w:tcW w:w="763" w:type="pct"/>
          </w:tcPr>
          <w:p w14:paraId="7EA67676"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sidRPr="000260D4">
              <w:rPr>
                <w:rFonts w:asciiTheme="majorBidi" w:hAnsiTheme="majorBidi" w:cstheme="majorBidi" w:hint="cs"/>
                <w:color w:val="1F4E79" w:themeColor="accent1" w:themeShade="80"/>
                <w:sz w:val="28"/>
                <w:szCs w:val="28"/>
                <w:rtl/>
              </w:rPr>
              <w:t>1-2</w:t>
            </w:r>
          </w:p>
        </w:tc>
        <w:tc>
          <w:tcPr>
            <w:tcW w:w="764" w:type="pct"/>
            <w:vMerge/>
            <w:shd w:val="clear" w:color="auto" w:fill="FFE599" w:themeFill="accent4" w:themeFillTint="66"/>
          </w:tcPr>
          <w:p w14:paraId="531B9755"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28671C" w:rsidRPr="00751C07" w14:paraId="22A510F1"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val="restart"/>
          </w:tcPr>
          <w:p w14:paraId="0BB94508" w14:textId="77777777" w:rsidR="0028671C" w:rsidRPr="00F85222" w:rsidRDefault="0028671C" w:rsidP="0019019F">
            <w:pPr>
              <w:jc w:val="both"/>
              <w:rPr>
                <w:rFonts w:ascii="Sakkal Majalla" w:hAnsi="Sakkal Majalla" w:cs="Sakkal Majalla"/>
                <w:b w:val="0"/>
                <w:bCs w:val="0"/>
                <w:sz w:val="24"/>
                <w:szCs w:val="24"/>
                <w:rtl/>
              </w:rPr>
            </w:pPr>
            <w:r w:rsidRPr="00F85222">
              <w:rPr>
                <w:rFonts w:ascii="Sakkal Majalla" w:hAnsi="Sakkal Majalla" w:cs="Sakkal Majalla" w:hint="cs"/>
                <w:b w:val="0"/>
                <w:bCs w:val="0"/>
                <w:sz w:val="24"/>
                <w:szCs w:val="24"/>
                <w:rtl/>
              </w:rPr>
              <w:t xml:space="preserve">التوقيت: الأسابيع </w:t>
            </w:r>
            <w:r>
              <w:rPr>
                <w:rFonts w:ascii="Sakkal Majalla" w:hAnsi="Sakkal Majalla" w:cs="Sakkal Majalla" w:hint="cs"/>
                <w:b w:val="0"/>
                <w:bCs w:val="0"/>
                <w:sz w:val="24"/>
                <w:szCs w:val="24"/>
                <w:rtl/>
              </w:rPr>
              <w:t>7</w:t>
            </w:r>
            <w:r w:rsidRPr="00F85222">
              <w:rPr>
                <w:rFonts w:ascii="Sakkal Majalla" w:hAnsi="Sakkal Majalla" w:cs="Sakkal Majalla" w:hint="cs"/>
                <w:b w:val="0"/>
                <w:bCs w:val="0"/>
                <w:sz w:val="24"/>
                <w:szCs w:val="24"/>
                <w:rtl/>
              </w:rPr>
              <w:t xml:space="preserve">- </w:t>
            </w:r>
            <w:r>
              <w:rPr>
                <w:rFonts w:ascii="Sakkal Majalla" w:hAnsi="Sakkal Majalla" w:cs="Sakkal Majalla" w:hint="cs"/>
                <w:b w:val="0"/>
                <w:bCs w:val="0"/>
                <w:sz w:val="24"/>
                <w:szCs w:val="24"/>
                <w:rtl/>
              </w:rPr>
              <w:t>10</w:t>
            </w:r>
          </w:p>
          <w:p w14:paraId="5D99F8BB" w14:textId="77777777" w:rsidR="0028671C" w:rsidRPr="00751C07" w:rsidRDefault="0028671C" w:rsidP="0019019F">
            <w:pPr>
              <w:rPr>
                <w:rFonts w:ascii="Sakkal Majalla" w:hAnsi="Sakkal Majalla" w:cs="Sakkal Majalla"/>
                <w:b w:val="0"/>
                <w:bCs w:val="0"/>
                <w:sz w:val="20"/>
                <w:szCs w:val="20"/>
              </w:rPr>
            </w:pPr>
            <w:r w:rsidRPr="00F85222">
              <w:rPr>
                <w:rFonts w:ascii="Sakkal Majalla" w:hAnsi="Sakkal Majalla" w:cs="Sakkal Majalla" w:hint="cs"/>
                <w:b w:val="0"/>
                <w:bCs w:val="0"/>
                <w:sz w:val="24"/>
                <w:szCs w:val="24"/>
                <w:rtl/>
              </w:rPr>
              <w:t xml:space="preserve">المسؤولية: لجنة قياس نواتج التعلم بالبرنامج </w:t>
            </w:r>
            <w:proofErr w:type="gramStart"/>
            <w:r w:rsidRPr="00F85222">
              <w:rPr>
                <w:rFonts w:ascii="Sakkal Majalla" w:hAnsi="Sakkal Majalla" w:cs="Sakkal Majalla" w:hint="cs"/>
                <w:b w:val="0"/>
                <w:bCs w:val="0"/>
                <w:sz w:val="24"/>
                <w:szCs w:val="24"/>
                <w:rtl/>
              </w:rPr>
              <w:t>و لجنة</w:t>
            </w:r>
            <w:proofErr w:type="gramEnd"/>
            <w:r w:rsidRPr="00F85222">
              <w:rPr>
                <w:rFonts w:ascii="Sakkal Majalla" w:hAnsi="Sakkal Majalla" w:cs="Sakkal Majalla" w:hint="cs"/>
                <w:b w:val="0"/>
                <w:bCs w:val="0"/>
                <w:sz w:val="24"/>
                <w:szCs w:val="24"/>
                <w:rtl/>
              </w:rPr>
              <w:t xml:space="preserve"> الجودة</w:t>
            </w:r>
            <w:r>
              <w:rPr>
                <w:rFonts w:ascii="Sakkal Majalla" w:hAnsi="Sakkal Majalla" w:cs="Sakkal Majalla" w:hint="cs"/>
                <w:b w:val="0"/>
                <w:bCs w:val="0"/>
                <w:sz w:val="24"/>
                <w:szCs w:val="24"/>
                <w:rtl/>
              </w:rPr>
              <w:t xml:space="preserve"> و </w:t>
            </w:r>
            <w:r w:rsidRPr="00F85222">
              <w:rPr>
                <w:rFonts w:ascii="Sakkal Majalla" w:hAnsi="Sakkal Majalla" w:cs="Sakkal Majalla" w:hint="cs"/>
                <w:b w:val="0"/>
                <w:bCs w:val="0"/>
                <w:sz w:val="24"/>
                <w:szCs w:val="24"/>
                <w:rtl/>
              </w:rPr>
              <w:t xml:space="preserve">لجنة </w:t>
            </w:r>
            <w:r>
              <w:rPr>
                <w:rFonts w:ascii="Sakkal Majalla" w:hAnsi="Sakkal Majalla" w:cs="Sakkal Majalla" w:hint="cs"/>
                <w:b w:val="0"/>
                <w:bCs w:val="0"/>
                <w:sz w:val="24"/>
                <w:szCs w:val="24"/>
                <w:rtl/>
              </w:rPr>
              <w:t xml:space="preserve">الاختبارات </w:t>
            </w:r>
          </w:p>
        </w:tc>
        <w:tc>
          <w:tcPr>
            <w:tcW w:w="1111" w:type="pct"/>
          </w:tcPr>
          <w:p w14:paraId="76E7F9F1"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65</w:t>
            </w:r>
            <w:r w:rsidRPr="00406BA3">
              <w:rPr>
                <w:rFonts w:asciiTheme="majorBidi" w:hAnsiTheme="majorBidi" w:cstheme="majorBidi"/>
                <w:sz w:val="24"/>
                <w:szCs w:val="24"/>
                <w:rtl/>
              </w:rPr>
              <w:t>%</w:t>
            </w:r>
          </w:p>
        </w:tc>
        <w:tc>
          <w:tcPr>
            <w:tcW w:w="1251" w:type="pct"/>
            <w:vMerge/>
          </w:tcPr>
          <w:p w14:paraId="3C6C94DA" w14:textId="77777777" w:rsidR="0028671C" w:rsidRPr="0099087E"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tc>
        <w:tc>
          <w:tcPr>
            <w:tcW w:w="763" w:type="pct"/>
          </w:tcPr>
          <w:p w14:paraId="2C97443E"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sidRPr="000260D4">
              <w:rPr>
                <w:rFonts w:asciiTheme="majorBidi" w:hAnsiTheme="majorBidi" w:cstheme="majorBidi" w:hint="cs"/>
                <w:color w:val="1F4E79" w:themeColor="accent1" w:themeShade="80"/>
                <w:sz w:val="28"/>
                <w:szCs w:val="28"/>
                <w:rtl/>
              </w:rPr>
              <w:t>2-1</w:t>
            </w:r>
          </w:p>
        </w:tc>
        <w:tc>
          <w:tcPr>
            <w:tcW w:w="764" w:type="pct"/>
            <w:vMerge w:val="restart"/>
            <w:shd w:val="clear" w:color="auto" w:fill="FFE599" w:themeFill="accent4" w:themeFillTint="66"/>
          </w:tcPr>
          <w:p w14:paraId="4221B838"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المهارات</w:t>
            </w:r>
          </w:p>
        </w:tc>
      </w:tr>
      <w:tr w:rsidR="0028671C" w:rsidRPr="00751C07" w14:paraId="02B6D807"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tcPr>
          <w:p w14:paraId="3187A3CD" w14:textId="77777777" w:rsidR="0028671C" w:rsidRPr="00751C07" w:rsidRDefault="0028671C" w:rsidP="0019019F">
            <w:pPr>
              <w:rPr>
                <w:rFonts w:ascii="Sakkal Majalla" w:hAnsi="Sakkal Majalla" w:cs="Sakkal Majalla"/>
                <w:b w:val="0"/>
                <w:bCs w:val="0"/>
                <w:sz w:val="20"/>
                <w:szCs w:val="20"/>
              </w:rPr>
            </w:pPr>
          </w:p>
        </w:tc>
        <w:tc>
          <w:tcPr>
            <w:tcW w:w="1111" w:type="pct"/>
          </w:tcPr>
          <w:p w14:paraId="3BA3B66E"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65</w:t>
            </w:r>
            <w:r w:rsidRPr="00406BA3">
              <w:rPr>
                <w:rFonts w:asciiTheme="majorBidi" w:hAnsiTheme="majorBidi" w:cstheme="majorBidi"/>
                <w:sz w:val="24"/>
                <w:szCs w:val="24"/>
                <w:rtl/>
              </w:rPr>
              <w:t>%</w:t>
            </w:r>
          </w:p>
        </w:tc>
        <w:tc>
          <w:tcPr>
            <w:tcW w:w="1251" w:type="pct"/>
            <w:vMerge/>
          </w:tcPr>
          <w:p w14:paraId="129A7454" w14:textId="77777777" w:rsidR="0028671C" w:rsidRPr="0099087E"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tc>
        <w:tc>
          <w:tcPr>
            <w:tcW w:w="763" w:type="pct"/>
            <w:vMerge w:val="restart"/>
          </w:tcPr>
          <w:p w14:paraId="4A6D703D"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sidRPr="000260D4">
              <w:rPr>
                <w:rFonts w:asciiTheme="majorBidi" w:hAnsiTheme="majorBidi" w:cstheme="majorBidi" w:hint="cs"/>
                <w:color w:val="1F4E79" w:themeColor="accent1" w:themeShade="80"/>
                <w:sz w:val="28"/>
                <w:szCs w:val="28"/>
                <w:rtl/>
              </w:rPr>
              <w:t>2-2</w:t>
            </w:r>
          </w:p>
        </w:tc>
        <w:tc>
          <w:tcPr>
            <w:tcW w:w="764" w:type="pct"/>
            <w:vMerge/>
            <w:shd w:val="clear" w:color="auto" w:fill="FFE599" w:themeFill="accent4" w:themeFillTint="66"/>
          </w:tcPr>
          <w:p w14:paraId="6377B710"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28671C" w:rsidRPr="00751C07" w14:paraId="60605D59"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tcPr>
          <w:p w14:paraId="3B8A37A5" w14:textId="77777777" w:rsidR="0028671C" w:rsidRPr="00751C07" w:rsidRDefault="0028671C" w:rsidP="0019019F">
            <w:pPr>
              <w:rPr>
                <w:rFonts w:ascii="Sakkal Majalla" w:hAnsi="Sakkal Majalla" w:cs="Sakkal Majalla"/>
                <w:b w:val="0"/>
                <w:bCs w:val="0"/>
                <w:sz w:val="20"/>
                <w:szCs w:val="20"/>
              </w:rPr>
            </w:pPr>
          </w:p>
        </w:tc>
        <w:tc>
          <w:tcPr>
            <w:tcW w:w="1111" w:type="pct"/>
          </w:tcPr>
          <w:p w14:paraId="40858A23"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65</w:t>
            </w:r>
            <w:r w:rsidRPr="00406BA3">
              <w:rPr>
                <w:rFonts w:asciiTheme="majorBidi" w:hAnsiTheme="majorBidi" w:cstheme="majorBidi"/>
                <w:sz w:val="24"/>
                <w:szCs w:val="24"/>
                <w:rtl/>
              </w:rPr>
              <w:t>%</w:t>
            </w:r>
          </w:p>
        </w:tc>
        <w:tc>
          <w:tcPr>
            <w:tcW w:w="1251" w:type="pct"/>
            <w:vMerge/>
          </w:tcPr>
          <w:p w14:paraId="5E113F59" w14:textId="77777777" w:rsidR="0028671C" w:rsidRPr="0099087E"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tc>
        <w:tc>
          <w:tcPr>
            <w:tcW w:w="763" w:type="pct"/>
            <w:vMerge/>
          </w:tcPr>
          <w:p w14:paraId="56B822FB"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p>
        </w:tc>
        <w:tc>
          <w:tcPr>
            <w:tcW w:w="764" w:type="pct"/>
            <w:vMerge/>
            <w:shd w:val="clear" w:color="auto" w:fill="FFE599" w:themeFill="accent4" w:themeFillTint="66"/>
          </w:tcPr>
          <w:p w14:paraId="7122D55E"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r>
      <w:tr w:rsidR="0028671C" w:rsidRPr="00751C07" w14:paraId="6CB10835"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val="restart"/>
          </w:tcPr>
          <w:p w14:paraId="6BEA163E" w14:textId="77777777" w:rsidR="0028671C" w:rsidRPr="00F85222" w:rsidRDefault="0028671C" w:rsidP="0019019F">
            <w:pPr>
              <w:jc w:val="both"/>
              <w:rPr>
                <w:rFonts w:ascii="Sakkal Majalla" w:hAnsi="Sakkal Majalla" w:cs="Sakkal Majalla"/>
                <w:b w:val="0"/>
                <w:bCs w:val="0"/>
                <w:sz w:val="24"/>
                <w:szCs w:val="24"/>
                <w:rtl/>
              </w:rPr>
            </w:pPr>
            <w:r w:rsidRPr="00F85222">
              <w:rPr>
                <w:rFonts w:ascii="Sakkal Majalla" w:hAnsi="Sakkal Majalla" w:cs="Sakkal Majalla" w:hint="cs"/>
                <w:b w:val="0"/>
                <w:bCs w:val="0"/>
                <w:sz w:val="24"/>
                <w:szCs w:val="24"/>
                <w:rtl/>
              </w:rPr>
              <w:t xml:space="preserve">التوقيت: الأسابيع </w:t>
            </w:r>
            <w:r>
              <w:rPr>
                <w:rFonts w:ascii="Sakkal Majalla" w:hAnsi="Sakkal Majalla" w:cs="Sakkal Majalla" w:hint="cs"/>
                <w:b w:val="0"/>
                <w:bCs w:val="0"/>
                <w:sz w:val="24"/>
                <w:szCs w:val="24"/>
                <w:rtl/>
              </w:rPr>
              <w:t>12</w:t>
            </w:r>
            <w:r w:rsidRPr="00F85222">
              <w:rPr>
                <w:rFonts w:ascii="Sakkal Majalla" w:hAnsi="Sakkal Majalla" w:cs="Sakkal Majalla" w:hint="cs"/>
                <w:b w:val="0"/>
                <w:bCs w:val="0"/>
                <w:sz w:val="24"/>
                <w:szCs w:val="24"/>
                <w:rtl/>
              </w:rPr>
              <w:t xml:space="preserve">- </w:t>
            </w:r>
            <w:r>
              <w:rPr>
                <w:rFonts w:ascii="Sakkal Majalla" w:hAnsi="Sakkal Majalla" w:cs="Sakkal Majalla" w:hint="cs"/>
                <w:b w:val="0"/>
                <w:bCs w:val="0"/>
                <w:sz w:val="24"/>
                <w:szCs w:val="24"/>
                <w:rtl/>
              </w:rPr>
              <w:t>14</w:t>
            </w:r>
          </w:p>
          <w:p w14:paraId="0E642C7B" w14:textId="77777777" w:rsidR="0028671C" w:rsidRPr="00751C07" w:rsidRDefault="0028671C" w:rsidP="0019019F">
            <w:pPr>
              <w:rPr>
                <w:rFonts w:ascii="Sakkal Majalla" w:hAnsi="Sakkal Majalla" w:cs="Sakkal Majalla"/>
                <w:b w:val="0"/>
                <w:bCs w:val="0"/>
                <w:sz w:val="20"/>
                <w:szCs w:val="20"/>
              </w:rPr>
            </w:pPr>
            <w:r w:rsidRPr="00F85222">
              <w:rPr>
                <w:rFonts w:ascii="Sakkal Majalla" w:hAnsi="Sakkal Majalla" w:cs="Sakkal Majalla" w:hint="cs"/>
                <w:b w:val="0"/>
                <w:bCs w:val="0"/>
                <w:sz w:val="24"/>
                <w:szCs w:val="24"/>
                <w:rtl/>
              </w:rPr>
              <w:t xml:space="preserve">المسؤولية: لجنة قياس نواتج التعلم بالبرنامج </w:t>
            </w:r>
            <w:proofErr w:type="gramStart"/>
            <w:r w:rsidRPr="00F85222">
              <w:rPr>
                <w:rFonts w:ascii="Sakkal Majalla" w:hAnsi="Sakkal Majalla" w:cs="Sakkal Majalla" w:hint="cs"/>
                <w:b w:val="0"/>
                <w:bCs w:val="0"/>
                <w:sz w:val="24"/>
                <w:szCs w:val="24"/>
                <w:rtl/>
              </w:rPr>
              <w:t>و لجنة</w:t>
            </w:r>
            <w:proofErr w:type="gramEnd"/>
            <w:r w:rsidRPr="00F85222">
              <w:rPr>
                <w:rFonts w:ascii="Sakkal Majalla" w:hAnsi="Sakkal Majalla" w:cs="Sakkal Majalla" w:hint="cs"/>
                <w:b w:val="0"/>
                <w:bCs w:val="0"/>
                <w:sz w:val="24"/>
                <w:szCs w:val="24"/>
                <w:rtl/>
              </w:rPr>
              <w:t xml:space="preserve"> الجودة</w:t>
            </w:r>
            <w:r>
              <w:rPr>
                <w:rFonts w:ascii="Sakkal Majalla" w:hAnsi="Sakkal Majalla" w:cs="Sakkal Majalla" w:hint="cs"/>
                <w:b w:val="0"/>
                <w:bCs w:val="0"/>
                <w:sz w:val="24"/>
                <w:szCs w:val="24"/>
                <w:rtl/>
              </w:rPr>
              <w:t xml:space="preserve"> و </w:t>
            </w:r>
            <w:r w:rsidRPr="00F85222">
              <w:rPr>
                <w:rFonts w:ascii="Sakkal Majalla" w:hAnsi="Sakkal Majalla" w:cs="Sakkal Majalla" w:hint="cs"/>
                <w:b w:val="0"/>
                <w:bCs w:val="0"/>
                <w:sz w:val="24"/>
                <w:szCs w:val="24"/>
                <w:rtl/>
              </w:rPr>
              <w:t xml:space="preserve">لجنة </w:t>
            </w:r>
            <w:r>
              <w:rPr>
                <w:rFonts w:ascii="Sakkal Majalla" w:hAnsi="Sakkal Majalla" w:cs="Sakkal Majalla" w:hint="cs"/>
                <w:b w:val="0"/>
                <w:bCs w:val="0"/>
                <w:sz w:val="24"/>
                <w:szCs w:val="24"/>
                <w:rtl/>
              </w:rPr>
              <w:t>الاختبارات</w:t>
            </w:r>
          </w:p>
        </w:tc>
        <w:tc>
          <w:tcPr>
            <w:tcW w:w="1111" w:type="pct"/>
          </w:tcPr>
          <w:p w14:paraId="340B2A26"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75</w:t>
            </w:r>
            <w:r w:rsidRPr="00406BA3">
              <w:rPr>
                <w:rFonts w:asciiTheme="majorBidi" w:hAnsiTheme="majorBidi" w:cstheme="majorBidi"/>
                <w:sz w:val="24"/>
                <w:szCs w:val="24"/>
                <w:rtl/>
              </w:rPr>
              <w:t>%</w:t>
            </w:r>
          </w:p>
        </w:tc>
        <w:tc>
          <w:tcPr>
            <w:tcW w:w="1251" w:type="pct"/>
            <w:vMerge w:val="restart"/>
          </w:tcPr>
          <w:p w14:paraId="2B5CC7E0" w14:textId="77777777" w:rsidR="0028671C" w:rsidRPr="0099087E"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roofErr w:type="gramStart"/>
            <w:r>
              <w:rPr>
                <w:rFonts w:ascii="Sakkal Majalla" w:hAnsi="Sakkal Majalla" w:cs="Sakkal Majalla" w:hint="cs"/>
                <w:sz w:val="24"/>
                <w:szCs w:val="24"/>
                <w:rtl/>
              </w:rPr>
              <w:t xml:space="preserve">أخذ </w:t>
            </w:r>
            <w:r w:rsidRPr="00F70454">
              <w:rPr>
                <w:rFonts w:ascii="Sakkal Majalla" w:hAnsi="Sakkal Majalla" w:cs="Sakkal Majalla" w:hint="cs"/>
                <w:sz w:val="24"/>
                <w:szCs w:val="24"/>
                <w:rtl/>
              </w:rPr>
              <w:t xml:space="preserve"> متوسط</w:t>
            </w:r>
            <w:proofErr w:type="gramEnd"/>
            <w:r w:rsidRPr="00F70454">
              <w:rPr>
                <w:rFonts w:ascii="Sakkal Majalla" w:hAnsi="Sakkal Majalla" w:cs="Sakkal Majalla" w:hint="cs"/>
                <w:sz w:val="24"/>
                <w:szCs w:val="24"/>
                <w:rtl/>
              </w:rPr>
              <w:t xml:space="preserve"> نتائج قياس مخرجات التعلم المرتبطة بالخاص</w:t>
            </w:r>
            <w:r>
              <w:rPr>
                <w:rFonts w:ascii="Sakkal Majalla" w:hAnsi="Sakkal Majalla" w:cs="Sakkal Majalla" w:hint="cs"/>
                <w:sz w:val="24"/>
                <w:szCs w:val="24"/>
                <w:rtl/>
              </w:rPr>
              <w:t>ية وهي المخرجات رمز ق1،ق2، ق3</w:t>
            </w:r>
          </w:p>
        </w:tc>
        <w:tc>
          <w:tcPr>
            <w:tcW w:w="763" w:type="pct"/>
          </w:tcPr>
          <w:p w14:paraId="216CAE93"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sidRPr="000260D4">
              <w:rPr>
                <w:rFonts w:asciiTheme="majorBidi" w:hAnsiTheme="majorBidi" w:cstheme="majorBidi" w:hint="cs"/>
                <w:color w:val="1F4E79" w:themeColor="accent1" w:themeShade="80"/>
                <w:sz w:val="28"/>
                <w:szCs w:val="28"/>
                <w:rtl/>
              </w:rPr>
              <w:t>3-1</w:t>
            </w:r>
          </w:p>
        </w:tc>
        <w:tc>
          <w:tcPr>
            <w:tcW w:w="764" w:type="pct"/>
            <w:vMerge w:val="restart"/>
            <w:shd w:val="clear" w:color="auto" w:fill="FFE599" w:themeFill="accent4" w:themeFillTint="66"/>
          </w:tcPr>
          <w:p w14:paraId="6171FAD8"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Pr>
                <w:rFonts w:ascii="Sakkal Majalla" w:hAnsi="Sakkal Majalla" w:cs="Sakkal Majalla" w:hint="cs"/>
                <w:b/>
                <w:bCs/>
                <w:sz w:val="24"/>
                <w:szCs w:val="24"/>
                <w:rtl/>
              </w:rPr>
              <w:t>القيم</w:t>
            </w:r>
          </w:p>
        </w:tc>
      </w:tr>
      <w:tr w:rsidR="0028671C" w:rsidRPr="00751C07" w14:paraId="0784E461"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tcPr>
          <w:p w14:paraId="5E94CDFE" w14:textId="77777777" w:rsidR="0028671C" w:rsidRPr="00751C07" w:rsidRDefault="0028671C" w:rsidP="0019019F">
            <w:pPr>
              <w:rPr>
                <w:rFonts w:ascii="Sakkal Majalla" w:hAnsi="Sakkal Majalla" w:cs="Sakkal Majalla"/>
                <w:b w:val="0"/>
                <w:bCs w:val="0"/>
                <w:sz w:val="20"/>
                <w:szCs w:val="20"/>
              </w:rPr>
            </w:pPr>
          </w:p>
        </w:tc>
        <w:tc>
          <w:tcPr>
            <w:tcW w:w="1111" w:type="pct"/>
          </w:tcPr>
          <w:p w14:paraId="0DAF631E"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75</w:t>
            </w:r>
            <w:r w:rsidRPr="00406BA3">
              <w:rPr>
                <w:rFonts w:asciiTheme="majorBidi" w:hAnsiTheme="majorBidi" w:cstheme="majorBidi"/>
                <w:sz w:val="24"/>
                <w:szCs w:val="24"/>
                <w:rtl/>
              </w:rPr>
              <w:t>%</w:t>
            </w:r>
          </w:p>
        </w:tc>
        <w:tc>
          <w:tcPr>
            <w:tcW w:w="1251" w:type="pct"/>
            <w:vMerge/>
          </w:tcPr>
          <w:p w14:paraId="1C7A2136"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c>
          <w:tcPr>
            <w:tcW w:w="763" w:type="pct"/>
            <w:vMerge w:val="restart"/>
          </w:tcPr>
          <w:p w14:paraId="1458C7A5"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r w:rsidRPr="000260D4">
              <w:rPr>
                <w:rFonts w:asciiTheme="majorBidi" w:hAnsiTheme="majorBidi" w:cstheme="majorBidi" w:hint="cs"/>
                <w:color w:val="1F4E79" w:themeColor="accent1" w:themeShade="80"/>
                <w:sz w:val="28"/>
                <w:szCs w:val="28"/>
                <w:rtl/>
              </w:rPr>
              <w:t>3-2</w:t>
            </w:r>
          </w:p>
        </w:tc>
        <w:tc>
          <w:tcPr>
            <w:tcW w:w="764" w:type="pct"/>
            <w:vMerge/>
            <w:shd w:val="clear" w:color="auto" w:fill="FFE599" w:themeFill="accent4" w:themeFillTint="66"/>
          </w:tcPr>
          <w:p w14:paraId="2CEFD32B" w14:textId="77777777" w:rsidR="0028671C"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28671C" w:rsidRPr="00751C07" w14:paraId="08DF78E2" w14:textId="77777777" w:rsidTr="0019019F">
        <w:trPr>
          <w:trHeight w:val="20"/>
        </w:trPr>
        <w:tc>
          <w:tcPr>
            <w:cnfStyle w:val="001000000000" w:firstRow="0" w:lastRow="0" w:firstColumn="1" w:lastColumn="0" w:oddVBand="0" w:evenVBand="0" w:oddHBand="0" w:evenHBand="0" w:firstRowFirstColumn="0" w:firstRowLastColumn="0" w:lastRowFirstColumn="0" w:lastRowLastColumn="0"/>
            <w:tcW w:w="1111" w:type="pct"/>
            <w:vMerge/>
          </w:tcPr>
          <w:p w14:paraId="103A02DB" w14:textId="77777777" w:rsidR="0028671C" w:rsidRPr="00751C07" w:rsidRDefault="0028671C" w:rsidP="0019019F">
            <w:pPr>
              <w:rPr>
                <w:rFonts w:ascii="Sakkal Majalla" w:hAnsi="Sakkal Majalla" w:cs="Sakkal Majalla"/>
                <w:b w:val="0"/>
                <w:bCs w:val="0"/>
                <w:sz w:val="20"/>
                <w:szCs w:val="20"/>
              </w:rPr>
            </w:pPr>
          </w:p>
        </w:tc>
        <w:tc>
          <w:tcPr>
            <w:tcW w:w="1111" w:type="pct"/>
          </w:tcPr>
          <w:p w14:paraId="1C8C4615" w14:textId="77777777" w:rsidR="0028671C" w:rsidRPr="00751C07"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0"/>
                <w:szCs w:val="20"/>
              </w:rPr>
            </w:pPr>
            <w:r>
              <w:rPr>
                <w:rFonts w:asciiTheme="majorBidi" w:hAnsiTheme="majorBidi" w:cstheme="majorBidi" w:hint="cs"/>
                <w:sz w:val="24"/>
                <w:szCs w:val="24"/>
                <w:rtl/>
              </w:rPr>
              <w:t>75</w:t>
            </w:r>
            <w:r w:rsidRPr="00406BA3">
              <w:rPr>
                <w:rFonts w:asciiTheme="majorBidi" w:hAnsiTheme="majorBidi" w:cstheme="majorBidi"/>
                <w:sz w:val="24"/>
                <w:szCs w:val="24"/>
                <w:rtl/>
              </w:rPr>
              <w:t>%</w:t>
            </w:r>
          </w:p>
        </w:tc>
        <w:tc>
          <w:tcPr>
            <w:tcW w:w="1251" w:type="pct"/>
            <w:vMerge/>
          </w:tcPr>
          <w:p w14:paraId="4C6941C9" w14:textId="77777777" w:rsidR="0028671C" w:rsidRPr="00751C07"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p>
        </w:tc>
        <w:tc>
          <w:tcPr>
            <w:tcW w:w="763" w:type="pct"/>
            <w:vMerge/>
          </w:tcPr>
          <w:p w14:paraId="7D0D91A9" w14:textId="77777777" w:rsidR="0028671C" w:rsidRPr="000260D4" w:rsidRDefault="0028671C" w:rsidP="0019019F">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p>
        </w:tc>
        <w:tc>
          <w:tcPr>
            <w:tcW w:w="764" w:type="pct"/>
            <w:vMerge/>
            <w:shd w:val="clear" w:color="auto" w:fill="FFE599" w:themeFill="accent4" w:themeFillTint="66"/>
          </w:tcPr>
          <w:p w14:paraId="0C99F1D7" w14:textId="77777777" w:rsidR="0028671C" w:rsidRDefault="0028671C" w:rsidP="0019019F">
            <w:pPr>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002D3D4A" w14:textId="77777777" w:rsidR="0028671C" w:rsidRPr="00F6772A" w:rsidRDefault="0028671C" w:rsidP="0028671C">
      <w:pPr>
        <w:rPr>
          <w:rFonts w:ascii="Sakkal Majalla" w:hAnsi="Sakkal Majalla" w:cs="Sakkal Majalla"/>
          <w:b/>
          <w:bCs/>
          <w:rtl/>
        </w:rPr>
      </w:pPr>
      <w:r>
        <w:rPr>
          <w:rFonts w:ascii="Sakkal Majalla" w:hAnsi="Sakkal Majalla" w:cs="Sakkal Majalla" w:hint="cs"/>
          <w:b/>
          <w:bCs/>
          <w:rtl/>
        </w:rPr>
        <w:t xml:space="preserve">* يكون توقيت تقييم كل خاصية متسقة مع توقيت التقييم لكافة مخرجات التعلم المرتبطة بقياسه. </w:t>
      </w:r>
    </w:p>
    <w:p w14:paraId="6294E26C" w14:textId="5E6099E5" w:rsidR="0028671C" w:rsidRPr="008241D2" w:rsidRDefault="0028671C" w:rsidP="0028671C">
      <w:pPr>
        <w:rPr>
          <w:rFonts w:ascii="Sakkal Majalla" w:hAnsi="Sakkal Majalla" w:cs="Sakkal Majalla"/>
          <w:b/>
          <w:bCs/>
          <w:sz w:val="32"/>
          <w:szCs w:val="32"/>
          <w:rtl/>
        </w:rPr>
      </w:pPr>
      <w:r w:rsidRPr="008241D2">
        <w:rPr>
          <w:rFonts w:ascii="Sakkal Majalla" w:hAnsi="Sakkal Majalla" w:cs="Sakkal Majalla" w:hint="cs"/>
          <w:b/>
          <w:bCs/>
          <w:sz w:val="32"/>
          <w:szCs w:val="32"/>
          <w:rtl/>
        </w:rPr>
        <w:t>(</w:t>
      </w:r>
      <w:r>
        <w:rPr>
          <w:rFonts w:ascii="Sakkal Majalla" w:hAnsi="Sakkal Majalla" w:cs="Sakkal Majalla" w:hint="cs"/>
          <w:b/>
          <w:bCs/>
          <w:sz w:val="32"/>
          <w:szCs w:val="32"/>
          <w:rtl/>
        </w:rPr>
        <w:t>6</w:t>
      </w:r>
      <w:r w:rsidRPr="008241D2">
        <w:rPr>
          <w:rFonts w:ascii="Sakkal Majalla" w:hAnsi="Sakkal Majalla" w:cs="Sakkal Majalla" w:hint="cs"/>
          <w:b/>
          <w:bCs/>
          <w:sz w:val="32"/>
          <w:szCs w:val="32"/>
          <w:rtl/>
        </w:rPr>
        <w:t xml:space="preserve">) الاعتمادات: </w:t>
      </w:r>
    </w:p>
    <w:tbl>
      <w:tblPr>
        <w:tblStyle w:val="TableauGrille5Fonc-Accentuation4"/>
        <w:bidiVisual/>
        <w:tblW w:w="5000" w:type="pct"/>
        <w:tblLook w:val="04A0" w:firstRow="1" w:lastRow="0" w:firstColumn="1" w:lastColumn="0" w:noHBand="0" w:noVBand="1"/>
      </w:tblPr>
      <w:tblGrid>
        <w:gridCol w:w="4014"/>
        <w:gridCol w:w="3808"/>
        <w:gridCol w:w="6126"/>
      </w:tblGrid>
      <w:tr w:rsidR="0028671C" w14:paraId="1E2A4A6D" w14:textId="77777777" w:rsidTr="00286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04BF3F54" w14:textId="77777777" w:rsidR="0028671C" w:rsidRPr="00F40FBD" w:rsidRDefault="0028671C" w:rsidP="0019019F">
            <w:pPr>
              <w:rPr>
                <w:rFonts w:ascii="Sakkal Majalla" w:hAnsi="Sakkal Majalla" w:cs="Sakkal Majalla"/>
                <w:sz w:val="28"/>
                <w:szCs w:val="28"/>
                <w:rtl/>
              </w:rPr>
            </w:pPr>
            <w:r w:rsidRPr="00F40FBD">
              <w:rPr>
                <w:rFonts w:ascii="Sakkal Majalla" w:hAnsi="Sakkal Majalla" w:cs="Sakkal Majalla" w:hint="cs"/>
                <w:sz w:val="28"/>
                <w:szCs w:val="28"/>
                <w:rtl/>
              </w:rPr>
              <w:t>الجهة</w:t>
            </w:r>
          </w:p>
        </w:tc>
        <w:tc>
          <w:tcPr>
            <w:tcW w:w="1365" w:type="pct"/>
          </w:tcPr>
          <w:p w14:paraId="37ED1F35" w14:textId="77777777" w:rsidR="0028671C" w:rsidRPr="00F40FBD" w:rsidRDefault="0028671C" w:rsidP="0019019F">
            <w:pP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40FBD">
              <w:rPr>
                <w:rFonts w:ascii="Sakkal Majalla" w:hAnsi="Sakkal Majalla" w:cs="Sakkal Majalla" w:hint="cs"/>
                <w:sz w:val="28"/>
                <w:szCs w:val="28"/>
                <w:rtl/>
              </w:rPr>
              <w:t>رقم الجلسة وتاريخها</w:t>
            </w:r>
          </w:p>
        </w:tc>
        <w:tc>
          <w:tcPr>
            <w:tcW w:w="2197" w:type="pct"/>
          </w:tcPr>
          <w:p w14:paraId="1ED2F5BE" w14:textId="77777777" w:rsidR="0028671C" w:rsidRPr="00F40FBD" w:rsidRDefault="0028671C" w:rsidP="0019019F">
            <w:pP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40FBD">
              <w:rPr>
                <w:rFonts w:ascii="Sakkal Majalla" w:hAnsi="Sakkal Majalla" w:cs="Sakkal Majalla" w:hint="cs"/>
                <w:sz w:val="28"/>
                <w:szCs w:val="28"/>
                <w:rtl/>
              </w:rPr>
              <w:t>رابط نسخة من محضر الجلسة</w:t>
            </w:r>
          </w:p>
        </w:tc>
      </w:tr>
      <w:tr w:rsidR="0028671C" w14:paraId="2796B0A2" w14:textId="77777777" w:rsidTr="0028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5775E740" w14:textId="77777777" w:rsidR="0028671C" w:rsidRPr="00E6702E" w:rsidRDefault="0028671C" w:rsidP="0019019F">
            <w:pPr>
              <w:rPr>
                <w:rFonts w:ascii="Sakkal Majalla" w:hAnsi="Sakkal Majalla" w:cs="Sakkal Majalla"/>
                <w:b w:val="0"/>
                <w:bCs w:val="0"/>
                <w:sz w:val="24"/>
                <w:szCs w:val="24"/>
                <w:rtl/>
              </w:rPr>
            </w:pPr>
            <w:r w:rsidRPr="00E6702E">
              <w:rPr>
                <w:rFonts w:ascii="Sakkal Majalla" w:hAnsi="Sakkal Majalla" w:cs="Sakkal Majalla" w:hint="cs"/>
                <w:b w:val="0"/>
                <w:bCs w:val="0"/>
                <w:sz w:val="24"/>
                <w:szCs w:val="24"/>
                <w:rtl/>
              </w:rPr>
              <w:t>اللجنة الاستشارية المهنية*</w:t>
            </w:r>
          </w:p>
        </w:tc>
        <w:tc>
          <w:tcPr>
            <w:tcW w:w="1365" w:type="pct"/>
          </w:tcPr>
          <w:p w14:paraId="6135702B" w14:textId="77777777" w:rsidR="0028671C" w:rsidRPr="00E6702E" w:rsidRDefault="0028671C" w:rsidP="0019019F">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p>
        </w:tc>
        <w:tc>
          <w:tcPr>
            <w:tcW w:w="2197" w:type="pct"/>
          </w:tcPr>
          <w:p w14:paraId="5A1D0D5E" w14:textId="77777777" w:rsidR="0028671C" w:rsidRPr="00E6702E" w:rsidRDefault="0028671C" w:rsidP="0019019F">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p>
        </w:tc>
      </w:tr>
      <w:tr w:rsidR="0028671C" w14:paraId="0A87DFE4" w14:textId="77777777" w:rsidTr="0028671C">
        <w:tc>
          <w:tcPr>
            <w:cnfStyle w:val="001000000000" w:firstRow="0" w:lastRow="0" w:firstColumn="1" w:lastColumn="0" w:oddVBand="0" w:evenVBand="0" w:oddHBand="0" w:evenHBand="0" w:firstRowFirstColumn="0" w:firstRowLastColumn="0" w:lastRowFirstColumn="0" w:lastRowLastColumn="0"/>
            <w:tcW w:w="1439" w:type="pct"/>
          </w:tcPr>
          <w:p w14:paraId="5B02F664" w14:textId="77777777" w:rsidR="0028671C" w:rsidRPr="00E6702E" w:rsidRDefault="0028671C" w:rsidP="0019019F">
            <w:pPr>
              <w:rPr>
                <w:rFonts w:ascii="Sakkal Majalla" w:hAnsi="Sakkal Majalla" w:cs="Sakkal Majalla"/>
                <w:b w:val="0"/>
                <w:bCs w:val="0"/>
                <w:sz w:val="24"/>
                <w:szCs w:val="24"/>
                <w:rtl/>
              </w:rPr>
            </w:pPr>
            <w:r w:rsidRPr="00E6702E">
              <w:rPr>
                <w:rFonts w:ascii="Sakkal Majalla" w:hAnsi="Sakkal Majalla" w:cs="Sakkal Majalla" w:hint="cs"/>
                <w:b w:val="0"/>
                <w:bCs w:val="0"/>
                <w:sz w:val="24"/>
                <w:szCs w:val="24"/>
                <w:rtl/>
              </w:rPr>
              <w:t>مجلس القسم/الأقسام المتعلقة</w:t>
            </w:r>
          </w:p>
        </w:tc>
        <w:tc>
          <w:tcPr>
            <w:tcW w:w="1365" w:type="pct"/>
          </w:tcPr>
          <w:p w14:paraId="1BB3355E" w14:textId="77777777" w:rsidR="0028671C" w:rsidRPr="00E6702E" w:rsidRDefault="0028671C" w:rsidP="0019019F">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Pr>
            </w:pPr>
            <w:r w:rsidRPr="00970203">
              <w:rPr>
                <w:rFonts w:ascii="Sakkal Majalla" w:hAnsi="Sakkal Majalla" w:cs="Sakkal Majalla" w:hint="cs"/>
                <w:b/>
                <w:bCs/>
                <w:sz w:val="24"/>
                <w:szCs w:val="24"/>
                <w:rtl/>
              </w:rPr>
              <w:t xml:space="preserve">الجلسة </w:t>
            </w:r>
            <w:r>
              <w:rPr>
                <w:rFonts w:ascii="Sakkal Majalla" w:hAnsi="Sakkal Majalla" w:cs="Sakkal Majalla" w:hint="cs"/>
                <w:b/>
                <w:bCs/>
                <w:sz w:val="24"/>
                <w:szCs w:val="24"/>
                <w:rtl/>
              </w:rPr>
              <w:t>4</w:t>
            </w:r>
            <w:r w:rsidRPr="00970203">
              <w:rPr>
                <w:rFonts w:ascii="Sakkal Majalla" w:hAnsi="Sakkal Majalla" w:cs="Sakkal Majalla" w:hint="cs"/>
                <w:b/>
                <w:bCs/>
                <w:sz w:val="24"/>
                <w:szCs w:val="24"/>
                <w:rtl/>
              </w:rPr>
              <w:t xml:space="preserve"> في </w:t>
            </w:r>
            <w:r>
              <w:rPr>
                <w:rFonts w:ascii="Sakkal Majalla" w:hAnsi="Sakkal Majalla" w:cs="Sakkal Majalla" w:hint="cs"/>
                <w:b/>
                <w:bCs/>
                <w:sz w:val="24"/>
                <w:szCs w:val="24"/>
                <w:rtl/>
              </w:rPr>
              <w:t>3</w:t>
            </w:r>
            <w:r w:rsidRPr="00970203">
              <w:rPr>
                <w:rFonts w:ascii="Sakkal Majalla" w:hAnsi="Sakkal Majalla" w:cs="Sakkal Majalla"/>
                <w:b/>
                <w:bCs/>
                <w:sz w:val="24"/>
                <w:szCs w:val="24"/>
              </w:rPr>
              <w:t>/</w:t>
            </w:r>
            <w:r>
              <w:rPr>
                <w:rFonts w:ascii="Sakkal Majalla" w:hAnsi="Sakkal Majalla" w:cs="Sakkal Majalla" w:hint="cs"/>
                <w:b/>
                <w:bCs/>
                <w:sz w:val="24"/>
                <w:szCs w:val="24"/>
                <w:rtl/>
              </w:rPr>
              <w:t>3</w:t>
            </w:r>
            <w:r w:rsidRPr="00970203">
              <w:rPr>
                <w:rFonts w:ascii="Sakkal Majalla" w:hAnsi="Sakkal Majalla" w:cs="Sakkal Majalla"/>
                <w:b/>
                <w:bCs/>
                <w:sz w:val="24"/>
                <w:szCs w:val="24"/>
              </w:rPr>
              <w:t>/</w:t>
            </w:r>
            <w:r w:rsidRPr="00970203">
              <w:rPr>
                <w:rFonts w:ascii="Sakkal Majalla" w:hAnsi="Sakkal Majalla" w:cs="Sakkal Majalla" w:hint="cs"/>
                <w:b/>
                <w:bCs/>
                <w:sz w:val="24"/>
                <w:szCs w:val="24"/>
                <w:rtl/>
              </w:rPr>
              <w:t>144</w:t>
            </w:r>
            <w:r>
              <w:rPr>
                <w:rFonts w:ascii="Sakkal Majalla" w:hAnsi="Sakkal Majalla" w:cs="Sakkal Majalla" w:hint="cs"/>
                <w:b/>
                <w:bCs/>
                <w:sz w:val="24"/>
                <w:szCs w:val="24"/>
                <w:rtl/>
              </w:rPr>
              <w:t>5</w:t>
            </w:r>
            <w:r w:rsidRPr="00970203">
              <w:rPr>
                <w:rFonts w:ascii="Sakkal Majalla" w:hAnsi="Sakkal Majalla" w:cs="Sakkal Majalla" w:hint="cs"/>
                <w:b/>
                <w:bCs/>
                <w:sz w:val="24"/>
                <w:szCs w:val="24"/>
                <w:rtl/>
              </w:rPr>
              <w:t>هـ</w:t>
            </w:r>
            <w:r>
              <w:rPr>
                <w:rFonts w:ascii="Sakkal Majalla" w:hAnsi="Sakkal Majalla" w:cs="Sakkal Majalla" w:hint="cs"/>
                <w:b/>
                <w:bCs/>
                <w:sz w:val="24"/>
                <w:szCs w:val="24"/>
                <w:rtl/>
              </w:rPr>
              <w:t xml:space="preserve"> الموافق 19/9/2023م </w:t>
            </w:r>
          </w:p>
        </w:tc>
        <w:tc>
          <w:tcPr>
            <w:tcW w:w="2197" w:type="pct"/>
          </w:tcPr>
          <w:p w14:paraId="45132539" w14:textId="77777777" w:rsidR="0028671C" w:rsidRPr="00E6702E" w:rsidRDefault="0028671C" w:rsidP="0019019F">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r w:rsidR="0028671C" w14:paraId="0A5912EB" w14:textId="77777777" w:rsidTr="0028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14:paraId="19A4DBB0" w14:textId="77777777" w:rsidR="0028671C" w:rsidRPr="00E6702E" w:rsidRDefault="0028671C" w:rsidP="0019019F">
            <w:pPr>
              <w:rPr>
                <w:rFonts w:ascii="Sakkal Majalla" w:hAnsi="Sakkal Majalla" w:cs="Sakkal Majalla"/>
                <w:b w:val="0"/>
                <w:bCs w:val="0"/>
                <w:sz w:val="24"/>
                <w:szCs w:val="24"/>
                <w:rtl/>
              </w:rPr>
            </w:pPr>
            <w:r w:rsidRPr="00E6702E">
              <w:rPr>
                <w:rFonts w:ascii="Sakkal Majalla" w:hAnsi="Sakkal Majalla" w:cs="Sakkal Majalla" w:hint="cs"/>
                <w:b w:val="0"/>
                <w:bCs w:val="0"/>
                <w:sz w:val="24"/>
                <w:szCs w:val="24"/>
                <w:rtl/>
              </w:rPr>
              <w:t>مجلس الكلية</w:t>
            </w:r>
          </w:p>
        </w:tc>
        <w:tc>
          <w:tcPr>
            <w:tcW w:w="1365" w:type="pct"/>
          </w:tcPr>
          <w:p w14:paraId="648CA8B5" w14:textId="77777777" w:rsidR="0028671C" w:rsidRPr="00E6702E" w:rsidRDefault="0028671C" w:rsidP="0019019F">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p>
        </w:tc>
        <w:tc>
          <w:tcPr>
            <w:tcW w:w="2197" w:type="pct"/>
          </w:tcPr>
          <w:p w14:paraId="03310352" w14:textId="77777777" w:rsidR="0028671C" w:rsidRPr="00E6702E" w:rsidRDefault="0028671C" w:rsidP="0019019F">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p>
        </w:tc>
      </w:tr>
      <w:tr w:rsidR="0028671C" w14:paraId="2E0E9CCB" w14:textId="77777777" w:rsidTr="0028671C">
        <w:tc>
          <w:tcPr>
            <w:cnfStyle w:val="001000000000" w:firstRow="0" w:lastRow="0" w:firstColumn="1" w:lastColumn="0" w:oddVBand="0" w:evenVBand="0" w:oddHBand="0" w:evenHBand="0" w:firstRowFirstColumn="0" w:firstRowLastColumn="0" w:lastRowFirstColumn="0" w:lastRowLastColumn="0"/>
            <w:tcW w:w="1439" w:type="pct"/>
          </w:tcPr>
          <w:p w14:paraId="163788B5" w14:textId="77777777" w:rsidR="0028671C" w:rsidRPr="00E6702E" w:rsidRDefault="0028671C" w:rsidP="0019019F">
            <w:pPr>
              <w:rPr>
                <w:rFonts w:ascii="Sakkal Majalla" w:hAnsi="Sakkal Majalla" w:cs="Sakkal Majalla"/>
                <w:b w:val="0"/>
                <w:bCs w:val="0"/>
                <w:sz w:val="24"/>
                <w:szCs w:val="24"/>
                <w:rtl/>
              </w:rPr>
            </w:pPr>
            <w:r w:rsidRPr="00E6702E">
              <w:rPr>
                <w:rFonts w:ascii="Sakkal Majalla" w:hAnsi="Sakkal Majalla" w:cs="Sakkal Majalla" w:hint="cs"/>
                <w:b w:val="0"/>
                <w:bCs w:val="0"/>
                <w:sz w:val="24"/>
                <w:szCs w:val="24"/>
                <w:rtl/>
              </w:rPr>
              <w:t>جهة أخرى ... (يتم ذكرها)</w:t>
            </w:r>
          </w:p>
        </w:tc>
        <w:tc>
          <w:tcPr>
            <w:tcW w:w="1365" w:type="pct"/>
          </w:tcPr>
          <w:p w14:paraId="6B844F39" w14:textId="77777777" w:rsidR="0028671C" w:rsidRPr="00E6702E" w:rsidRDefault="0028671C" w:rsidP="0019019F">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c>
          <w:tcPr>
            <w:tcW w:w="2197" w:type="pct"/>
          </w:tcPr>
          <w:p w14:paraId="4DE0399A" w14:textId="77777777" w:rsidR="0028671C" w:rsidRPr="00E6702E" w:rsidRDefault="0028671C" w:rsidP="0019019F">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p>
        </w:tc>
      </w:tr>
    </w:tbl>
    <w:p w14:paraId="48B74D42" w14:textId="77646CD4" w:rsidR="008F5E08" w:rsidRPr="00D66AFB" w:rsidRDefault="008F5E08" w:rsidP="00D66AFB">
      <w:pPr>
        <w:rPr>
          <w:u w:val="thick"/>
        </w:rPr>
      </w:pPr>
    </w:p>
    <w:sectPr w:rsidR="008F5E08" w:rsidRPr="00D66AFB" w:rsidSect="006A59FD">
      <w:headerReference w:type="default" r:id="rId8"/>
      <w:footerReference w:type="default" r:id="rId9"/>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30FD" w14:textId="77777777" w:rsidR="003B731D" w:rsidRDefault="003B731D" w:rsidP="000D4930">
      <w:pPr>
        <w:spacing w:after="0" w:line="240" w:lineRule="auto"/>
      </w:pPr>
      <w:r>
        <w:separator/>
      </w:r>
    </w:p>
  </w:endnote>
  <w:endnote w:type="continuationSeparator" w:id="0">
    <w:p w14:paraId="292C4D0A" w14:textId="77777777" w:rsidR="003B731D" w:rsidRDefault="003B731D" w:rsidP="000D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der">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XtManalBLack">
    <w:altName w:val="Times New Roman"/>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74863101"/>
      <w:docPartObj>
        <w:docPartGallery w:val="Page Numbers (Bottom of Page)"/>
        <w:docPartUnique/>
      </w:docPartObj>
    </w:sdtPr>
    <w:sdtContent>
      <w:p w14:paraId="29D7F6E0" w14:textId="70140543" w:rsidR="000230E1" w:rsidRDefault="000230E1">
        <w:pPr>
          <w:pStyle w:val="Pieddepage"/>
          <w:jc w:val="center"/>
        </w:pPr>
        <w:r>
          <w:fldChar w:fldCharType="begin"/>
        </w:r>
        <w:r>
          <w:instrText>PAGE   \* MERGEFORMAT</w:instrText>
        </w:r>
        <w:r>
          <w:fldChar w:fldCharType="separate"/>
        </w:r>
        <w:r>
          <w:rPr>
            <w:lang w:val="fr-FR"/>
          </w:rPr>
          <w:t>2</w:t>
        </w:r>
        <w:r>
          <w:fldChar w:fldCharType="end"/>
        </w:r>
      </w:p>
    </w:sdtContent>
  </w:sdt>
  <w:p w14:paraId="4D4CD0DF" w14:textId="77777777" w:rsidR="000230E1" w:rsidRDefault="00023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8CCB" w14:textId="77777777" w:rsidR="003B731D" w:rsidRDefault="003B731D" w:rsidP="000D4930">
      <w:pPr>
        <w:spacing w:after="0" w:line="240" w:lineRule="auto"/>
      </w:pPr>
      <w:r>
        <w:separator/>
      </w:r>
    </w:p>
  </w:footnote>
  <w:footnote w:type="continuationSeparator" w:id="0">
    <w:p w14:paraId="4F51831B" w14:textId="77777777" w:rsidR="003B731D" w:rsidRDefault="003B731D" w:rsidP="000D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A7F8" w14:textId="77777777" w:rsidR="000D4930" w:rsidRDefault="006A59FD" w:rsidP="002D33CD">
    <w:pPr>
      <w:pStyle w:val="En-tte"/>
      <w:tabs>
        <w:tab w:val="clear" w:pos="4153"/>
      </w:tabs>
      <w:ind w:left="2160"/>
      <w:rPr>
        <w:rtl/>
      </w:rPr>
    </w:pPr>
    <w:r w:rsidRPr="003254AF">
      <w:rPr>
        <w:rFonts w:cs="Arial"/>
        <w:noProof/>
        <w:rtl/>
      </w:rPr>
      <w:drawing>
        <wp:anchor distT="0" distB="0" distL="114300" distR="114300" simplePos="0" relativeHeight="251659264" behindDoc="1" locked="0" layoutInCell="1" allowOverlap="1" wp14:anchorId="5C08341D" wp14:editId="41C4335F">
          <wp:simplePos x="0" y="0"/>
          <wp:positionH relativeFrom="column">
            <wp:posOffset>5074276</wp:posOffset>
          </wp:positionH>
          <wp:positionV relativeFrom="paragraph">
            <wp:posOffset>-320791</wp:posOffset>
          </wp:positionV>
          <wp:extent cx="4358747" cy="1132123"/>
          <wp:effectExtent l="0" t="0" r="381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99400" cy="1142682"/>
                  </a:xfrm>
                  <a:prstGeom prst="rect">
                    <a:avLst/>
                  </a:prstGeom>
                </pic:spPr>
              </pic:pic>
            </a:graphicData>
          </a:graphic>
          <wp14:sizeRelH relativeFrom="page">
            <wp14:pctWidth>0</wp14:pctWidth>
          </wp14:sizeRelH>
          <wp14:sizeRelV relativeFrom="page">
            <wp14:pctHeight>0</wp14:pctHeight>
          </wp14:sizeRelV>
        </wp:anchor>
      </w:drawing>
    </w:r>
    <w:r>
      <w:rPr>
        <w:rFonts w:cs="Arial"/>
        <w:noProof/>
        <w:rtl/>
      </w:rPr>
      <mc:AlternateContent>
        <mc:Choice Requires="wps">
          <w:drawing>
            <wp:anchor distT="0" distB="0" distL="114300" distR="114300" simplePos="0" relativeHeight="251660288" behindDoc="0" locked="0" layoutInCell="1" allowOverlap="1" wp14:anchorId="1EF3A080" wp14:editId="036111F1">
              <wp:simplePos x="0" y="0"/>
              <wp:positionH relativeFrom="column">
                <wp:posOffset>1068947</wp:posOffset>
              </wp:positionH>
              <wp:positionV relativeFrom="paragraph">
                <wp:posOffset>-346549</wp:posOffset>
              </wp:positionV>
              <wp:extent cx="3979572" cy="127635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3979572" cy="1276350"/>
                      </a:xfrm>
                      <a:prstGeom prst="rect">
                        <a:avLst/>
                      </a:prstGeom>
                      <a:noFill/>
                      <a:ln w="6350">
                        <a:noFill/>
                      </a:ln>
                    </wps:spPr>
                    <wps:txbx>
                      <w:txbxContent>
                        <w:p w14:paraId="482A50AC" w14:textId="77777777" w:rsidR="002D33CD" w:rsidRPr="002D33CD" w:rsidRDefault="002D33CD" w:rsidP="002D33CD">
                          <w:pPr>
                            <w:spacing w:line="240" w:lineRule="auto"/>
                            <w:jc w:val="center"/>
                            <w:rPr>
                              <w:rFonts w:asciiTheme="majorHAnsi" w:hAnsiTheme="majorHAnsi" w:cstheme="majorHAnsi"/>
                              <w:b/>
                              <w:bCs/>
                              <w:sz w:val="26"/>
                              <w:szCs w:val="26"/>
                              <w:rtl/>
                            </w:rPr>
                          </w:pPr>
                          <w:r w:rsidRPr="002D33CD">
                            <w:rPr>
                              <w:rFonts w:asciiTheme="majorHAnsi" w:hAnsiTheme="majorHAnsi" w:cstheme="majorHAnsi"/>
                              <w:b/>
                              <w:bCs/>
                              <w:sz w:val="26"/>
                              <w:szCs w:val="26"/>
                              <w:rtl/>
                            </w:rPr>
                            <w:t>كلية اللغات والعلوم الإنسانية</w:t>
                          </w:r>
                        </w:p>
                        <w:p w14:paraId="1A65B366" w14:textId="77777777" w:rsidR="002D33CD" w:rsidRPr="002D33CD" w:rsidRDefault="002D33CD" w:rsidP="00E75137">
                          <w:pPr>
                            <w:spacing w:line="240" w:lineRule="auto"/>
                            <w:jc w:val="center"/>
                            <w:rPr>
                              <w:rFonts w:asciiTheme="majorHAnsi" w:hAnsiTheme="majorHAnsi" w:cstheme="majorHAnsi"/>
                              <w:b/>
                              <w:bCs/>
                              <w:sz w:val="26"/>
                              <w:szCs w:val="26"/>
                              <w:rtl/>
                            </w:rPr>
                          </w:pPr>
                          <w:r w:rsidRPr="002D33CD">
                            <w:rPr>
                              <w:rFonts w:asciiTheme="majorHAnsi" w:hAnsiTheme="majorHAnsi" w:cstheme="majorHAnsi"/>
                              <w:b/>
                              <w:bCs/>
                              <w:sz w:val="26"/>
                              <w:szCs w:val="26"/>
                              <w:rtl/>
                            </w:rPr>
                            <w:t>قسم الاجتماع والخدمة الاجتماعية</w:t>
                          </w:r>
                        </w:p>
                        <w:p w14:paraId="4AA00C86" w14:textId="5D9BF959" w:rsidR="002D33CD" w:rsidRPr="002D33CD" w:rsidRDefault="00400C0D" w:rsidP="00D42755">
                          <w:pPr>
                            <w:spacing w:line="240" w:lineRule="auto"/>
                            <w:jc w:val="center"/>
                            <w:rPr>
                              <w:rFonts w:asciiTheme="majorHAnsi" w:hAnsiTheme="majorHAnsi" w:cstheme="majorHAnsi"/>
                              <w:b/>
                              <w:bCs/>
                              <w:sz w:val="26"/>
                              <w:szCs w:val="26"/>
                            </w:rPr>
                          </w:pPr>
                          <w:r w:rsidRPr="002D33CD">
                            <w:rPr>
                              <w:rFonts w:asciiTheme="majorHAnsi" w:hAnsiTheme="majorHAnsi" w:cstheme="majorHAnsi" w:hint="cs"/>
                              <w:b/>
                              <w:bCs/>
                              <w:sz w:val="26"/>
                              <w:szCs w:val="26"/>
                              <w:rtl/>
                            </w:rPr>
                            <w:t xml:space="preserve">برنامج </w:t>
                          </w:r>
                          <w:r>
                            <w:rPr>
                              <w:rFonts w:asciiTheme="majorHAnsi" w:hAnsiTheme="majorHAnsi" w:cstheme="majorHAnsi" w:hint="cs"/>
                              <w:b/>
                              <w:bCs/>
                              <w:sz w:val="26"/>
                              <w:szCs w:val="26"/>
                              <w:rtl/>
                            </w:rPr>
                            <w:t>الدكتوراه الفلسفة في الخدمة الاجتماعية</w:t>
                          </w:r>
                          <w:r w:rsidR="00D42755">
                            <w:rPr>
                              <w:rFonts w:asciiTheme="majorHAnsi" w:hAnsiTheme="majorHAnsi" w:cstheme="majorHAnsi" w:hint="cs"/>
                              <w:b/>
                              <w:bCs/>
                              <w:sz w:val="26"/>
                              <w:szCs w:val="26"/>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3A080" id="_x0000_t202" coordsize="21600,21600" o:spt="202" path="m,l,21600r21600,l21600,xe">
              <v:stroke joinstyle="miter"/>
              <v:path gradientshapeok="t" o:connecttype="rect"/>
            </v:shapetype>
            <v:shape id="مربع نص 2" o:spid="_x0000_s1026" type="#_x0000_t202" style="position:absolute;left:0;text-align:left;margin-left:84.15pt;margin-top:-27.3pt;width:313.3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" filled="f" stroked="f" strokeweight=".5pt">
              <v:textbox>
                <w:txbxContent>
                  <w:p w14:paraId="482A50AC" w14:textId="77777777" w:rsidR="002D33CD" w:rsidRPr="002D33CD" w:rsidRDefault="002D33CD" w:rsidP="002D33CD">
                    <w:pPr>
                      <w:spacing w:line="240" w:lineRule="auto"/>
                      <w:jc w:val="center"/>
                      <w:rPr>
                        <w:rFonts w:asciiTheme="majorHAnsi" w:hAnsiTheme="majorHAnsi" w:cstheme="majorHAnsi"/>
                        <w:b/>
                        <w:bCs/>
                        <w:sz w:val="26"/>
                        <w:szCs w:val="26"/>
                        <w:rtl/>
                      </w:rPr>
                    </w:pPr>
                    <w:r w:rsidRPr="002D33CD">
                      <w:rPr>
                        <w:rFonts w:asciiTheme="majorHAnsi" w:hAnsiTheme="majorHAnsi" w:cstheme="majorHAnsi"/>
                        <w:b/>
                        <w:bCs/>
                        <w:sz w:val="26"/>
                        <w:szCs w:val="26"/>
                        <w:rtl/>
                      </w:rPr>
                      <w:t>كلية اللغات والعلوم الإنسانية</w:t>
                    </w:r>
                  </w:p>
                  <w:p w14:paraId="1A65B366" w14:textId="77777777" w:rsidR="002D33CD" w:rsidRPr="002D33CD" w:rsidRDefault="002D33CD" w:rsidP="00E75137">
                    <w:pPr>
                      <w:spacing w:line="240" w:lineRule="auto"/>
                      <w:jc w:val="center"/>
                      <w:rPr>
                        <w:rFonts w:asciiTheme="majorHAnsi" w:hAnsiTheme="majorHAnsi" w:cstheme="majorHAnsi"/>
                        <w:b/>
                        <w:bCs/>
                        <w:sz w:val="26"/>
                        <w:szCs w:val="26"/>
                        <w:rtl/>
                      </w:rPr>
                    </w:pPr>
                    <w:r w:rsidRPr="002D33CD">
                      <w:rPr>
                        <w:rFonts w:asciiTheme="majorHAnsi" w:hAnsiTheme="majorHAnsi" w:cstheme="majorHAnsi"/>
                        <w:b/>
                        <w:bCs/>
                        <w:sz w:val="26"/>
                        <w:szCs w:val="26"/>
                        <w:rtl/>
                      </w:rPr>
                      <w:t>قسم الاجتماع والخدمة الاجتماعية</w:t>
                    </w:r>
                  </w:p>
                  <w:p w14:paraId="4AA00C86" w14:textId="5D9BF959" w:rsidR="002D33CD" w:rsidRPr="002D33CD" w:rsidRDefault="00400C0D" w:rsidP="00D42755">
                    <w:pPr>
                      <w:spacing w:line="240" w:lineRule="auto"/>
                      <w:jc w:val="center"/>
                      <w:rPr>
                        <w:rFonts w:asciiTheme="majorHAnsi" w:hAnsiTheme="majorHAnsi" w:cstheme="majorHAnsi"/>
                        <w:b/>
                        <w:bCs/>
                        <w:sz w:val="26"/>
                        <w:szCs w:val="26"/>
                      </w:rPr>
                    </w:pPr>
                    <w:r w:rsidRPr="002D33CD">
                      <w:rPr>
                        <w:rFonts w:asciiTheme="majorHAnsi" w:hAnsiTheme="majorHAnsi" w:cstheme="majorHAnsi" w:hint="cs"/>
                        <w:b/>
                        <w:bCs/>
                        <w:sz w:val="26"/>
                        <w:szCs w:val="26"/>
                        <w:rtl/>
                      </w:rPr>
                      <w:t xml:space="preserve">برنامج </w:t>
                    </w:r>
                    <w:r>
                      <w:rPr>
                        <w:rFonts w:asciiTheme="majorHAnsi" w:hAnsiTheme="majorHAnsi" w:cstheme="majorHAnsi" w:hint="cs"/>
                        <w:b/>
                        <w:bCs/>
                        <w:sz w:val="26"/>
                        <w:szCs w:val="26"/>
                        <w:rtl/>
                      </w:rPr>
                      <w:t>الدكتوراه الفلسفة في الخدمة الاجتماعية</w:t>
                    </w:r>
                    <w:r w:rsidR="00D42755">
                      <w:rPr>
                        <w:rFonts w:asciiTheme="majorHAnsi" w:hAnsiTheme="majorHAnsi" w:cstheme="majorHAnsi" w:hint="cs"/>
                        <w:b/>
                        <w:bCs/>
                        <w:sz w:val="26"/>
                        <w:szCs w:val="26"/>
                        <w:rtl/>
                      </w:rPr>
                      <w:t xml:space="preserve"> </w:t>
                    </w:r>
                  </w:p>
                </w:txbxContent>
              </v:textbox>
            </v:shape>
          </w:pict>
        </mc:Fallback>
      </mc:AlternateContent>
    </w:r>
    <w:r w:rsidR="002D33CD">
      <w:rPr>
        <w:rFonts w:ascii="Traditional Arabic" w:hAnsi="Traditional Arabic" w:cs="Traditional Arabic"/>
        <w:b/>
        <w:bCs/>
        <w:noProof/>
        <w:sz w:val="36"/>
        <w:szCs w:val="36"/>
        <w:rtl/>
      </w:rPr>
      <mc:AlternateContent>
        <mc:Choice Requires="wps">
          <w:drawing>
            <wp:anchor distT="0" distB="0" distL="114300" distR="114300" simplePos="0" relativeHeight="251661312" behindDoc="0" locked="0" layoutInCell="1" allowOverlap="1" wp14:anchorId="3DF9E9F2" wp14:editId="3790C6E0">
              <wp:simplePos x="0" y="0"/>
              <wp:positionH relativeFrom="column">
                <wp:posOffset>-1085850</wp:posOffset>
              </wp:positionH>
              <wp:positionV relativeFrom="paragraph">
                <wp:posOffset>-449580</wp:posOffset>
              </wp:positionV>
              <wp:extent cx="2076450" cy="149542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2076450" cy="1495425"/>
                      </a:xfrm>
                      <a:prstGeom prst="rect">
                        <a:avLst/>
                      </a:prstGeom>
                      <a:noFill/>
                      <a:ln w="6350">
                        <a:noFill/>
                      </a:ln>
                    </wps:spPr>
                    <wps:txbx>
                      <w:txbxContent>
                        <w:p w14:paraId="0B8C5D8A" w14:textId="77777777" w:rsidR="002D33CD" w:rsidRDefault="002D33CD" w:rsidP="006A59FD">
                          <w:pPr>
                            <w:jc w:val="right"/>
                          </w:pPr>
                          <w:r w:rsidRPr="003254AF">
                            <w:rPr>
                              <w:rFonts w:cs="Arial"/>
                              <w:noProof/>
                              <w:rtl/>
                            </w:rPr>
                            <w:drawing>
                              <wp:inline distT="0" distB="0" distL="0" distR="0" wp14:anchorId="42BCE093" wp14:editId="63004356">
                                <wp:extent cx="2021983" cy="1333102"/>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72557" cy="13664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E9F2" id="مربع نص 5" o:spid="_x0000_s1027" type="#_x0000_t202" style="position:absolute;left:0;text-align:left;margin-left:-85.5pt;margin-top:-35.4pt;width:163.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" filled="f" stroked="f" strokeweight=".5pt">
              <v:textbox>
                <w:txbxContent>
                  <w:p w14:paraId="0B8C5D8A" w14:textId="77777777" w:rsidR="002D33CD" w:rsidRDefault="002D33CD" w:rsidP="006A59FD">
                    <w:pPr>
                      <w:jc w:val="right"/>
                    </w:pPr>
                    <w:r w:rsidRPr="003254AF">
                      <w:rPr>
                        <w:rFonts w:cs="Arial"/>
                        <w:noProof/>
                        <w:rtl/>
                      </w:rPr>
                      <w:drawing>
                        <wp:inline distT="0" distB="0" distL="0" distR="0" wp14:anchorId="42BCE093" wp14:editId="63004356">
                          <wp:extent cx="2021983" cy="1333102"/>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72557" cy="1366446"/>
                                  </a:xfrm>
                                  <a:prstGeom prst="rect">
                                    <a:avLst/>
                                  </a:prstGeom>
                                </pic:spPr>
                              </pic:pic>
                            </a:graphicData>
                          </a:graphic>
                        </wp:inline>
                      </w:drawing>
                    </w:r>
                  </w:p>
                </w:txbxContent>
              </v:textbox>
            </v:shape>
          </w:pict>
        </mc:Fallback>
      </mc:AlternateContent>
    </w:r>
    <w:r w:rsidR="000D4930">
      <w:rPr>
        <w:rFonts w:hint="cs"/>
        <w:rtl/>
      </w:rPr>
      <w:t xml:space="preserve">        </w:t>
    </w:r>
    <w:r w:rsidR="000D4930">
      <w:tab/>
    </w:r>
    <w:r w:rsidR="000D4930">
      <w:rPr>
        <w:rFonts w:hint="cs"/>
        <w:rtl/>
      </w:rPr>
      <w:t xml:space="preserve">  </w:t>
    </w:r>
  </w:p>
  <w:p w14:paraId="7AD8A676" w14:textId="77777777" w:rsidR="000D4930" w:rsidRPr="000D4930" w:rsidRDefault="000D4930" w:rsidP="004D0B7F">
    <w:pPr>
      <w:pStyle w:val="En-tte"/>
      <w:tabs>
        <w:tab w:val="clear" w:pos="4153"/>
      </w:tabs>
      <w:ind w:left="5040"/>
      <w:jc w:val="lowKashida"/>
      <w:rPr>
        <w:rFonts w:ascii="Traditional Arabic" w:hAnsi="Traditional Arabic" w:cs="Traditional Arabic"/>
        <w:b/>
        <w:bCs/>
        <w:sz w:val="36"/>
        <w:szCs w:val="36"/>
        <w:rtl/>
      </w:rPr>
    </w:pPr>
  </w:p>
  <w:p w14:paraId="6477071C" w14:textId="77777777" w:rsidR="000D4930" w:rsidRDefault="000D4930" w:rsidP="002D33CD">
    <w:pPr>
      <w:pStyle w:val="En-tte"/>
      <w:tabs>
        <w:tab w:val="clear" w:pos="4153"/>
      </w:tabs>
      <w:jc w:val="lowKashida"/>
      <w:rPr>
        <w:rFonts w:ascii="Traditional Arabic" w:hAnsi="Traditional Arabic" w:cs="Traditional Arabic"/>
        <w:sz w:val="24"/>
        <w:szCs w:val="24"/>
        <w:rtl/>
      </w:rPr>
    </w:pPr>
  </w:p>
  <w:p w14:paraId="45589BF5" w14:textId="77777777" w:rsidR="000D4930" w:rsidRDefault="000D4930" w:rsidP="000D4930">
    <w:pPr>
      <w:pStyle w:val="En-tte"/>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7AA"/>
    <w:multiLevelType w:val="hybridMultilevel"/>
    <w:tmpl w:val="F118DDE0"/>
    <w:lvl w:ilvl="0" w:tplc="11C06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A3B7B"/>
    <w:multiLevelType w:val="hybridMultilevel"/>
    <w:tmpl w:val="0922A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6B23"/>
    <w:multiLevelType w:val="hybridMultilevel"/>
    <w:tmpl w:val="F7F2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B1B1C"/>
    <w:multiLevelType w:val="hybridMultilevel"/>
    <w:tmpl w:val="69E85914"/>
    <w:lvl w:ilvl="0" w:tplc="C06455F0">
      <w:start w:val="1"/>
      <w:numFmt w:val="decimal"/>
      <w:lvlText w:val="%1-"/>
      <w:lvlJc w:val="left"/>
      <w:pPr>
        <w:ind w:left="720" w:hanging="360"/>
      </w:pPr>
      <w:rPr>
        <w:rFonts w:ascii="Times New Roman" w:eastAsiaTheme="minorHAnsi" w:hAnsi="Times New Roman" w:cs="Times New Roman"/>
      </w:rPr>
    </w:lvl>
    <w:lvl w:ilvl="1" w:tplc="14A0934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12836"/>
    <w:multiLevelType w:val="hybridMultilevel"/>
    <w:tmpl w:val="58203364"/>
    <w:lvl w:ilvl="0" w:tplc="1DD4A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03A62"/>
    <w:multiLevelType w:val="hybridMultilevel"/>
    <w:tmpl w:val="EA729F4A"/>
    <w:lvl w:ilvl="0" w:tplc="9D042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436A7"/>
    <w:multiLevelType w:val="hybridMultilevel"/>
    <w:tmpl w:val="8002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E4113"/>
    <w:multiLevelType w:val="hybridMultilevel"/>
    <w:tmpl w:val="5D061136"/>
    <w:lvl w:ilvl="0" w:tplc="11066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7D2E04"/>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77F54"/>
    <w:multiLevelType w:val="multilevel"/>
    <w:tmpl w:val="1B363F70"/>
    <w:styleLink w:val="List41"/>
    <w:lvl w:ilvl="0">
      <w:numFmt w:val="bullet"/>
      <w:lvlText w:val="-"/>
      <w:lvlJc w:val="left"/>
      <w:pPr>
        <w:tabs>
          <w:tab w:val="num" w:pos="171"/>
        </w:tabs>
        <w:ind w:left="171" w:hanging="171"/>
      </w:pPr>
      <w:rPr>
        <w:rFonts w:ascii="Cambria" w:eastAsia="Cambria" w:hAnsi="Cambria" w:cs="Cambria"/>
        <w:caps w:val="0"/>
        <w:smallCaps w:val="0"/>
        <w:strike w:val="0"/>
        <w:dstrike w:val="0"/>
        <w:color w:val="0070C0"/>
        <w:spacing w:val="0"/>
        <w:kern w:val="0"/>
        <w:position w:val="0"/>
        <w:sz w:val="24"/>
        <w:szCs w:val="24"/>
        <w:u w:val="none" w:color="0070C0"/>
        <w:vertAlign w:val="baseline"/>
        <w:lang w:val="en-US"/>
        <w14:textOutline w14:w="0" w14:cap="rnd" w14:cmpd="sng" w14:algn="ctr">
          <w14:noFill/>
          <w14:prstDash w14:val="solid"/>
          <w14:bevel/>
        </w14:textOutline>
      </w:rPr>
    </w:lvl>
    <w:lvl w:ilvl="1">
      <w:start w:val="1"/>
      <w:numFmt w:val="bullet"/>
      <w:lvlText w:val="o"/>
      <w:lvlJc w:val="left"/>
      <w:pPr>
        <w:tabs>
          <w:tab w:val="num" w:pos="1770"/>
        </w:tabs>
        <w:ind w:left="177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2">
      <w:start w:val="1"/>
      <w:numFmt w:val="bullet"/>
      <w:lvlText w:val="▪"/>
      <w:lvlJc w:val="left"/>
      <w:pPr>
        <w:tabs>
          <w:tab w:val="num" w:pos="2490"/>
        </w:tabs>
        <w:ind w:left="249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3">
      <w:start w:val="1"/>
      <w:numFmt w:val="bullet"/>
      <w:lvlText w:val="•"/>
      <w:lvlJc w:val="left"/>
      <w:pPr>
        <w:tabs>
          <w:tab w:val="num" w:pos="3210"/>
        </w:tabs>
        <w:ind w:left="321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4">
      <w:start w:val="1"/>
      <w:numFmt w:val="bullet"/>
      <w:lvlText w:val="o"/>
      <w:lvlJc w:val="left"/>
      <w:pPr>
        <w:tabs>
          <w:tab w:val="num" w:pos="3930"/>
        </w:tabs>
        <w:ind w:left="393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5">
      <w:start w:val="1"/>
      <w:numFmt w:val="bullet"/>
      <w:lvlText w:val="▪"/>
      <w:lvlJc w:val="left"/>
      <w:pPr>
        <w:tabs>
          <w:tab w:val="num" w:pos="4650"/>
        </w:tabs>
        <w:ind w:left="465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6">
      <w:start w:val="1"/>
      <w:numFmt w:val="bullet"/>
      <w:lvlText w:val="•"/>
      <w:lvlJc w:val="left"/>
      <w:pPr>
        <w:tabs>
          <w:tab w:val="num" w:pos="5370"/>
        </w:tabs>
        <w:ind w:left="537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7">
      <w:start w:val="1"/>
      <w:numFmt w:val="bullet"/>
      <w:lvlText w:val="o"/>
      <w:lvlJc w:val="left"/>
      <w:pPr>
        <w:tabs>
          <w:tab w:val="num" w:pos="6090"/>
        </w:tabs>
        <w:ind w:left="609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lvl w:ilvl="8">
      <w:start w:val="1"/>
      <w:numFmt w:val="bullet"/>
      <w:lvlText w:val="▪"/>
      <w:lvlJc w:val="left"/>
      <w:pPr>
        <w:tabs>
          <w:tab w:val="num" w:pos="6810"/>
        </w:tabs>
        <w:ind w:left="6810" w:hanging="330"/>
      </w:pPr>
      <w:rPr>
        <w:rFonts w:ascii="Cambria" w:eastAsia="Cambria" w:hAnsi="Cambria" w:cs="Cambria"/>
        <w:caps w:val="0"/>
        <w:smallCaps w:val="0"/>
        <w:strike w:val="0"/>
        <w:dstrike w:val="0"/>
        <w:color w:val="0070C0"/>
        <w:spacing w:val="0"/>
        <w:kern w:val="0"/>
        <w:position w:val="0"/>
        <w:sz w:val="22"/>
        <w:szCs w:val="22"/>
        <w:u w:val="none" w:color="0070C0"/>
        <w:vertAlign w:val="baseline"/>
        <w:lang w:val="en-US"/>
        <w14:textOutline w14:w="0" w14:cap="rnd" w14:cmpd="sng" w14:algn="ctr">
          <w14:noFill/>
          <w14:prstDash w14:val="solid"/>
          <w14:bevel/>
        </w14:textOutline>
      </w:rPr>
    </w:lvl>
  </w:abstractNum>
  <w:abstractNum w:abstractNumId="10" w15:restartNumberingAfterBreak="0">
    <w:nsid w:val="0A260313"/>
    <w:multiLevelType w:val="hybridMultilevel"/>
    <w:tmpl w:val="2E52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A2641"/>
    <w:multiLevelType w:val="hybridMultilevel"/>
    <w:tmpl w:val="9F0C325A"/>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060CD5"/>
    <w:multiLevelType w:val="hybridMultilevel"/>
    <w:tmpl w:val="FBEA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1E1E79"/>
    <w:multiLevelType w:val="hybridMultilevel"/>
    <w:tmpl w:val="6424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A6B0D"/>
    <w:multiLevelType w:val="multilevel"/>
    <w:tmpl w:val="5FF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104217"/>
    <w:multiLevelType w:val="hybridMultilevel"/>
    <w:tmpl w:val="56E6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03F82"/>
    <w:multiLevelType w:val="hybridMultilevel"/>
    <w:tmpl w:val="24D8B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6D1E1C"/>
    <w:multiLevelType w:val="multilevel"/>
    <w:tmpl w:val="90D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977384"/>
    <w:multiLevelType w:val="hybridMultilevel"/>
    <w:tmpl w:val="5FA80CAE"/>
    <w:lvl w:ilvl="0" w:tplc="D994887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0EFC1276"/>
    <w:multiLevelType w:val="hybridMultilevel"/>
    <w:tmpl w:val="D370076E"/>
    <w:lvl w:ilvl="0" w:tplc="11C06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923B9"/>
    <w:multiLevelType w:val="multilevel"/>
    <w:tmpl w:val="57F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0334C9"/>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8945E3"/>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EA3373"/>
    <w:multiLevelType w:val="hybridMultilevel"/>
    <w:tmpl w:val="B9544CE4"/>
    <w:lvl w:ilvl="0" w:tplc="CE423120">
      <w:start w:val="1"/>
      <w:numFmt w:val="decimal"/>
      <w:lvlText w:val="%1-"/>
      <w:lvlJc w:val="left"/>
      <w:pPr>
        <w:tabs>
          <w:tab w:val="num" w:pos="360"/>
        </w:tabs>
        <w:ind w:left="360" w:hanging="360"/>
      </w:pPr>
      <w:rPr>
        <w:rFonts w:cs="Bader" w:hint="default"/>
        <w:color w:val="auto"/>
        <w:sz w:val="24"/>
        <w:szCs w:val="3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4" w15:restartNumberingAfterBreak="0">
    <w:nsid w:val="142032C8"/>
    <w:multiLevelType w:val="hybridMultilevel"/>
    <w:tmpl w:val="DDBE728A"/>
    <w:lvl w:ilvl="0" w:tplc="390E5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D900C2"/>
    <w:multiLevelType w:val="hybridMultilevel"/>
    <w:tmpl w:val="0DE8D2A8"/>
    <w:lvl w:ilvl="0" w:tplc="ABECE7D8">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FE14C6"/>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4104E8"/>
    <w:multiLevelType w:val="multilevel"/>
    <w:tmpl w:val="B63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F16E3F"/>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3B79F6"/>
    <w:multiLevelType w:val="hybridMultilevel"/>
    <w:tmpl w:val="5A1AE92E"/>
    <w:lvl w:ilvl="0" w:tplc="82903A8E">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445B21"/>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E7F16"/>
    <w:multiLevelType w:val="hybridMultilevel"/>
    <w:tmpl w:val="9DA0A1D0"/>
    <w:lvl w:ilvl="0" w:tplc="953EF79A">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BA6D9E"/>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131A03"/>
    <w:multiLevelType w:val="hybridMultilevel"/>
    <w:tmpl w:val="B34E519A"/>
    <w:lvl w:ilvl="0" w:tplc="E182F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5A5440"/>
    <w:multiLevelType w:val="multilevel"/>
    <w:tmpl w:val="DA207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4524D"/>
    <w:multiLevelType w:val="hybridMultilevel"/>
    <w:tmpl w:val="75360D88"/>
    <w:lvl w:ilvl="0" w:tplc="98CEBECA">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E21628"/>
    <w:multiLevelType w:val="hybridMultilevel"/>
    <w:tmpl w:val="EC38B642"/>
    <w:lvl w:ilvl="0" w:tplc="82903A8E">
      <w:start w:val="1"/>
      <w:numFmt w:val="decimal"/>
      <w:lvlText w:val="%1."/>
      <w:lvlJc w:val="left"/>
      <w:pPr>
        <w:ind w:left="720" w:hanging="360"/>
      </w:pPr>
      <w:rPr>
        <w:rFonts w:asciiTheme="majorBidi" w:hAnsiTheme="majorBidi" w:cstheme="maj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44052"/>
    <w:multiLevelType w:val="hybridMultilevel"/>
    <w:tmpl w:val="260CFB98"/>
    <w:lvl w:ilvl="0" w:tplc="A088FCD0">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D2238"/>
    <w:multiLevelType w:val="hybridMultilevel"/>
    <w:tmpl w:val="E2AA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D697310"/>
    <w:multiLevelType w:val="hybridMultilevel"/>
    <w:tmpl w:val="C6D6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8C2C4E"/>
    <w:multiLevelType w:val="hybridMultilevel"/>
    <w:tmpl w:val="A5A08774"/>
    <w:lvl w:ilvl="0" w:tplc="CCBCEA3C">
      <w:start w:val="1"/>
      <w:numFmt w:val="bullet"/>
      <w:lvlText w:val="-"/>
      <w:lvlJc w:val="left"/>
      <w:pPr>
        <w:ind w:left="720" w:hanging="360"/>
      </w:pPr>
      <w:rPr>
        <w:rFonts w:ascii="Arial" w:eastAsiaTheme="minorHAnsi" w:hAnsi="Arial" w:cs="Aria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7360D6"/>
    <w:multiLevelType w:val="multilevel"/>
    <w:tmpl w:val="963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F46F98"/>
    <w:multiLevelType w:val="hybridMultilevel"/>
    <w:tmpl w:val="F1001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1574996"/>
    <w:multiLevelType w:val="multilevel"/>
    <w:tmpl w:val="8BC807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4B5691"/>
    <w:multiLevelType w:val="hybridMultilevel"/>
    <w:tmpl w:val="35741F5C"/>
    <w:lvl w:ilvl="0" w:tplc="CC6622E6">
      <w:numFmt w:val="bullet"/>
      <w:lvlText w:val="-"/>
      <w:lvlJc w:val="left"/>
      <w:pPr>
        <w:ind w:left="720" w:hanging="360"/>
      </w:pPr>
      <w:rPr>
        <w:rFonts w:ascii="Times New Roman" w:eastAsia="Times New Roman" w:hAnsi="Times New Roman" w:cs="PT Bold Heading"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176C01"/>
    <w:multiLevelType w:val="hybridMultilevel"/>
    <w:tmpl w:val="4B1CDAFC"/>
    <w:lvl w:ilvl="0" w:tplc="04090001">
      <w:start w:val="1"/>
      <w:numFmt w:val="bullet"/>
      <w:lvlText w:val=""/>
      <w:lvlJc w:val="left"/>
      <w:pPr>
        <w:ind w:left="1110" w:hanging="39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3675078"/>
    <w:multiLevelType w:val="hybridMultilevel"/>
    <w:tmpl w:val="C0AC0EB0"/>
    <w:lvl w:ilvl="0" w:tplc="08090001">
      <w:start w:val="1"/>
      <w:numFmt w:val="bullet"/>
      <w:lvlText w:val=""/>
      <w:lvlJc w:val="left"/>
      <w:pPr>
        <w:ind w:left="1080" w:hanging="360"/>
      </w:pPr>
      <w:rPr>
        <w:rFonts w:ascii="Symbol" w:hAnsi="Symbol"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DB2CC3"/>
    <w:multiLevelType w:val="hybridMultilevel"/>
    <w:tmpl w:val="D3E4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F00D1F"/>
    <w:multiLevelType w:val="hybridMultilevel"/>
    <w:tmpl w:val="2416C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72A404D"/>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483A4B"/>
    <w:multiLevelType w:val="multilevel"/>
    <w:tmpl w:val="2BA0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55D82"/>
    <w:multiLevelType w:val="hybridMultilevel"/>
    <w:tmpl w:val="F6E2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7545B8"/>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980768"/>
    <w:multiLevelType w:val="multilevel"/>
    <w:tmpl w:val="BF4EC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BA2FA2"/>
    <w:multiLevelType w:val="hybridMultilevel"/>
    <w:tmpl w:val="2DFA295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5" w15:restartNumberingAfterBreak="0">
    <w:nsid w:val="29F4345E"/>
    <w:multiLevelType w:val="hybridMultilevel"/>
    <w:tmpl w:val="6874B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035922"/>
    <w:multiLevelType w:val="hybridMultilevel"/>
    <w:tmpl w:val="A4C825DA"/>
    <w:lvl w:ilvl="0" w:tplc="53D8D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772C1D"/>
    <w:multiLevelType w:val="hybridMultilevel"/>
    <w:tmpl w:val="91CA9370"/>
    <w:lvl w:ilvl="0" w:tplc="CE423120">
      <w:start w:val="1"/>
      <w:numFmt w:val="decimal"/>
      <w:lvlText w:val="%1-"/>
      <w:lvlJc w:val="left"/>
      <w:pPr>
        <w:ind w:left="643" w:hanging="360"/>
      </w:pPr>
      <w:rPr>
        <w:rFonts w:cs="Bader" w:hint="default"/>
        <w:sz w:val="24"/>
      </w:rPr>
    </w:lvl>
    <w:lvl w:ilvl="1" w:tplc="CC820D5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BF6A36"/>
    <w:multiLevelType w:val="multilevel"/>
    <w:tmpl w:val="C44C1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9915CB"/>
    <w:multiLevelType w:val="multilevel"/>
    <w:tmpl w:val="97B4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A62203"/>
    <w:multiLevelType w:val="hybridMultilevel"/>
    <w:tmpl w:val="E77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5535CB"/>
    <w:multiLevelType w:val="hybridMultilevel"/>
    <w:tmpl w:val="F9DC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CA3327"/>
    <w:multiLevelType w:val="hybridMultilevel"/>
    <w:tmpl w:val="7AD26BAC"/>
    <w:lvl w:ilvl="0" w:tplc="02E0C04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795F5B"/>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C946FA"/>
    <w:multiLevelType w:val="hybridMultilevel"/>
    <w:tmpl w:val="A52AA774"/>
    <w:lvl w:ilvl="0" w:tplc="05CCB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07261E"/>
    <w:multiLevelType w:val="hybridMultilevel"/>
    <w:tmpl w:val="8D0C7956"/>
    <w:lvl w:ilvl="0" w:tplc="40AC8AA6">
      <w:start w:val="1"/>
      <w:numFmt w:val="decimal"/>
      <w:lvlText w:val="%1-"/>
      <w:lvlJc w:val="left"/>
      <w:pPr>
        <w:ind w:left="643" w:hanging="360"/>
      </w:pPr>
      <w:rPr>
        <w:rFonts w:cs="Bader" w:hint="default"/>
        <w:sz w:val="24"/>
        <w:szCs w:val="24"/>
      </w:rPr>
    </w:lvl>
    <w:lvl w:ilvl="1" w:tplc="CC820D52">
      <w:start w:val="1"/>
      <w:numFmt w:val="decimal"/>
      <w:lvlText w:val="%2-"/>
      <w:lvlJc w:val="left"/>
      <w:pPr>
        <w:ind w:left="1494" w:hanging="360"/>
      </w:pPr>
      <w:rPr>
        <w:rFonts w:cs="Times New Roman" w:hint="default"/>
      </w:rPr>
    </w:lvl>
    <w:lvl w:ilvl="2" w:tplc="5B902F2C">
      <w:start w:val="1"/>
      <w:numFmt w:val="arabicAlpha"/>
      <w:lvlText w:val="%3."/>
      <w:lvlJc w:val="left"/>
      <w:pPr>
        <w:ind w:left="2340" w:hanging="360"/>
      </w:pPr>
      <w:rPr>
        <w:rFonts w:cs="Times New Roman" w:hint="default"/>
        <w:sz w:val="3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354B8C"/>
    <w:multiLevelType w:val="hybridMultilevel"/>
    <w:tmpl w:val="47306FB8"/>
    <w:lvl w:ilvl="0" w:tplc="08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589"/>
        </w:tabs>
        <w:ind w:left="589" w:hanging="360"/>
      </w:pPr>
      <w:rPr>
        <w:rFonts w:ascii="Courier New" w:hAnsi="Courier New" w:cs="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cs="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cs="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67" w15:restartNumberingAfterBreak="0">
    <w:nsid w:val="32FF0FE0"/>
    <w:multiLevelType w:val="hybridMultilevel"/>
    <w:tmpl w:val="93CC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9D5E4A"/>
    <w:multiLevelType w:val="hybridMultilevel"/>
    <w:tmpl w:val="14C8B5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37DD67BD"/>
    <w:multiLevelType w:val="hybridMultilevel"/>
    <w:tmpl w:val="252EB5B8"/>
    <w:lvl w:ilvl="0" w:tplc="F0661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C34BF8"/>
    <w:multiLevelType w:val="hybridMultilevel"/>
    <w:tmpl w:val="E89E7CD0"/>
    <w:lvl w:ilvl="0" w:tplc="D4B22E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8F01488"/>
    <w:multiLevelType w:val="hybridMultilevel"/>
    <w:tmpl w:val="BFB0402E"/>
    <w:lvl w:ilvl="0" w:tplc="C3288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95C3A61"/>
    <w:multiLevelType w:val="multilevel"/>
    <w:tmpl w:val="B3847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A64224"/>
    <w:multiLevelType w:val="hybridMultilevel"/>
    <w:tmpl w:val="5B8A1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9C7511A"/>
    <w:multiLevelType w:val="hybridMultilevel"/>
    <w:tmpl w:val="C58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8B13A1"/>
    <w:multiLevelType w:val="hybridMultilevel"/>
    <w:tmpl w:val="AB2AEC4E"/>
    <w:lvl w:ilvl="0" w:tplc="CE423120">
      <w:start w:val="1"/>
      <w:numFmt w:val="decimal"/>
      <w:lvlText w:val="%1-"/>
      <w:lvlJc w:val="left"/>
      <w:pPr>
        <w:ind w:left="720" w:hanging="360"/>
      </w:pPr>
      <w:rPr>
        <w:rFonts w:cs="Bader" w:hint="default"/>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A10244"/>
    <w:multiLevelType w:val="hybridMultilevel"/>
    <w:tmpl w:val="2CF28C1C"/>
    <w:lvl w:ilvl="0" w:tplc="3880D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E0714B"/>
    <w:multiLevelType w:val="hybridMultilevel"/>
    <w:tmpl w:val="F24CEFFE"/>
    <w:lvl w:ilvl="0" w:tplc="3752B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467FDD"/>
    <w:multiLevelType w:val="hybridMultilevel"/>
    <w:tmpl w:val="7930C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B41392"/>
    <w:multiLevelType w:val="hybridMultilevel"/>
    <w:tmpl w:val="61382648"/>
    <w:lvl w:ilvl="0" w:tplc="55BEB738">
      <w:start w:val="2"/>
      <w:numFmt w:val="bullet"/>
      <w:lvlText w:val=""/>
      <w:lvlJc w:val="left"/>
      <w:pPr>
        <w:ind w:left="1080" w:hanging="360"/>
      </w:pPr>
      <w:rPr>
        <w:rFonts w:ascii="Symbol" w:eastAsiaTheme="majorEastAsia"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D825415"/>
    <w:multiLevelType w:val="hybridMultilevel"/>
    <w:tmpl w:val="CC52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EF042F2"/>
    <w:multiLevelType w:val="multilevel"/>
    <w:tmpl w:val="FB0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2D6475"/>
    <w:multiLevelType w:val="multilevel"/>
    <w:tmpl w:val="2D78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194476"/>
    <w:multiLevelType w:val="hybridMultilevel"/>
    <w:tmpl w:val="63B8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2A1359"/>
    <w:multiLevelType w:val="hybridMultilevel"/>
    <w:tmpl w:val="80023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F83244"/>
    <w:multiLevelType w:val="hybridMultilevel"/>
    <w:tmpl w:val="7ECE4BE0"/>
    <w:lvl w:ilvl="0" w:tplc="83944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416877"/>
    <w:multiLevelType w:val="hybridMultilevel"/>
    <w:tmpl w:val="FA6EE15E"/>
    <w:lvl w:ilvl="0" w:tplc="11C06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234D1C"/>
    <w:multiLevelType w:val="multilevel"/>
    <w:tmpl w:val="E10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594A08"/>
    <w:multiLevelType w:val="hybridMultilevel"/>
    <w:tmpl w:val="B4EC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1E2EF1"/>
    <w:multiLevelType w:val="hybridMultilevel"/>
    <w:tmpl w:val="FFCE194E"/>
    <w:lvl w:ilvl="0" w:tplc="CE423120">
      <w:start w:val="1"/>
      <w:numFmt w:val="decimal"/>
      <w:lvlText w:val="%1-"/>
      <w:lvlJc w:val="left"/>
      <w:pPr>
        <w:ind w:left="720" w:hanging="360"/>
      </w:pPr>
      <w:rPr>
        <w:rFonts w:cs="Bader" w:hint="default"/>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4A60B3"/>
    <w:multiLevelType w:val="hybridMultilevel"/>
    <w:tmpl w:val="647088AE"/>
    <w:lvl w:ilvl="0" w:tplc="F724C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E55C1A"/>
    <w:multiLevelType w:val="hybridMultilevel"/>
    <w:tmpl w:val="775EBA7C"/>
    <w:lvl w:ilvl="0" w:tplc="25F80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32470A"/>
    <w:multiLevelType w:val="hybridMultilevel"/>
    <w:tmpl w:val="7858539C"/>
    <w:lvl w:ilvl="0" w:tplc="CE423120">
      <w:start w:val="1"/>
      <w:numFmt w:val="decimal"/>
      <w:lvlText w:val="%1-"/>
      <w:lvlJc w:val="left"/>
      <w:pPr>
        <w:tabs>
          <w:tab w:val="num" w:pos="720"/>
        </w:tabs>
        <w:ind w:left="720" w:hanging="360"/>
      </w:pPr>
      <w:rPr>
        <w:rFonts w:cs="Bader" w:hint="default"/>
        <w:color w:val="auto"/>
        <w:sz w:val="24"/>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11A1984"/>
    <w:multiLevelType w:val="hybridMultilevel"/>
    <w:tmpl w:val="BF383884"/>
    <w:lvl w:ilvl="0" w:tplc="D18A34A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18B096A"/>
    <w:multiLevelType w:val="hybridMultilevel"/>
    <w:tmpl w:val="C3F2A0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5844E9"/>
    <w:multiLevelType w:val="hybridMultilevel"/>
    <w:tmpl w:val="BF40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3593F5D"/>
    <w:multiLevelType w:val="hybridMultilevel"/>
    <w:tmpl w:val="B4CC7CAA"/>
    <w:lvl w:ilvl="0" w:tplc="928454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7565F5"/>
    <w:multiLevelType w:val="hybridMultilevel"/>
    <w:tmpl w:val="8618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5FF6ADF"/>
    <w:multiLevelType w:val="hybridMultilevel"/>
    <w:tmpl w:val="53B0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67511FC"/>
    <w:multiLevelType w:val="hybridMultilevel"/>
    <w:tmpl w:val="757A5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7395DF1"/>
    <w:multiLevelType w:val="hybridMultilevel"/>
    <w:tmpl w:val="6302A4F4"/>
    <w:lvl w:ilvl="0" w:tplc="11C063BE">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963713F"/>
    <w:multiLevelType w:val="hybridMultilevel"/>
    <w:tmpl w:val="CF40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B895BA1"/>
    <w:multiLevelType w:val="hybridMultilevel"/>
    <w:tmpl w:val="54D4A33E"/>
    <w:lvl w:ilvl="0" w:tplc="DFCE8D1E">
      <w:start w:val="1"/>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6B4DA9"/>
    <w:multiLevelType w:val="multilevel"/>
    <w:tmpl w:val="15DA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F0113E"/>
    <w:multiLevelType w:val="hybridMultilevel"/>
    <w:tmpl w:val="6AE6785C"/>
    <w:lvl w:ilvl="0" w:tplc="C33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A456E0"/>
    <w:multiLevelType w:val="hybridMultilevel"/>
    <w:tmpl w:val="4C48C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CB347F"/>
    <w:multiLevelType w:val="hybridMultilevel"/>
    <w:tmpl w:val="F54859EC"/>
    <w:lvl w:ilvl="0" w:tplc="F69C5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820312"/>
    <w:multiLevelType w:val="hybridMultilevel"/>
    <w:tmpl w:val="3856AF1E"/>
    <w:lvl w:ilvl="0" w:tplc="45868A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8" w15:restartNumberingAfterBreak="0">
    <w:nsid w:val="629C531B"/>
    <w:multiLevelType w:val="hybridMultilevel"/>
    <w:tmpl w:val="2DFA295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9" w15:restartNumberingAfterBreak="0">
    <w:nsid w:val="62D71E37"/>
    <w:multiLevelType w:val="multilevel"/>
    <w:tmpl w:val="CB26E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3836EEB"/>
    <w:multiLevelType w:val="hybridMultilevel"/>
    <w:tmpl w:val="C8CCAC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50F3FDD"/>
    <w:multiLevelType w:val="hybridMultilevel"/>
    <w:tmpl w:val="93EE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BB7911"/>
    <w:multiLevelType w:val="hybridMultilevel"/>
    <w:tmpl w:val="544AEA72"/>
    <w:lvl w:ilvl="0" w:tplc="CE423120">
      <w:start w:val="1"/>
      <w:numFmt w:val="decimal"/>
      <w:lvlText w:val="%1-"/>
      <w:lvlJc w:val="left"/>
      <w:pPr>
        <w:tabs>
          <w:tab w:val="num" w:pos="720"/>
        </w:tabs>
        <w:ind w:left="720" w:hanging="360"/>
      </w:pPr>
      <w:rPr>
        <w:rFonts w:cs="Bader" w:hint="default"/>
        <w:color w:val="auto"/>
        <w:sz w:val="24"/>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73826F8"/>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042214"/>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3439FA"/>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552C59"/>
    <w:multiLevelType w:val="hybridMultilevel"/>
    <w:tmpl w:val="0CC0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9EA7C41"/>
    <w:multiLevelType w:val="multilevel"/>
    <w:tmpl w:val="300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D5376F"/>
    <w:multiLevelType w:val="multilevel"/>
    <w:tmpl w:val="C52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87C62"/>
    <w:multiLevelType w:val="hybridMultilevel"/>
    <w:tmpl w:val="08064AD8"/>
    <w:lvl w:ilvl="0" w:tplc="EF1E13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AC6C28"/>
    <w:multiLevelType w:val="hybridMultilevel"/>
    <w:tmpl w:val="39DC2D5E"/>
    <w:lvl w:ilvl="0" w:tplc="B8869488">
      <w:start w:val="1"/>
      <w:numFmt w:val="decimal"/>
      <w:lvlText w:val="%1-"/>
      <w:lvlJc w:val="left"/>
      <w:pPr>
        <w:ind w:left="900" w:hanging="360"/>
      </w:pPr>
      <w:rPr>
        <w:rFonts w:ascii="Times New Roman" w:eastAsiaTheme="minorHAnsi" w:hAnsi="Times New Roman" w:cs="Times New Roman"/>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6CE262B8"/>
    <w:multiLevelType w:val="hybridMultilevel"/>
    <w:tmpl w:val="08C0EF00"/>
    <w:lvl w:ilvl="0" w:tplc="CE423120">
      <w:start w:val="1"/>
      <w:numFmt w:val="decimal"/>
      <w:lvlText w:val="%1-"/>
      <w:lvlJc w:val="left"/>
      <w:pPr>
        <w:tabs>
          <w:tab w:val="num" w:pos="2520"/>
        </w:tabs>
        <w:ind w:left="2520" w:hanging="360"/>
      </w:pPr>
      <w:rPr>
        <w:rFonts w:cs="Bader" w:hint="default"/>
        <w:color w:val="auto"/>
        <w:sz w:val="24"/>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15:restartNumberingAfterBreak="0">
    <w:nsid w:val="6D5B0DBF"/>
    <w:multiLevelType w:val="hybridMultilevel"/>
    <w:tmpl w:val="78CA6C94"/>
    <w:lvl w:ilvl="0" w:tplc="ED0EE09C">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DA241EB"/>
    <w:multiLevelType w:val="multilevel"/>
    <w:tmpl w:val="0F5A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B96886"/>
    <w:multiLevelType w:val="hybridMultilevel"/>
    <w:tmpl w:val="58067028"/>
    <w:lvl w:ilvl="0" w:tplc="D1928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FE279DB"/>
    <w:multiLevelType w:val="hybridMultilevel"/>
    <w:tmpl w:val="49968034"/>
    <w:lvl w:ilvl="0" w:tplc="4782B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276403"/>
    <w:multiLevelType w:val="hybridMultilevel"/>
    <w:tmpl w:val="09428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04B2FE3"/>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20C0DE6"/>
    <w:multiLevelType w:val="hybridMultilevel"/>
    <w:tmpl w:val="E2FA30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2D537C"/>
    <w:multiLevelType w:val="multilevel"/>
    <w:tmpl w:val="BE1CDC4A"/>
    <w:lvl w:ilvl="0">
      <w:start w:val="1"/>
      <w:numFmt w:val="decimal"/>
      <w:lvlText w:val="%1."/>
      <w:lvlJc w:val="left"/>
      <w:pPr>
        <w:ind w:left="828" w:hanging="46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30" w15:restartNumberingAfterBreak="0">
    <w:nsid w:val="73512DF2"/>
    <w:multiLevelType w:val="hybridMultilevel"/>
    <w:tmpl w:val="99F02A98"/>
    <w:lvl w:ilvl="0" w:tplc="150E039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35C5AB3"/>
    <w:multiLevelType w:val="hybridMultilevel"/>
    <w:tmpl w:val="7BA6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961832"/>
    <w:multiLevelType w:val="hybridMultilevel"/>
    <w:tmpl w:val="C1D49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983F04"/>
    <w:multiLevelType w:val="multilevel"/>
    <w:tmpl w:val="54F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B86AD4"/>
    <w:multiLevelType w:val="multilevel"/>
    <w:tmpl w:val="3F00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125ADB"/>
    <w:multiLevelType w:val="hybridMultilevel"/>
    <w:tmpl w:val="A308EA3A"/>
    <w:lvl w:ilvl="0" w:tplc="67F2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E57097"/>
    <w:multiLevelType w:val="hybridMultilevel"/>
    <w:tmpl w:val="487E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9C5002"/>
    <w:multiLevelType w:val="hybridMultilevel"/>
    <w:tmpl w:val="4E1604EE"/>
    <w:lvl w:ilvl="0" w:tplc="BCE42874">
      <w:start w:val="2"/>
      <w:numFmt w:val="bullet"/>
      <w:lvlText w:val=""/>
      <w:lvlJc w:val="left"/>
      <w:pPr>
        <w:ind w:left="720" w:hanging="360"/>
      </w:pPr>
      <w:rPr>
        <w:rFonts w:ascii="Symbol" w:eastAsiaTheme="majorEastAsia"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CCE3727"/>
    <w:multiLevelType w:val="multilevel"/>
    <w:tmpl w:val="18F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0D199D"/>
    <w:multiLevelType w:val="hybridMultilevel"/>
    <w:tmpl w:val="B28AE09C"/>
    <w:lvl w:ilvl="0" w:tplc="54747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23953">
    <w:abstractNumId w:val="54"/>
  </w:num>
  <w:num w:numId="2" w16cid:durableId="2035227265">
    <w:abstractNumId w:val="108"/>
  </w:num>
  <w:num w:numId="3" w16cid:durableId="1299996076">
    <w:abstractNumId w:val="55"/>
  </w:num>
  <w:num w:numId="4" w16cid:durableId="112210785">
    <w:abstractNumId w:val="64"/>
  </w:num>
  <w:num w:numId="5" w16cid:durableId="1552500541">
    <w:abstractNumId w:val="96"/>
  </w:num>
  <w:num w:numId="6" w16cid:durableId="2113160742">
    <w:abstractNumId w:val="88"/>
  </w:num>
  <w:num w:numId="7" w16cid:durableId="2031031936">
    <w:abstractNumId w:val="59"/>
  </w:num>
  <w:num w:numId="8" w16cid:durableId="1023476705">
    <w:abstractNumId w:val="117"/>
  </w:num>
  <w:num w:numId="9" w16cid:durableId="2133790117">
    <w:abstractNumId w:val="134"/>
  </w:num>
  <w:num w:numId="10" w16cid:durableId="127206492">
    <w:abstractNumId w:val="41"/>
  </w:num>
  <w:num w:numId="11" w16cid:durableId="628126027">
    <w:abstractNumId w:val="138"/>
  </w:num>
  <w:num w:numId="12" w16cid:durableId="442459066">
    <w:abstractNumId w:val="17"/>
  </w:num>
  <w:num w:numId="13" w16cid:durableId="864295944">
    <w:abstractNumId w:val="27"/>
  </w:num>
  <w:num w:numId="14" w16cid:durableId="499000985">
    <w:abstractNumId w:val="14"/>
  </w:num>
  <w:num w:numId="15" w16cid:durableId="1619800983">
    <w:abstractNumId w:val="123"/>
  </w:num>
  <w:num w:numId="16" w16cid:durableId="934289281">
    <w:abstractNumId w:val="118"/>
  </w:num>
  <w:num w:numId="17" w16cid:durableId="2121489594">
    <w:abstractNumId w:val="81"/>
  </w:num>
  <w:num w:numId="18" w16cid:durableId="838010344">
    <w:abstractNumId w:val="20"/>
  </w:num>
  <w:num w:numId="19" w16cid:durableId="1629749258">
    <w:abstractNumId w:val="87"/>
  </w:num>
  <w:num w:numId="20" w16cid:durableId="1363743839">
    <w:abstractNumId w:val="50"/>
  </w:num>
  <w:num w:numId="21" w16cid:durableId="742220952">
    <w:abstractNumId w:val="126"/>
  </w:num>
  <w:num w:numId="22" w16cid:durableId="1645696304">
    <w:abstractNumId w:val="129"/>
  </w:num>
  <w:num w:numId="23" w16cid:durableId="715858852">
    <w:abstractNumId w:val="12"/>
  </w:num>
  <w:num w:numId="24" w16cid:durableId="1781677700">
    <w:abstractNumId w:val="121"/>
  </w:num>
  <w:num w:numId="25" w16cid:durableId="84497262">
    <w:abstractNumId w:val="75"/>
  </w:num>
  <w:num w:numId="26" w16cid:durableId="368458271">
    <w:abstractNumId w:val="92"/>
  </w:num>
  <w:num w:numId="27" w16cid:durableId="940064687">
    <w:abstractNumId w:val="89"/>
  </w:num>
  <w:num w:numId="28" w16cid:durableId="337149802">
    <w:abstractNumId w:val="112"/>
  </w:num>
  <w:num w:numId="29" w16cid:durableId="1785735126">
    <w:abstractNumId w:val="23"/>
  </w:num>
  <w:num w:numId="30" w16cid:durableId="181866308">
    <w:abstractNumId w:val="65"/>
  </w:num>
  <w:num w:numId="31" w16cid:durableId="1957053580">
    <w:abstractNumId w:val="28"/>
  </w:num>
  <w:num w:numId="32" w16cid:durableId="1029380418">
    <w:abstractNumId w:val="21"/>
  </w:num>
  <w:num w:numId="33" w16cid:durableId="319894457">
    <w:abstractNumId w:val="139"/>
  </w:num>
  <w:num w:numId="34" w16cid:durableId="611323114">
    <w:abstractNumId w:val="63"/>
  </w:num>
  <w:num w:numId="35" w16cid:durableId="420177827">
    <w:abstractNumId w:val="49"/>
  </w:num>
  <w:num w:numId="36" w16cid:durableId="2005936545">
    <w:abstractNumId w:val="114"/>
  </w:num>
  <w:num w:numId="37" w16cid:durableId="799886320">
    <w:abstractNumId w:val="52"/>
  </w:num>
  <w:num w:numId="38" w16cid:durableId="1122504049">
    <w:abstractNumId w:val="26"/>
  </w:num>
  <w:num w:numId="39" w16cid:durableId="782043359">
    <w:abstractNumId w:val="107"/>
  </w:num>
  <w:num w:numId="40" w16cid:durableId="959994543">
    <w:abstractNumId w:val="33"/>
  </w:num>
  <w:num w:numId="41" w16cid:durableId="1449398904">
    <w:abstractNumId w:val="91"/>
  </w:num>
  <w:num w:numId="42" w16cid:durableId="1702901150">
    <w:abstractNumId w:val="113"/>
  </w:num>
  <w:num w:numId="43" w16cid:durableId="1818184200">
    <w:abstractNumId w:val="69"/>
  </w:num>
  <w:num w:numId="44" w16cid:durableId="899365163">
    <w:abstractNumId w:val="119"/>
  </w:num>
  <w:num w:numId="45" w16cid:durableId="1668439128">
    <w:abstractNumId w:val="18"/>
  </w:num>
  <w:num w:numId="46" w16cid:durableId="2062559312">
    <w:abstractNumId w:val="122"/>
  </w:num>
  <w:num w:numId="47" w16cid:durableId="1864706543">
    <w:abstractNumId w:val="104"/>
  </w:num>
  <w:num w:numId="48" w16cid:durableId="783578611">
    <w:abstractNumId w:val="70"/>
  </w:num>
  <w:num w:numId="49" w16cid:durableId="583883477">
    <w:abstractNumId w:val="71"/>
  </w:num>
  <w:num w:numId="50" w16cid:durableId="454060825">
    <w:abstractNumId w:val="135"/>
  </w:num>
  <w:num w:numId="51" w16cid:durableId="562378062">
    <w:abstractNumId w:val="115"/>
  </w:num>
  <w:num w:numId="52" w16cid:durableId="356006331">
    <w:abstractNumId w:val="22"/>
  </w:num>
  <w:num w:numId="53" w16cid:durableId="753473515">
    <w:abstractNumId w:val="32"/>
  </w:num>
  <w:num w:numId="54" w16cid:durableId="491146433">
    <w:abstractNumId w:val="8"/>
  </w:num>
  <w:num w:numId="55" w16cid:durableId="649864920">
    <w:abstractNumId w:val="127"/>
  </w:num>
  <w:num w:numId="56" w16cid:durableId="1626156716">
    <w:abstractNumId w:val="131"/>
  </w:num>
  <w:num w:numId="57" w16cid:durableId="1178469373">
    <w:abstractNumId w:val="47"/>
  </w:num>
  <w:num w:numId="58" w16cid:durableId="1096360528">
    <w:abstractNumId w:val="99"/>
  </w:num>
  <w:num w:numId="59" w16cid:durableId="61145951">
    <w:abstractNumId w:val="6"/>
  </w:num>
  <w:num w:numId="60" w16cid:durableId="1415467429">
    <w:abstractNumId w:val="84"/>
  </w:num>
  <w:num w:numId="61" w16cid:durableId="1935045572">
    <w:abstractNumId w:val="51"/>
  </w:num>
  <w:num w:numId="62" w16cid:durableId="1229414394">
    <w:abstractNumId w:val="66"/>
  </w:num>
  <w:num w:numId="63" w16cid:durableId="172186988">
    <w:abstractNumId w:val="44"/>
  </w:num>
  <w:num w:numId="64" w16cid:durableId="356347813">
    <w:abstractNumId w:val="3"/>
  </w:num>
  <w:num w:numId="65" w16cid:durableId="2133935428">
    <w:abstractNumId w:val="120"/>
  </w:num>
  <w:num w:numId="66" w16cid:durableId="1175925140">
    <w:abstractNumId w:val="62"/>
  </w:num>
  <w:num w:numId="67" w16cid:durableId="1353914917">
    <w:abstractNumId w:val="4"/>
  </w:num>
  <w:num w:numId="68" w16cid:durableId="1882590739">
    <w:abstractNumId w:val="85"/>
  </w:num>
  <w:num w:numId="69" w16cid:durableId="617680608">
    <w:abstractNumId w:val="37"/>
  </w:num>
  <w:num w:numId="70" w16cid:durableId="1681279121">
    <w:abstractNumId w:val="29"/>
  </w:num>
  <w:num w:numId="71" w16cid:durableId="1801529134">
    <w:abstractNumId w:val="31"/>
  </w:num>
  <w:num w:numId="72" w16cid:durableId="852231023">
    <w:abstractNumId w:val="40"/>
  </w:num>
  <w:num w:numId="73" w16cid:durableId="1699621306">
    <w:abstractNumId w:val="74"/>
  </w:num>
  <w:num w:numId="74" w16cid:durableId="1120958238">
    <w:abstractNumId w:val="48"/>
  </w:num>
  <w:num w:numId="75" w16cid:durableId="1738087987">
    <w:abstractNumId w:val="9"/>
  </w:num>
  <w:num w:numId="76" w16cid:durableId="81531870">
    <w:abstractNumId w:val="58"/>
  </w:num>
  <w:num w:numId="77" w16cid:durableId="158809579">
    <w:abstractNumId w:val="72"/>
  </w:num>
  <w:num w:numId="78" w16cid:durableId="808281508">
    <w:abstractNumId w:val="53"/>
  </w:num>
  <w:num w:numId="79" w16cid:durableId="2107842460">
    <w:abstractNumId w:val="103"/>
  </w:num>
  <w:num w:numId="80" w16cid:durableId="777724312">
    <w:abstractNumId w:val="109"/>
  </w:num>
  <w:num w:numId="81" w16cid:durableId="1649095677">
    <w:abstractNumId w:val="36"/>
  </w:num>
  <w:num w:numId="82" w16cid:durableId="1231844313">
    <w:abstractNumId w:val="25"/>
  </w:num>
  <w:num w:numId="83" w16cid:durableId="2127192835">
    <w:abstractNumId w:val="130"/>
  </w:num>
  <w:num w:numId="84" w16cid:durableId="431165453">
    <w:abstractNumId w:val="90"/>
  </w:num>
  <w:num w:numId="85" w16cid:durableId="1831410294">
    <w:abstractNumId w:val="45"/>
  </w:num>
  <w:num w:numId="86" w16cid:durableId="1216889811">
    <w:abstractNumId w:val="5"/>
  </w:num>
  <w:num w:numId="87" w16cid:durableId="2136482512">
    <w:abstractNumId w:val="106"/>
  </w:num>
  <w:num w:numId="88" w16cid:durableId="913592331">
    <w:abstractNumId w:val="56"/>
  </w:num>
  <w:num w:numId="89" w16cid:durableId="1030957164">
    <w:abstractNumId w:val="42"/>
  </w:num>
  <w:num w:numId="90" w16cid:durableId="940725527">
    <w:abstractNumId w:val="128"/>
  </w:num>
  <w:num w:numId="91" w16cid:durableId="1222978781">
    <w:abstractNumId w:val="46"/>
  </w:num>
  <w:num w:numId="92" w16cid:durableId="1887448048">
    <w:abstractNumId w:val="68"/>
  </w:num>
  <w:num w:numId="93" w16cid:durableId="1992900671">
    <w:abstractNumId w:val="11"/>
  </w:num>
  <w:num w:numId="94" w16cid:durableId="35353399">
    <w:abstractNumId w:val="83"/>
  </w:num>
  <w:num w:numId="95" w16cid:durableId="1056972626">
    <w:abstractNumId w:val="95"/>
  </w:num>
  <w:num w:numId="96" w16cid:durableId="2051110197">
    <w:abstractNumId w:val="60"/>
  </w:num>
  <w:num w:numId="97" w16cid:durableId="610092078">
    <w:abstractNumId w:val="98"/>
  </w:num>
  <w:num w:numId="98" w16cid:durableId="1741520457">
    <w:abstractNumId w:val="116"/>
  </w:num>
  <w:num w:numId="99" w16cid:durableId="673068518">
    <w:abstractNumId w:val="111"/>
  </w:num>
  <w:num w:numId="100" w16cid:durableId="1009214378">
    <w:abstractNumId w:val="101"/>
  </w:num>
  <w:num w:numId="101" w16cid:durableId="1541551475">
    <w:abstractNumId w:val="38"/>
  </w:num>
  <w:num w:numId="102" w16cid:durableId="526649619">
    <w:abstractNumId w:val="80"/>
  </w:num>
  <w:num w:numId="103" w16cid:durableId="479540163">
    <w:abstractNumId w:val="97"/>
  </w:num>
  <w:num w:numId="104" w16cid:durableId="531309022">
    <w:abstractNumId w:val="93"/>
  </w:num>
  <w:num w:numId="105" w16cid:durableId="2082287474">
    <w:abstractNumId w:val="15"/>
  </w:num>
  <w:num w:numId="106" w16cid:durableId="644312242">
    <w:abstractNumId w:val="133"/>
  </w:num>
  <w:num w:numId="107" w16cid:durableId="1752772617">
    <w:abstractNumId w:val="2"/>
  </w:num>
  <w:num w:numId="108" w16cid:durableId="14815275">
    <w:abstractNumId w:val="73"/>
  </w:num>
  <w:num w:numId="109" w16cid:durableId="915700392">
    <w:abstractNumId w:val="125"/>
  </w:num>
  <w:num w:numId="110" w16cid:durableId="81804922">
    <w:abstractNumId w:val="82"/>
  </w:num>
  <w:num w:numId="111" w16cid:durableId="828911637">
    <w:abstractNumId w:val="35"/>
  </w:num>
  <w:num w:numId="112" w16cid:durableId="1766070193">
    <w:abstractNumId w:val="94"/>
  </w:num>
  <w:num w:numId="113" w16cid:durableId="1499805021">
    <w:abstractNumId w:val="78"/>
  </w:num>
  <w:num w:numId="114" w16cid:durableId="1935627253">
    <w:abstractNumId w:val="1"/>
  </w:num>
  <w:num w:numId="115" w16cid:durableId="110250848">
    <w:abstractNumId w:val="110"/>
  </w:num>
  <w:num w:numId="116" w16cid:durableId="1919826294">
    <w:abstractNumId w:val="67"/>
  </w:num>
  <w:num w:numId="117" w16cid:durableId="944732753">
    <w:abstractNumId w:val="7"/>
  </w:num>
  <w:num w:numId="118" w16cid:durableId="1495027795">
    <w:abstractNumId w:val="16"/>
  </w:num>
  <w:num w:numId="119" w16cid:durableId="188840750">
    <w:abstractNumId w:val="24"/>
  </w:num>
  <w:num w:numId="120" w16cid:durableId="304042343">
    <w:abstractNumId w:val="124"/>
  </w:num>
  <w:num w:numId="121" w16cid:durableId="221642872">
    <w:abstractNumId w:val="39"/>
  </w:num>
  <w:num w:numId="122" w16cid:durableId="1106849647">
    <w:abstractNumId w:val="0"/>
  </w:num>
  <w:num w:numId="123" w16cid:durableId="1172185722">
    <w:abstractNumId w:val="100"/>
  </w:num>
  <w:num w:numId="124" w16cid:durableId="1174688501">
    <w:abstractNumId w:val="86"/>
  </w:num>
  <w:num w:numId="125" w16cid:durableId="526529533">
    <w:abstractNumId w:val="19"/>
  </w:num>
  <w:num w:numId="126" w16cid:durableId="2103408850">
    <w:abstractNumId w:val="13"/>
  </w:num>
  <w:num w:numId="127" w16cid:durableId="244414302">
    <w:abstractNumId w:val="136"/>
  </w:num>
  <w:num w:numId="128" w16cid:durableId="1758670617">
    <w:abstractNumId w:val="10"/>
  </w:num>
  <w:num w:numId="129" w16cid:durableId="2108384991">
    <w:abstractNumId w:val="132"/>
  </w:num>
  <w:num w:numId="130" w16cid:durableId="407771028">
    <w:abstractNumId w:val="57"/>
  </w:num>
  <w:num w:numId="131" w16cid:durableId="1086730131">
    <w:abstractNumId w:val="30"/>
  </w:num>
  <w:num w:numId="132" w16cid:durableId="436369640">
    <w:abstractNumId w:val="77"/>
  </w:num>
  <w:num w:numId="133" w16cid:durableId="854224157">
    <w:abstractNumId w:val="76"/>
  </w:num>
  <w:num w:numId="134" w16cid:durableId="396558413">
    <w:abstractNumId w:val="34"/>
  </w:num>
  <w:num w:numId="135" w16cid:durableId="954748824">
    <w:abstractNumId w:val="43"/>
  </w:num>
  <w:num w:numId="136" w16cid:durableId="543055890">
    <w:abstractNumId w:val="102"/>
  </w:num>
  <w:num w:numId="137" w16cid:durableId="508178753">
    <w:abstractNumId w:val="137"/>
  </w:num>
  <w:num w:numId="138" w16cid:durableId="379330122">
    <w:abstractNumId w:val="79"/>
  </w:num>
  <w:num w:numId="139" w16cid:durableId="1216313787">
    <w:abstractNumId w:val="61"/>
  </w:num>
  <w:num w:numId="140" w16cid:durableId="760880365">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00"/>
    <w:rsid w:val="0002146F"/>
    <w:rsid w:val="000230E1"/>
    <w:rsid w:val="000D4930"/>
    <w:rsid w:val="000E5F34"/>
    <w:rsid w:val="00223025"/>
    <w:rsid w:val="0028671C"/>
    <w:rsid w:val="002D33CD"/>
    <w:rsid w:val="00332B47"/>
    <w:rsid w:val="00381119"/>
    <w:rsid w:val="003A3E59"/>
    <w:rsid w:val="003B731D"/>
    <w:rsid w:val="00400C0D"/>
    <w:rsid w:val="00430130"/>
    <w:rsid w:val="004D0B7F"/>
    <w:rsid w:val="004F7903"/>
    <w:rsid w:val="005757BF"/>
    <w:rsid w:val="005F6EB8"/>
    <w:rsid w:val="006406FB"/>
    <w:rsid w:val="00683088"/>
    <w:rsid w:val="006A59FD"/>
    <w:rsid w:val="007C6060"/>
    <w:rsid w:val="007C6600"/>
    <w:rsid w:val="007F0F01"/>
    <w:rsid w:val="00882502"/>
    <w:rsid w:val="008F5E08"/>
    <w:rsid w:val="008F70CD"/>
    <w:rsid w:val="009447F9"/>
    <w:rsid w:val="00954162"/>
    <w:rsid w:val="009B1F24"/>
    <w:rsid w:val="009B3243"/>
    <w:rsid w:val="00A67015"/>
    <w:rsid w:val="00A83B92"/>
    <w:rsid w:val="00B00722"/>
    <w:rsid w:val="00B15120"/>
    <w:rsid w:val="00BC0482"/>
    <w:rsid w:val="00C21507"/>
    <w:rsid w:val="00C43AFE"/>
    <w:rsid w:val="00C628D8"/>
    <w:rsid w:val="00CE666D"/>
    <w:rsid w:val="00D00C80"/>
    <w:rsid w:val="00D42755"/>
    <w:rsid w:val="00D66AFB"/>
    <w:rsid w:val="00D7145F"/>
    <w:rsid w:val="00D96306"/>
    <w:rsid w:val="00E43086"/>
    <w:rsid w:val="00E75137"/>
    <w:rsid w:val="00E8213F"/>
    <w:rsid w:val="00EC650A"/>
    <w:rsid w:val="00EE0137"/>
    <w:rsid w:val="00F07538"/>
    <w:rsid w:val="00F92617"/>
    <w:rsid w:val="00F94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8217E"/>
  <w15:chartTrackingRefBased/>
  <w15:docId w15:val="{6C8D5E36-AD5B-47BF-A784-37FFA8F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30"/>
    <w:pPr>
      <w:bidi/>
    </w:pPr>
  </w:style>
  <w:style w:type="paragraph" w:styleId="Titre1">
    <w:name w:val="heading 1"/>
    <w:basedOn w:val="Normal"/>
    <w:next w:val="Normal"/>
    <w:link w:val="Titre1Car"/>
    <w:qFormat/>
    <w:rsid w:val="00CE666D"/>
    <w:pPr>
      <w:keepNext/>
      <w:keepLines/>
      <w:bidi w:val="0"/>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0E5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7F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nhideWhenUsed/>
    <w:qFormat/>
    <w:rsid w:val="007F0F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qFormat/>
    <w:rsid w:val="000E5F34"/>
    <w:pPr>
      <w:bidi w:val="0"/>
      <w:spacing w:before="240" w:after="60" w:line="240" w:lineRule="auto"/>
      <w:jc w:val="mediumKashida"/>
      <w:outlineLvl w:val="4"/>
    </w:pPr>
    <w:rPr>
      <w:rFonts w:ascii="Times New Roman" w:eastAsia="Times New Roman" w:hAnsi="Times New Roman" w:cs="Times New Roman"/>
      <w:b/>
      <w:bCs/>
      <w:i/>
      <w:iCs/>
      <w:sz w:val="26"/>
      <w:szCs w:val="26"/>
    </w:rPr>
  </w:style>
  <w:style w:type="paragraph" w:styleId="Titre6">
    <w:name w:val="heading 6"/>
    <w:basedOn w:val="Normal"/>
    <w:next w:val="Normal"/>
    <w:link w:val="Titre6Car"/>
    <w:unhideWhenUsed/>
    <w:qFormat/>
    <w:rsid w:val="007F0F01"/>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qFormat/>
    <w:rsid w:val="000E5F34"/>
    <w:pPr>
      <w:keepNext/>
      <w:keepLines/>
      <w:bidi w:val="0"/>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Titre8">
    <w:name w:val="heading 8"/>
    <w:basedOn w:val="Normal"/>
    <w:next w:val="Normal"/>
    <w:link w:val="Titre8Car"/>
    <w:unhideWhenUsed/>
    <w:qFormat/>
    <w:rsid w:val="000E5F3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0E5F34"/>
    <w:pPr>
      <w:keepNext/>
      <w:keepLines/>
      <w:bidi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4930"/>
    <w:pPr>
      <w:tabs>
        <w:tab w:val="center" w:pos="4153"/>
        <w:tab w:val="right" w:pos="8306"/>
      </w:tabs>
      <w:spacing w:after="0" w:line="240" w:lineRule="auto"/>
    </w:pPr>
  </w:style>
  <w:style w:type="character" w:customStyle="1" w:styleId="En-tteCar">
    <w:name w:val="En-tête Car"/>
    <w:basedOn w:val="Policepardfaut"/>
    <w:link w:val="En-tte"/>
    <w:uiPriority w:val="99"/>
    <w:rsid w:val="000D4930"/>
  </w:style>
  <w:style w:type="paragraph" w:styleId="Pieddepage">
    <w:name w:val="footer"/>
    <w:basedOn w:val="Normal"/>
    <w:link w:val="PieddepageCar"/>
    <w:uiPriority w:val="99"/>
    <w:unhideWhenUsed/>
    <w:rsid w:val="000D493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D4930"/>
  </w:style>
  <w:style w:type="paragraph" w:styleId="Paragraphedeliste">
    <w:name w:val="List Paragraph"/>
    <w:aliases w:val="Use Case List Paragraph Char,Bulleted Text,Bullet List,Bullet Normal,lp1,List Paragraph1,lp11,Steps,List Paragraph Char Char,SGLText List Paragraph,Normal Sentence,Colorful List - Accent 11,Head 3,Use Case List Paragraph"/>
    <w:basedOn w:val="Normal"/>
    <w:link w:val="ParagraphedelisteCar"/>
    <w:uiPriority w:val="34"/>
    <w:qFormat/>
    <w:rsid w:val="005F6EB8"/>
    <w:pPr>
      <w:ind w:left="720"/>
      <w:contextualSpacing/>
    </w:pPr>
  </w:style>
  <w:style w:type="table" w:styleId="Grilledutableau">
    <w:name w:val="Table Grid"/>
    <w:basedOn w:val="TableauNormal"/>
    <w:uiPriority w:val="39"/>
    <w:rsid w:val="005F6E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Use Case List Paragraph Char Car,Bulleted Text Car,Bullet List Car,Bullet Normal Car,lp1 Car,List Paragraph1 Car,lp11 Car,Steps Car,List Paragraph Char Char Car,SGLText List Paragraph Car,Normal Sentence Car,Head 3 Car"/>
    <w:link w:val="Paragraphedeliste"/>
    <w:uiPriority w:val="34"/>
    <w:qFormat/>
    <w:locked/>
    <w:rsid w:val="005F6EB8"/>
  </w:style>
  <w:style w:type="character" w:styleId="lev">
    <w:name w:val="Strong"/>
    <w:basedOn w:val="Policepardfaut"/>
    <w:uiPriority w:val="22"/>
    <w:qFormat/>
    <w:rsid w:val="006A59FD"/>
    <w:rPr>
      <w:b/>
      <w:bCs/>
    </w:rPr>
  </w:style>
  <w:style w:type="character" w:customStyle="1" w:styleId="Titre1Car">
    <w:name w:val="Titre 1 Car"/>
    <w:basedOn w:val="Policepardfaut"/>
    <w:link w:val="Titre1"/>
    <w:rsid w:val="00CE666D"/>
    <w:rPr>
      <w:rFonts w:asciiTheme="majorHAnsi" w:eastAsiaTheme="majorEastAsia" w:hAnsiTheme="majorHAnsi" w:cstheme="majorBidi"/>
      <w:color w:val="2E74B5" w:themeColor="accent1" w:themeShade="BF"/>
      <w:sz w:val="32"/>
      <w:szCs w:val="32"/>
    </w:rPr>
  </w:style>
  <w:style w:type="character" w:customStyle="1" w:styleId="a">
    <w:name w:val="عنوان بني"/>
    <w:uiPriority w:val="99"/>
    <w:rsid w:val="00CE666D"/>
    <w:rPr>
      <w:rFonts w:ascii="AXtManalBLack" w:hAnsi="AXtManalBLack" w:cs="AXtManalBLack"/>
      <w:color w:val="684C0F"/>
      <w:sz w:val="40"/>
      <w:szCs w:val="40"/>
    </w:rPr>
  </w:style>
  <w:style w:type="paragraph" w:styleId="Sansinterligne">
    <w:name w:val="No Spacing"/>
    <w:link w:val="SansinterligneCar"/>
    <w:uiPriority w:val="1"/>
    <w:qFormat/>
    <w:rsid w:val="00CE666D"/>
    <w:pPr>
      <w:bidi/>
      <w:spacing w:after="0" w:line="240" w:lineRule="auto"/>
    </w:pPr>
    <w:rPr>
      <w:rFonts w:ascii="Calibri" w:eastAsia="Times New Roman" w:hAnsi="Calibri" w:cs="Arial"/>
    </w:rPr>
  </w:style>
  <w:style w:type="character" w:customStyle="1" w:styleId="SansinterligneCar">
    <w:name w:val="Sans interligne Car"/>
    <w:link w:val="Sansinterligne"/>
    <w:uiPriority w:val="1"/>
    <w:rsid w:val="00CE666D"/>
    <w:rPr>
      <w:rFonts w:ascii="Calibri" w:eastAsia="Times New Roman" w:hAnsi="Calibri" w:cs="Arial"/>
    </w:rPr>
  </w:style>
  <w:style w:type="character" w:customStyle="1" w:styleId="ms-rtefontsize-3">
    <w:name w:val="ms-rtefontsize-3"/>
    <w:basedOn w:val="Policepardfaut"/>
    <w:rsid w:val="00CE666D"/>
  </w:style>
  <w:style w:type="table" w:customStyle="1" w:styleId="1">
    <w:name w:val="شبكة جدول1"/>
    <w:basedOn w:val="TableauNormal"/>
    <w:next w:val="Grilledutableau"/>
    <w:uiPriority w:val="59"/>
    <w:rsid w:val="00CE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auNormal"/>
    <w:next w:val="Grilledutableau"/>
    <w:uiPriority w:val="59"/>
    <w:rsid w:val="00CE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7F0F01"/>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7F0F01"/>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rsid w:val="007F0F01"/>
    <w:rPr>
      <w:rFonts w:asciiTheme="majorHAnsi" w:eastAsiaTheme="majorEastAsia" w:hAnsiTheme="majorHAnsi" w:cstheme="majorBidi"/>
      <w:color w:val="1F4D78" w:themeColor="accent1" w:themeShade="7F"/>
    </w:rPr>
  </w:style>
  <w:style w:type="character" w:customStyle="1" w:styleId="Titre2Car">
    <w:name w:val="Titre 2 Car"/>
    <w:basedOn w:val="Policepardfaut"/>
    <w:link w:val="Titre2"/>
    <w:rsid w:val="000E5F34"/>
    <w:rPr>
      <w:rFonts w:asciiTheme="majorHAnsi" w:eastAsiaTheme="majorEastAsia" w:hAnsiTheme="majorHAnsi" w:cstheme="majorBidi"/>
      <w:color w:val="2E74B5" w:themeColor="accent1" w:themeShade="BF"/>
      <w:sz w:val="26"/>
      <w:szCs w:val="26"/>
    </w:rPr>
  </w:style>
  <w:style w:type="character" w:customStyle="1" w:styleId="Titre5Car">
    <w:name w:val="Titre 5 Car"/>
    <w:basedOn w:val="Policepardfaut"/>
    <w:link w:val="Titre5"/>
    <w:rsid w:val="000E5F34"/>
    <w:rPr>
      <w:rFonts w:ascii="Times New Roman" w:eastAsia="Times New Roman" w:hAnsi="Times New Roman" w:cs="Times New Roman"/>
      <w:b/>
      <w:bCs/>
      <w:i/>
      <w:iCs/>
      <w:sz w:val="26"/>
      <w:szCs w:val="26"/>
    </w:rPr>
  </w:style>
  <w:style w:type="character" w:customStyle="1" w:styleId="Titre7Car">
    <w:name w:val="Titre 7 Car"/>
    <w:basedOn w:val="Policepardfaut"/>
    <w:link w:val="Titre7"/>
    <w:rsid w:val="000E5F34"/>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rsid w:val="000E5F3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0E5F34"/>
    <w:rPr>
      <w:rFonts w:asciiTheme="majorHAnsi" w:eastAsiaTheme="majorEastAsia" w:hAnsiTheme="majorHAnsi" w:cstheme="majorBidi"/>
      <w:i/>
      <w:iCs/>
      <w:color w:val="272727" w:themeColor="text1" w:themeTint="D8"/>
      <w:sz w:val="21"/>
      <w:szCs w:val="21"/>
    </w:rPr>
  </w:style>
  <w:style w:type="paragraph" w:styleId="Corpsdetexte2">
    <w:name w:val="Body Text 2"/>
    <w:basedOn w:val="Normal"/>
    <w:link w:val="Corpsdetexte2Car"/>
    <w:rsid w:val="000E5F34"/>
    <w:pPr>
      <w:spacing w:after="0" w:line="240" w:lineRule="auto"/>
      <w:jc w:val="lowKashida"/>
    </w:pPr>
    <w:rPr>
      <w:rFonts w:ascii="Times New Roman" w:eastAsia="Times New Roman" w:hAnsi="Times New Roman" w:cs="Times New Roman"/>
      <w:sz w:val="24"/>
      <w:szCs w:val="32"/>
    </w:rPr>
  </w:style>
  <w:style w:type="character" w:customStyle="1" w:styleId="Corpsdetexte2Car">
    <w:name w:val="Corps de texte 2 Car"/>
    <w:basedOn w:val="Policepardfaut"/>
    <w:link w:val="Corpsdetexte2"/>
    <w:rsid w:val="000E5F34"/>
    <w:rPr>
      <w:rFonts w:ascii="Times New Roman" w:eastAsia="Times New Roman" w:hAnsi="Times New Roman" w:cs="Times New Roman"/>
      <w:sz w:val="24"/>
      <w:szCs w:val="32"/>
    </w:rPr>
  </w:style>
  <w:style w:type="paragraph" w:styleId="Textedebulles">
    <w:name w:val="Balloon Text"/>
    <w:basedOn w:val="Normal"/>
    <w:link w:val="TextedebullesCar"/>
    <w:unhideWhenUsed/>
    <w:rsid w:val="000E5F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0E5F34"/>
    <w:rPr>
      <w:rFonts w:ascii="Tahoma" w:hAnsi="Tahoma" w:cs="Tahoma"/>
      <w:sz w:val="16"/>
      <w:szCs w:val="16"/>
    </w:rPr>
  </w:style>
  <w:style w:type="character" w:styleId="Lienhypertexte">
    <w:name w:val="Hyperlink"/>
    <w:basedOn w:val="Policepardfaut"/>
    <w:uiPriority w:val="99"/>
    <w:unhideWhenUsed/>
    <w:rsid w:val="000E5F34"/>
    <w:rPr>
      <w:color w:val="0000FF"/>
      <w:u w:val="single"/>
    </w:rPr>
  </w:style>
  <w:style w:type="paragraph" w:styleId="Titre">
    <w:name w:val="Title"/>
    <w:basedOn w:val="Normal"/>
    <w:link w:val="TitreCar"/>
    <w:qFormat/>
    <w:rsid w:val="000E5F34"/>
    <w:pPr>
      <w:spacing w:after="0" w:line="240" w:lineRule="auto"/>
      <w:jc w:val="center"/>
    </w:pPr>
    <w:rPr>
      <w:rFonts w:ascii="Times New Roman" w:eastAsia="Times New Roman" w:hAnsi="Times New Roman" w:cs="Times New Roman"/>
      <w:b/>
      <w:bCs/>
      <w:sz w:val="46"/>
      <w:szCs w:val="48"/>
      <w:lang w:eastAsia="ar-SA"/>
    </w:rPr>
  </w:style>
  <w:style w:type="character" w:customStyle="1" w:styleId="TitreCar">
    <w:name w:val="Titre Car"/>
    <w:basedOn w:val="Policepardfaut"/>
    <w:link w:val="Titre"/>
    <w:rsid w:val="000E5F34"/>
    <w:rPr>
      <w:rFonts w:ascii="Times New Roman" w:eastAsia="Times New Roman" w:hAnsi="Times New Roman" w:cs="Times New Roman"/>
      <w:b/>
      <w:bCs/>
      <w:sz w:val="46"/>
      <w:szCs w:val="48"/>
      <w:lang w:eastAsia="ar-SA"/>
    </w:rPr>
  </w:style>
  <w:style w:type="character" w:customStyle="1" w:styleId="ft">
    <w:name w:val="ft"/>
    <w:basedOn w:val="Policepardfaut"/>
    <w:rsid w:val="000E5F34"/>
  </w:style>
  <w:style w:type="character" w:customStyle="1" w:styleId="ms-rtecustom-text1">
    <w:name w:val="ms-rtecustom-text1"/>
    <w:basedOn w:val="Policepardfaut"/>
    <w:rsid w:val="000E5F34"/>
    <w:rPr>
      <w:rFonts w:ascii="Tahoma" w:hAnsi="Tahoma" w:cs="Tahoma" w:hint="default"/>
      <w:i w:val="0"/>
      <w:iCs w:val="0"/>
      <w:color w:val="727272"/>
      <w:sz w:val="22"/>
      <w:szCs w:val="22"/>
    </w:rPr>
  </w:style>
  <w:style w:type="paragraph" w:styleId="Sous-titre">
    <w:name w:val="Subtitle"/>
    <w:basedOn w:val="Normal"/>
    <w:next w:val="Normal"/>
    <w:link w:val="Sous-titreCar"/>
    <w:qFormat/>
    <w:rsid w:val="000E5F34"/>
    <w:pPr>
      <w:bidi w:val="0"/>
      <w:spacing w:after="60" w:line="240" w:lineRule="auto"/>
      <w:jc w:val="center"/>
      <w:outlineLvl w:val="1"/>
    </w:pPr>
    <w:rPr>
      <w:rFonts w:ascii="Cambria" w:eastAsia="Times New Roman" w:hAnsi="Cambria" w:cs="Times New Roman"/>
      <w:sz w:val="24"/>
      <w:szCs w:val="24"/>
      <w:lang w:eastAsia="ja-JP"/>
    </w:rPr>
  </w:style>
  <w:style w:type="character" w:customStyle="1" w:styleId="Sous-titreCar">
    <w:name w:val="Sous-titre Car"/>
    <w:basedOn w:val="Policepardfaut"/>
    <w:link w:val="Sous-titre"/>
    <w:rsid w:val="000E5F34"/>
    <w:rPr>
      <w:rFonts w:ascii="Cambria" w:eastAsia="Times New Roman" w:hAnsi="Cambria" w:cs="Times New Roman"/>
      <w:sz w:val="24"/>
      <w:szCs w:val="24"/>
      <w:lang w:eastAsia="ja-JP"/>
    </w:rPr>
  </w:style>
  <w:style w:type="paragraph" w:customStyle="1" w:styleId="10">
    <w:name w:val="سرد الفقرات1"/>
    <w:basedOn w:val="Normal"/>
    <w:uiPriority w:val="34"/>
    <w:qFormat/>
    <w:rsid w:val="000E5F34"/>
    <w:pPr>
      <w:bidi w:val="0"/>
      <w:spacing w:after="200" w:line="276" w:lineRule="auto"/>
      <w:ind w:left="720"/>
      <w:contextualSpacing/>
    </w:pPr>
    <w:rPr>
      <w:rFonts w:ascii="Calibri" w:eastAsia="Calibri" w:hAnsi="Calibri" w:cs="Arial"/>
    </w:rPr>
  </w:style>
  <w:style w:type="paragraph" w:styleId="NormalWeb">
    <w:name w:val="Normal (Web)"/>
    <w:basedOn w:val="Normal"/>
    <w:uiPriority w:val="99"/>
    <w:rsid w:val="000E5F3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0E5F3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
    <w:name w:val="شبكة جدول3"/>
    <w:basedOn w:val="TableauNormal"/>
    <w:next w:val="Grilledutableau"/>
    <w:uiPriority w:val="3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E5F34"/>
    <w:rPr>
      <w:color w:val="954F72" w:themeColor="followedHyperlink"/>
      <w:u w:val="single"/>
    </w:rPr>
  </w:style>
  <w:style w:type="character" w:customStyle="1" w:styleId="11">
    <w:name w:val="عنوان فرعي1"/>
    <w:basedOn w:val="Policepardfaut"/>
    <w:rsid w:val="000E5F34"/>
  </w:style>
  <w:style w:type="character" w:customStyle="1" w:styleId="Mentionnonrsolue1">
    <w:name w:val="Mention non résolue1"/>
    <w:basedOn w:val="Policepardfaut"/>
    <w:uiPriority w:val="99"/>
    <w:semiHidden/>
    <w:unhideWhenUsed/>
    <w:rsid w:val="000E5F34"/>
    <w:rPr>
      <w:color w:val="605E5C"/>
      <w:shd w:val="clear" w:color="auto" w:fill="E1DFDD"/>
    </w:rPr>
  </w:style>
  <w:style w:type="table" w:styleId="TableauGrille5Fonc-Accentuation5">
    <w:name w:val="Grid Table 5 Dark Accent 5"/>
    <w:basedOn w:val="TableauNormal"/>
    <w:uiPriority w:val="50"/>
    <w:rsid w:val="000E5F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Corpsdetexte">
    <w:name w:val="Body Text"/>
    <w:basedOn w:val="Normal"/>
    <w:link w:val="CorpsdetexteCar"/>
    <w:unhideWhenUsed/>
    <w:rsid w:val="000E5F34"/>
    <w:pPr>
      <w:spacing w:after="120"/>
    </w:pPr>
  </w:style>
  <w:style w:type="character" w:customStyle="1" w:styleId="CorpsdetexteCar">
    <w:name w:val="Corps de texte Car"/>
    <w:basedOn w:val="Policepardfaut"/>
    <w:link w:val="Corpsdetexte"/>
    <w:rsid w:val="000E5F34"/>
  </w:style>
  <w:style w:type="paragraph" w:styleId="Notedebasdepage">
    <w:name w:val="footnote text"/>
    <w:aliases w:val="Char1 Char,Char,Char Char Char Char Char Char Char Char,Char Char Char Char Char Char Char,الحاشية,حاشية,نص حاشية سفلية Char Char,التخريج,Car"/>
    <w:basedOn w:val="Normal"/>
    <w:link w:val="NotedebasdepageCar"/>
    <w:qFormat/>
    <w:rsid w:val="000E5F34"/>
    <w:pPr>
      <w:spacing w:after="0" w:line="240" w:lineRule="auto"/>
      <w:jc w:val="mediumKashida"/>
    </w:pPr>
    <w:rPr>
      <w:rFonts w:ascii="Times New Roman" w:eastAsia="Times New Roman" w:hAnsi="Times New Roman" w:cs="Traditional Arabic"/>
      <w:sz w:val="20"/>
      <w:szCs w:val="24"/>
    </w:rPr>
  </w:style>
  <w:style w:type="character" w:customStyle="1" w:styleId="NotedebasdepageCar">
    <w:name w:val="Note de bas de page Car"/>
    <w:aliases w:val="Char1 Char Car,Char Car,Char Char Char Char Char Char Char Char Car,Char Char Char Char Char Char Char Car,الحاشية Car,حاشية Car,نص حاشية سفلية Char Char Car,التخريج Car,Car Car"/>
    <w:basedOn w:val="Policepardfaut"/>
    <w:link w:val="Notedebasdepage"/>
    <w:rsid w:val="000E5F34"/>
    <w:rPr>
      <w:rFonts w:ascii="Times New Roman" w:eastAsia="Times New Roman" w:hAnsi="Times New Roman" w:cs="Traditional Arabic"/>
      <w:sz w:val="20"/>
      <w:szCs w:val="24"/>
    </w:rPr>
  </w:style>
  <w:style w:type="character" w:styleId="Appelnotedebasdep">
    <w:name w:val="footnote reference"/>
    <w:basedOn w:val="Policepardfaut"/>
    <w:qFormat/>
    <w:rsid w:val="000E5F34"/>
    <w:rPr>
      <w:vertAlign w:val="superscript"/>
    </w:rPr>
  </w:style>
  <w:style w:type="paragraph" w:customStyle="1" w:styleId="12">
    <w:name w:val="1"/>
    <w:basedOn w:val="Normal"/>
    <w:next w:val="Normalcentr"/>
    <w:rsid w:val="000E5F34"/>
    <w:pPr>
      <w:snapToGrid w:val="0"/>
      <w:spacing w:after="0" w:line="240" w:lineRule="auto"/>
      <w:ind w:left="1276" w:right="-1"/>
      <w:jc w:val="mediumKashida"/>
    </w:pPr>
    <w:rPr>
      <w:rFonts w:ascii="Times New Roman" w:eastAsia="Times New Roman" w:hAnsi="Times New Roman" w:cs="Simplified Arabic"/>
      <w:b/>
      <w:bCs/>
      <w:i/>
      <w:iCs/>
      <w:color w:val="000000"/>
      <w:szCs w:val="32"/>
    </w:rPr>
  </w:style>
  <w:style w:type="paragraph" w:styleId="Normalcentr">
    <w:name w:val="Block Text"/>
    <w:basedOn w:val="Normal"/>
    <w:unhideWhenUsed/>
    <w:rsid w:val="000E5F3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jc w:val="mediumKashida"/>
    </w:pPr>
    <w:rPr>
      <w:rFonts w:eastAsiaTheme="minorEastAsia"/>
      <w:i/>
      <w:iCs/>
      <w:color w:val="5B9BD5" w:themeColor="accent1"/>
      <w:sz w:val="24"/>
      <w:szCs w:val="24"/>
    </w:rPr>
  </w:style>
  <w:style w:type="paragraph" w:styleId="Retraitcorpsdetexte">
    <w:name w:val="Body Text Indent"/>
    <w:basedOn w:val="Normal"/>
    <w:link w:val="RetraitcorpsdetexteCar"/>
    <w:unhideWhenUsed/>
    <w:rsid w:val="000E5F34"/>
    <w:pPr>
      <w:spacing w:after="120" w:line="240" w:lineRule="auto"/>
      <w:ind w:left="283"/>
      <w:jc w:val="mediumKashida"/>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0E5F34"/>
    <w:rPr>
      <w:rFonts w:ascii="Times New Roman" w:eastAsia="Times New Roman" w:hAnsi="Times New Roman" w:cs="Times New Roman"/>
      <w:sz w:val="24"/>
      <w:szCs w:val="24"/>
    </w:rPr>
  </w:style>
  <w:style w:type="character" w:styleId="Numrodepage">
    <w:name w:val="page number"/>
    <w:basedOn w:val="Policepardfaut"/>
    <w:rsid w:val="000E5F34"/>
  </w:style>
  <w:style w:type="character" w:styleId="Accentuation">
    <w:name w:val="Emphasis"/>
    <w:qFormat/>
    <w:rsid w:val="000E5F34"/>
    <w:rPr>
      <w:i/>
      <w:iCs/>
    </w:rPr>
  </w:style>
  <w:style w:type="paragraph" w:styleId="Corpsdetexte3">
    <w:name w:val="Body Text 3"/>
    <w:basedOn w:val="Normal"/>
    <w:link w:val="Corpsdetexte3Car"/>
    <w:rsid w:val="000E5F34"/>
    <w:pPr>
      <w:bidi w:val="0"/>
      <w:spacing w:after="120" w:line="240" w:lineRule="auto"/>
      <w:jc w:val="mediumKashida"/>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0E5F34"/>
    <w:rPr>
      <w:rFonts w:ascii="Times New Roman" w:eastAsia="Times New Roman" w:hAnsi="Times New Roman" w:cs="Times New Roman"/>
      <w:sz w:val="16"/>
      <w:szCs w:val="16"/>
    </w:rPr>
  </w:style>
  <w:style w:type="character" w:styleId="Marquedecommentaire">
    <w:name w:val="annotation reference"/>
    <w:basedOn w:val="Policepardfaut"/>
    <w:uiPriority w:val="99"/>
    <w:unhideWhenUsed/>
    <w:rsid w:val="000E5F34"/>
    <w:rPr>
      <w:sz w:val="16"/>
      <w:szCs w:val="16"/>
    </w:rPr>
  </w:style>
  <w:style w:type="paragraph" w:styleId="Commentaire">
    <w:name w:val="annotation text"/>
    <w:basedOn w:val="Normal"/>
    <w:link w:val="CommentaireCar"/>
    <w:uiPriority w:val="99"/>
    <w:unhideWhenUsed/>
    <w:rsid w:val="000E5F34"/>
    <w:pPr>
      <w:spacing w:after="0" w:line="240" w:lineRule="auto"/>
      <w:jc w:val="mediumKashida"/>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0E5F34"/>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unhideWhenUsed/>
    <w:rsid w:val="000E5F34"/>
    <w:rPr>
      <w:b/>
      <w:bCs/>
    </w:rPr>
  </w:style>
  <w:style w:type="character" w:customStyle="1" w:styleId="ObjetducommentaireCar">
    <w:name w:val="Objet du commentaire Car"/>
    <w:basedOn w:val="CommentaireCar"/>
    <w:link w:val="Objetducommentaire"/>
    <w:uiPriority w:val="99"/>
    <w:rsid w:val="000E5F34"/>
    <w:rPr>
      <w:rFonts w:ascii="Times New Roman" w:eastAsia="Times New Roman" w:hAnsi="Times New Roman" w:cs="Times New Roman"/>
      <w:b/>
      <w:bCs/>
      <w:sz w:val="20"/>
      <w:szCs w:val="20"/>
    </w:rPr>
  </w:style>
  <w:style w:type="table" w:customStyle="1" w:styleId="GridTable7Colorful-Accent51">
    <w:name w:val="Grid Table 7 Colorful - Accent 51"/>
    <w:basedOn w:val="TableauNormal"/>
    <w:uiPriority w:val="52"/>
    <w:rsid w:val="000E5F3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Default">
    <w:name w:val="Default"/>
    <w:rsid w:val="000E5F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CAAAT1">
    <w:name w:val="NCAAA T1"/>
    <w:basedOn w:val="Titre"/>
    <w:link w:val="NCAAAT1Char"/>
    <w:qFormat/>
    <w:rsid w:val="000E5F34"/>
    <w:pPr>
      <w:contextualSpacing/>
      <w:jc w:val="left"/>
    </w:pPr>
    <w:rPr>
      <w:rFonts w:asciiTheme="majorHAnsi" w:eastAsiaTheme="majorEastAsia" w:hAnsiTheme="majorHAnsi" w:cstheme="majorBidi"/>
      <w:b w:val="0"/>
      <w:bCs w:val="0"/>
      <w:spacing w:val="-10"/>
      <w:kern w:val="28"/>
      <w:sz w:val="32"/>
      <w:szCs w:val="32"/>
    </w:rPr>
  </w:style>
  <w:style w:type="character" w:customStyle="1" w:styleId="NCAAAT1Char">
    <w:name w:val="NCAAA T1 Char"/>
    <w:basedOn w:val="TitreCar"/>
    <w:link w:val="NCAAAT1"/>
    <w:rsid w:val="000E5F34"/>
    <w:rPr>
      <w:rFonts w:asciiTheme="majorHAnsi" w:eastAsiaTheme="majorEastAsia" w:hAnsiTheme="majorHAnsi" w:cstheme="majorBidi"/>
      <w:b w:val="0"/>
      <w:bCs w:val="0"/>
      <w:spacing w:val="-10"/>
      <w:kern w:val="28"/>
      <w:sz w:val="32"/>
      <w:szCs w:val="32"/>
      <w:lang w:eastAsia="ar-SA"/>
    </w:rPr>
  </w:style>
  <w:style w:type="paragraph" w:customStyle="1" w:styleId="NCaaaT10">
    <w:name w:val="NCaaa T1"/>
    <w:basedOn w:val="NCAAAT1"/>
    <w:link w:val="NCaaaT1Char0"/>
    <w:qFormat/>
    <w:rsid w:val="000E5F34"/>
    <w:rPr>
      <w:rFonts w:ascii="Sakkal Majalla" w:hAnsi="Sakkal Majalla" w:cs="Sakkal Majalla"/>
      <w:color w:val="C00000"/>
    </w:rPr>
  </w:style>
  <w:style w:type="character" w:customStyle="1" w:styleId="NCaaaT1Char0">
    <w:name w:val="NCaaa T1 Char"/>
    <w:basedOn w:val="NCAAAT1Char"/>
    <w:link w:val="NCaaaT10"/>
    <w:rsid w:val="000E5F34"/>
    <w:rPr>
      <w:rFonts w:ascii="Sakkal Majalla" w:eastAsiaTheme="majorEastAsia" w:hAnsi="Sakkal Majalla" w:cs="Sakkal Majalla"/>
      <w:b w:val="0"/>
      <w:bCs w:val="0"/>
      <w:color w:val="C00000"/>
      <w:spacing w:val="-10"/>
      <w:kern w:val="28"/>
      <w:sz w:val="32"/>
      <w:szCs w:val="32"/>
      <w:lang w:eastAsia="ar-SA"/>
    </w:rPr>
  </w:style>
  <w:style w:type="paragraph" w:styleId="En-ttedetabledesmatires">
    <w:name w:val="TOC Heading"/>
    <w:basedOn w:val="Titre1"/>
    <w:next w:val="Normal"/>
    <w:uiPriority w:val="39"/>
    <w:unhideWhenUsed/>
    <w:qFormat/>
    <w:rsid w:val="000E5F34"/>
    <w:pPr>
      <w:bidi/>
      <w:jc w:val="center"/>
      <w:outlineLvl w:val="9"/>
    </w:pPr>
    <w:rPr>
      <w:sz w:val="36"/>
      <w:szCs w:val="36"/>
      <w:rtl/>
      <w:lang w:bidi="ar-LB"/>
    </w:rPr>
  </w:style>
  <w:style w:type="paragraph" w:styleId="TM1">
    <w:name w:val="toc 1"/>
    <w:basedOn w:val="Normal"/>
    <w:next w:val="Normal"/>
    <w:autoRedefine/>
    <w:uiPriority w:val="39"/>
    <w:unhideWhenUsed/>
    <w:rsid w:val="000E5F34"/>
    <w:pPr>
      <w:spacing w:before="120" w:after="120" w:line="276" w:lineRule="auto"/>
    </w:pPr>
    <w:rPr>
      <w:rFonts w:cstheme="minorHAnsi"/>
      <w:b/>
      <w:bCs/>
      <w:caps/>
      <w:sz w:val="20"/>
      <w:szCs w:val="24"/>
    </w:rPr>
  </w:style>
  <w:style w:type="paragraph" w:styleId="TM2">
    <w:name w:val="toc 2"/>
    <w:basedOn w:val="Normal"/>
    <w:next w:val="Normal"/>
    <w:autoRedefine/>
    <w:uiPriority w:val="39"/>
    <w:unhideWhenUsed/>
    <w:rsid w:val="000E5F34"/>
    <w:pPr>
      <w:spacing w:after="0" w:line="276" w:lineRule="auto"/>
      <w:ind w:left="220"/>
    </w:pPr>
    <w:rPr>
      <w:rFonts w:cstheme="minorHAnsi"/>
      <w:smallCaps/>
      <w:sz w:val="20"/>
      <w:szCs w:val="24"/>
    </w:rPr>
  </w:style>
  <w:style w:type="paragraph" w:styleId="TM3">
    <w:name w:val="toc 3"/>
    <w:basedOn w:val="Normal"/>
    <w:next w:val="Normal"/>
    <w:autoRedefine/>
    <w:uiPriority w:val="39"/>
    <w:unhideWhenUsed/>
    <w:rsid w:val="000E5F34"/>
    <w:pPr>
      <w:spacing w:after="0" w:line="276" w:lineRule="auto"/>
      <w:ind w:left="440"/>
    </w:pPr>
    <w:rPr>
      <w:rFonts w:cstheme="minorHAnsi"/>
      <w:i/>
      <w:iCs/>
      <w:sz w:val="20"/>
      <w:szCs w:val="24"/>
    </w:rPr>
  </w:style>
  <w:style w:type="paragraph" w:styleId="TM4">
    <w:name w:val="toc 4"/>
    <w:basedOn w:val="Normal"/>
    <w:next w:val="Normal"/>
    <w:autoRedefine/>
    <w:uiPriority w:val="39"/>
    <w:unhideWhenUsed/>
    <w:rsid w:val="000E5F34"/>
    <w:pPr>
      <w:spacing w:after="0" w:line="276" w:lineRule="auto"/>
      <w:ind w:left="660"/>
    </w:pPr>
    <w:rPr>
      <w:rFonts w:cstheme="minorHAnsi"/>
      <w:sz w:val="18"/>
      <w:szCs w:val="21"/>
    </w:rPr>
  </w:style>
  <w:style w:type="paragraph" w:styleId="TM5">
    <w:name w:val="toc 5"/>
    <w:basedOn w:val="Normal"/>
    <w:next w:val="Normal"/>
    <w:autoRedefine/>
    <w:uiPriority w:val="39"/>
    <w:unhideWhenUsed/>
    <w:rsid w:val="000E5F34"/>
    <w:pPr>
      <w:spacing w:after="0" w:line="276" w:lineRule="auto"/>
      <w:ind w:left="880"/>
    </w:pPr>
    <w:rPr>
      <w:rFonts w:cstheme="minorHAnsi"/>
      <w:sz w:val="18"/>
      <w:szCs w:val="21"/>
    </w:rPr>
  </w:style>
  <w:style w:type="paragraph" w:styleId="TM6">
    <w:name w:val="toc 6"/>
    <w:basedOn w:val="Normal"/>
    <w:next w:val="Normal"/>
    <w:autoRedefine/>
    <w:uiPriority w:val="39"/>
    <w:unhideWhenUsed/>
    <w:rsid w:val="000E5F34"/>
    <w:pPr>
      <w:spacing w:after="0" w:line="276" w:lineRule="auto"/>
      <w:ind w:left="1100"/>
    </w:pPr>
    <w:rPr>
      <w:rFonts w:cstheme="minorHAnsi"/>
      <w:sz w:val="18"/>
      <w:szCs w:val="21"/>
    </w:rPr>
  </w:style>
  <w:style w:type="paragraph" w:styleId="TM7">
    <w:name w:val="toc 7"/>
    <w:basedOn w:val="Normal"/>
    <w:next w:val="Normal"/>
    <w:autoRedefine/>
    <w:uiPriority w:val="39"/>
    <w:unhideWhenUsed/>
    <w:rsid w:val="000E5F34"/>
    <w:pPr>
      <w:spacing w:after="0" w:line="276" w:lineRule="auto"/>
      <w:ind w:left="1320"/>
    </w:pPr>
    <w:rPr>
      <w:rFonts w:cstheme="minorHAnsi"/>
      <w:sz w:val="18"/>
      <w:szCs w:val="21"/>
    </w:rPr>
  </w:style>
  <w:style w:type="paragraph" w:styleId="TM8">
    <w:name w:val="toc 8"/>
    <w:basedOn w:val="Normal"/>
    <w:next w:val="Normal"/>
    <w:autoRedefine/>
    <w:uiPriority w:val="39"/>
    <w:unhideWhenUsed/>
    <w:rsid w:val="000E5F34"/>
    <w:pPr>
      <w:spacing w:after="0" w:line="276" w:lineRule="auto"/>
      <w:ind w:left="1540"/>
    </w:pPr>
    <w:rPr>
      <w:rFonts w:cstheme="minorHAnsi"/>
      <w:sz w:val="18"/>
      <w:szCs w:val="21"/>
    </w:rPr>
  </w:style>
  <w:style w:type="paragraph" w:styleId="TM9">
    <w:name w:val="toc 9"/>
    <w:basedOn w:val="Normal"/>
    <w:next w:val="Normal"/>
    <w:autoRedefine/>
    <w:uiPriority w:val="39"/>
    <w:unhideWhenUsed/>
    <w:rsid w:val="000E5F34"/>
    <w:pPr>
      <w:spacing w:after="0" w:line="276" w:lineRule="auto"/>
      <w:ind w:left="1760"/>
    </w:pPr>
    <w:rPr>
      <w:rFonts w:cstheme="minorHAnsi"/>
      <w:sz w:val="18"/>
      <w:szCs w:val="21"/>
    </w:rPr>
  </w:style>
  <w:style w:type="table" w:customStyle="1" w:styleId="TableGrid1">
    <w:name w:val="Table Grid1"/>
    <w:basedOn w:val="TableauNormal"/>
    <w:next w:val="Grilledutableau"/>
    <w:uiPriority w:val="59"/>
    <w:rsid w:val="000E5F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link w:val="Style1Char"/>
    <w:autoRedefine/>
    <w:qFormat/>
    <w:rsid w:val="000E5F34"/>
    <w:pPr>
      <w:keepLines w:val="0"/>
      <w:spacing w:before="120" w:after="60" w:line="240" w:lineRule="auto"/>
      <w:ind w:left="1944" w:hanging="864"/>
    </w:pPr>
    <w:rPr>
      <w:rFonts w:ascii="Calibri" w:eastAsiaTheme="minorHAnsi" w:hAnsi="Calibri"/>
      <w:bCs/>
      <w:color w:val="0070C0"/>
      <w:lang w:val="en-GB"/>
    </w:rPr>
  </w:style>
  <w:style w:type="character" w:customStyle="1" w:styleId="Style1Char">
    <w:name w:val="Style1 Char"/>
    <w:basedOn w:val="Policepardfaut"/>
    <w:link w:val="Style1"/>
    <w:rsid w:val="000E5F34"/>
    <w:rPr>
      <w:rFonts w:ascii="Calibri" w:hAnsi="Calibri" w:cstheme="majorBidi"/>
      <w:bCs/>
      <w:color w:val="0070C0"/>
      <w:sz w:val="24"/>
      <w:szCs w:val="24"/>
      <w:lang w:val="en-GB"/>
    </w:rPr>
  </w:style>
  <w:style w:type="table" w:customStyle="1" w:styleId="TableGrid">
    <w:name w:val="TableGrid"/>
    <w:rsid w:val="000E5F34"/>
    <w:pPr>
      <w:spacing w:after="0" w:line="240" w:lineRule="auto"/>
    </w:pPr>
    <w:rPr>
      <w:rFonts w:eastAsiaTheme="minorEastAsia"/>
    </w:rPr>
    <w:tblPr>
      <w:tblCellMar>
        <w:top w:w="0" w:type="dxa"/>
        <w:left w:w="0" w:type="dxa"/>
        <w:bottom w:w="0" w:type="dxa"/>
        <w:right w:w="0" w:type="dxa"/>
      </w:tblCellMar>
    </w:tblPr>
  </w:style>
  <w:style w:type="character" w:customStyle="1" w:styleId="google-src-text1">
    <w:name w:val="google-src-text1"/>
    <w:rsid w:val="000E5F34"/>
    <w:rPr>
      <w:vanish/>
      <w:webHidden w:val="0"/>
      <w:specVanish w:val="0"/>
    </w:rPr>
  </w:style>
  <w:style w:type="paragraph" w:customStyle="1" w:styleId="TableParagraph">
    <w:name w:val="Table Paragraph"/>
    <w:basedOn w:val="Normal"/>
    <w:uiPriority w:val="1"/>
    <w:qFormat/>
    <w:rsid w:val="000E5F34"/>
    <w:pPr>
      <w:widowControl w:val="0"/>
      <w:autoSpaceDE w:val="0"/>
      <w:autoSpaceDN w:val="0"/>
      <w:bidi w:val="0"/>
      <w:spacing w:after="0" w:line="228" w:lineRule="exact"/>
      <w:ind w:right="2"/>
      <w:jc w:val="center"/>
    </w:pPr>
    <w:rPr>
      <w:rFonts w:ascii="Times New Roman" w:eastAsia="Times New Roman" w:hAnsi="Times New Roman" w:cs="Times New Roman"/>
    </w:rPr>
  </w:style>
  <w:style w:type="character" w:styleId="Textedelespacerserv">
    <w:name w:val="Placeholder Text"/>
    <w:basedOn w:val="Policepardfaut"/>
    <w:uiPriority w:val="99"/>
    <w:semiHidden/>
    <w:rsid w:val="000E5F34"/>
    <w:rPr>
      <w:color w:val="808080"/>
    </w:rPr>
  </w:style>
  <w:style w:type="paragraph" w:styleId="Retraitcorpsdetexte2">
    <w:name w:val="Body Text Indent 2"/>
    <w:basedOn w:val="Normal"/>
    <w:link w:val="Retraitcorpsdetexte2Car"/>
    <w:unhideWhenUsed/>
    <w:rsid w:val="000E5F34"/>
    <w:pPr>
      <w:bidi w:val="0"/>
      <w:spacing w:after="120" w:line="480" w:lineRule="auto"/>
      <w:ind w:left="283"/>
    </w:pPr>
    <w:rPr>
      <w:rFonts w:ascii="Times New Roman" w:eastAsia="Times New Roman" w:hAnsi="Times New Roman" w:cs="Times New Roman"/>
      <w:sz w:val="24"/>
      <w:szCs w:val="24"/>
      <w:lang w:val="en-AU"/>
    </w:rPr>
  </w:style>
  <w:style w:type="character" w:customStyle="1" w:styleId="Retraitcorpsdetexte2Car">
    <w:name w:val="Retrait corps de texte 2 Car"/>
    <w:basedOn w:val="Policepardfaut"/>
    <w:link w:val="Retraitcorpsdetexte2"/>
    <w:rsid w:val="000E5F34"/>
    <w:rPr>
      <w:rFonts w:ascii="Times New Roman" w:eastAsia="Times New Roman" w:hAnsi="Times New Roman" w:cs="Times New Roman"/>
      <w:sz w:val="24"/>
      <w:szCs w:val="24"/>
      <w:lang w:val="en-AU"/>
    </w:rPr>
  </w:style>
  <w:style w:type="paragraph" w:styleId="Rvision">
    <w:name w:val="Revision"/>
    <w:hidden/>
    <w:uiPriority w:val="99"/>
    <w:semiHidden/>
    <w:rsid w:val="000E5F34"/>
    <w:pPr>
      <w:spacing w:after="0" w:line="240" w:lineRule="auto"/>
    </w:pPr>
    <w:rPr>
      <w:rFonts w:ascii="Times New Roman" w:eastAsia="Times New Roman" w:hAnsi="Times New Roman" w:cs="Times New Roman"/>
      <w:sz w:val="24"/>
      <w:szCs w:val="24"/>
      <w:lang w:val="en-AU"/>
    </w:rPr>
  </w:style>
  <w:style w:type="paragraph" w:customStyle="1" w:styleId="NoSpacing1">
    <w:name w:val="No Spacing1"/>
    <w:uiPriority w:val="1"/>
    <w:qFormat/>
    <w:rsid w:val="000E5F34"/>
    <w:pPr>
      <w:spacing w:after="0" w:line="240" w:lineRule="auto"/>
    </w:pPr>
    <w:rPr>
      <w:rFonts w:ascii="Times New Roman" w:eastAsia="Times New Roman" w:hAnsi="Times New Roman" w:cs="Times New Roman"/>
      <w:sz w:val="24"/>
      <w:szCs w:val="24"/>
    </w:rPr>
  </w:style>
  <w:style w:type="character" w:styleId="Titredulivre">
    <w:name w:val="Book Title"/>
    <w:uiPriority w:val="33"/>
    <w:qFormat/>
    <w:rsid w:val="000E5F34"/>
    <w:rPr>
      <w:b/>
      <w:bCs/>
      <w:smallCaps/>
      <w:spacing w:val="5"/>
    </w:rPr>
  </w:style>
  <w:style w:type="paragraph" w:styleId="Explorateurdedocuments">
    <w:name w:val="Document Map"/>
    <w:basedOn w:val="Normal"/>
    <w:link w:val="ExplorateurdedocumentsCar"/>
    <w:rsid w:val="000E5F34"/>
    <w:pPr>
      <w:shd w:val="clear" w:color="auto" w:fill="000080"/>
      <w:bidi w:val="0"/>
      <w:spacing w:after="0" w:line="240" w:lineRule="auto"/>
    </w:pPr>
    <w:rPr>
      <w:rFonts w:ascii="Tahoma" w:eastAsia="Times New Roman" w:hAnsi="Tahoma" w:cs="Times New Roman"/>
      <w:sz w:val="20"/>
      <w:szCs w:val="20"/>
      <w:lang w:val="en-AU"/>
    </w:rPr>
  </w:style>
  <w:style w:type="character" w:customStyle="1" w:styleId="ExplorateurdedocumentsCar">
    <w:name w:val="Explorateur de documents Car"/>
    <w:basedOn w:val="Policepardfaut"/>
    <w:link w:val="Explorateurdedocuments"/>
    <w:rsid w:val="000E5F34"/>
    <w:rPr>
      <w:rFonts w:ascii="Tahoma" w:eastAsia="Times New Roman" w:hAnsi="Tahoma" w:cs="Times New Roman"/>
      <w:sz w:val="20"/>
      <w:szCs w:val="20"/>
      <w:shd w:val="clear" w:color="auto" w:fill="000080"/>
      <w:lang w:val="en-AU"/>
    </w:rPr>
  </w:style>
  <w:style w:type="paragraph" w:customStyle="1" w:styleId="yiv2125367492msonormal">
    <w:name w:val="yiv2125367492msonormal"/>
    <w:basedOn w:val="Normal"/>
    <w:rsid w:val="000E5F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0E5F34"/>
  </w:style>
  <w:style w:type="table" w:customStyle="1" w:styleId="GridTable4-Accent11">
    <w:name w:val="Grid Table 4 - Accent 11"/>
    <w:basedOn w:val="TableauNormal"/>
    <w:uiPriority w:val="49"/>
    <w:rsid w:val="000E5F3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auNormal"/>
    <w:uiPriority w:val="50"/>
    <w:rsid w:val="000E5F3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tedefin">
    <w:name w:val="endnote text"/>
    <w:basedOn w:val="Normal"/>
    <w:link w:val="NotedefinCar"/>
    <w:uiPriority w:val="99"/>
    <w:semiHidden/>
    <w:unhideWhenUsed/>
    <w:rsid w:val="000E5F34"/>
    <w:pPr>
      <w:bidi w:val="0"/>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uiPriority w:val="99"/>
    <w:semiHidden/>
    <w:rsid w:val="000E5F34"/>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0E5F34"/>
    <w:rPr>
      <w:vertAlign w:val="superscript"/>
    </w:rPr>
  </w:style>
  <w:style w:type="paragraph" w:customStyle="1" w:styleId="Body">
    <w:name w:val="Body"/>
    <w:rsid w:val="000E5F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List41">
    <w:name w:val="List 41"/>
    <w:basedOn w:val="Aucuneliste"/>
    <w:rsid w:val="000E5F34"/>
    <w:pPr>
      <w:numPr>
        <w:numId w:val="75"/>
      </w:numPr>
    </w:pPr>
  </w:style>
  <w:style w:type="table" w:styleId="TableauGrille2-Accentuation2">
    <w:name w:val="Grid Table 2 Accent 2"/>
    <w:basedOn w:val="TableauNormal"/>
    <w:uiPriority w:val="47"/>
    <w:rsid w:val="000E5F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5">
    <w:name w:val="Table Grid5"/>
    <w:basedOn w:val="TableauNormal"/>
    <w:next w:val="Grilledutableau"/>
    <w:uiPriority w:val="3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0E5F34"/>
  </w:style>
  <w:style w:type="paragraph" w:customStyle="1" w:styleId="xmsonormal">
    <w:name w:val="x_msonormal"/>
    <w:basedOn w:val="Normal"/>
    <w:rsid w:val="000E5F3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auNormal"/>
    <w:next w:val="Grilledutableau"/>
    <w:uiPriority w:val="39"/>
    <w:rsid w:val="000E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6">
    <w:name w:val="Grid Table 5 Dark Accent 6"/>
    <w:basedOn w:val="TableauNormal"/>
    <w:uiPriority w:val="50"/>
    <w:rsid w:val="000E5F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2-Accentuation6">
    <w:name w:val="Grid Table 2 Accent 6"/>
    <w:basedOn w:val="TableauNormal"/>
    <w:uiPriority w:val="47"/>
    <w:rsid w:val="000E5F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1Clair-Accentuation5">
    <w:name w:val="Grid Table 1 Light Accent 5"/>
    <w:basedOn w:val="TableauNormal"/>
    <w:uiPriority w:val="46"/>
    <w:rsid w:val="000E5F34"/>
    <w:pPr>
      <w:spacing w:after="0" w:line="240" w:lineRule="auto"/>
    </w:pPr>
    <w:rPr>
      <w:rFonts w:eastAsia="Times New Roman" w:cs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6Couleur-Accentuation2">
    <w:name w:val="Grid Table 6 Colorful Accent 2"/>
    <w:basedOn w:val="TableauNormal"/>
    <w:uiPriority w:val="51"/>
    <w:rsid w:val="000E5F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4">
    <w:name w:val="Grid Table 6 Colorful Accent 4"/>
    <w:basedOn w:val="TableauNormal"/>
    <w:uiPriority w:val="51"/>
    <w:rsid w:val="000E5F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TableauNormal"/>
    <w:next w:val="TableauGrille6Couleur-Accentuation4"/>
    <w:uiPriority w:val="51"/>
    <w:rsid w:val="000E5F34"/>
    <w:pPr>
      <w:spacing w:after="0" w:line="240" w:lineRule="auto"/>
    </w:pPr>
    <w:rPr>
      <w:color w:val="318B70"/>
    </w:rPr>
    <w:tblPr>
      <w:tblStyleRowBandSize w:val="1"/>
      <w:tblStyleColBandSize w:val="1"/>
      <w:tblBorders>
        <w:top w:val="single" w:sz="4" w:space="0" w:color="8CD6C0"/>
        <w:left w:val="single" w:sz="4" w:space="0" w:color="8CD6C0"/>
        <w:bottom w:val="single" w:sz="4" w:space="0" w:color="8CD6C0"/>
        <w:right w:val="single" w:sz="4" w:space="0" w:color="8CD6C0"/>
        <w:insideH w:val="single" w:sz="4" w:space="0" w:color="8CD6C0"/>
        <w:insideV w:val="single" w:sz="4" w:space="0" w:color="8CD6C0"/>
      </w:tblBorders>
    </w:tblPr>
    <w:tblStylePr w:type="firstRow">
      <w:rPr>
        <w:b/>
        <w:bCs/>
      </w:rPr>
      <w:tblPr/>
      <w:tcPr>
        <w:tcBorders>
          <w:bottom w:val="single" w:sz="12" w:space="0" w:color="8CD6C0"/>
        </w:tcBorders>
      </w:tcPr>
    </w:tblStylePr>
    <w:tblStylePr w:type="lastRow">
      <w:rPr>
        <w:b/>
        <w:bCs/>
      </w:rPr>
      <w:tblPr/>
      <w:tcPr>
        <w:tcBorders>
          <w:top w:val="double" w:sz="4" w:space="0" w:color="8CD6C0"/>
        </w:tcBorders>
      </w:tcPr>
    </w:tblStylePr>
    <w:tblStylePr w:type="firstCol">
      <w:rPr>
        <w:b/>
        <w:bCs/>
      </w:rPr>
    </w:tblStylePr>
    <w:tblStylePr w:type="lastCol">
      <w:rPr>
        <w:b/>
        <w:bCs/>
      </w:rPr>
    </w:tblStylePr>
    <w:tblStylePr w:type="band1Vert">
      <w:tblPr/>
      <w:tcPr>
        <w:shd w:val="clear" w:color="auto" w:fill="D8F1EA"/>
      </w:tcPr>
    </w:tblStylePr>
    <w:tblStylePr w:type="band1Horz">
      <w:tblPr/>
      <w:tcPr>
        <w:shd w:val="clear" w:color="auto" w:fill="D8F1EA"/>
      </w:tcPr>
    </w:tblStylePr>
  </w:style>
  <w:style w:type="table" w:styleId="TableauGrille5Fonc-Accentuation2">
    <w:name w:val="Grid Table 5 Dark Accent 2"/>
    <w:basedOn w:val="TableauNormal"/>
    <w:uiPriority w:val="50"/>
    <w:rsid w:val="000E5F34"/>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4-Accentuation1">
    <w:name w:val="Grid Table 4 Accent 1"/>
    <w:basedOn w:val="TableauNormal"/>
    <w:uiPriority w:val="49"/>
    <w:rsid w:val="002867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28671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28671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4">
    <w:name w:val="Grid Table 2 Accent 4"/>
    <w:basedOn w:val="TableauNormal"/>
    <w:uiPriority w:val="47"/>
    <w:rsid w:val="0028671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1Clair-Accentuation3">
    <w:name w:val="Grid Table 1 Light Accent 3"/>
    <w:basedOn w:val="TableauNormal"/>
    <w:uiPriority w:val="46"/>
    <w:rsid w:val="0028671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5Fonc-Accentuation4">
    <w:name w:val="Grid Table 5 Dark Accent 4"/>
    <w:basedOn w:val="TableauNormal"/>
    <w:uiPriority w:val="50"/>
    <w:rsid w:val="002867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94677">
      <w:bodyDiv w:val="1"/>
      <w:marLeft w:val="0"/>
      <w:marRight w:val="0"/>
      <w:marTop w:val="0"/>
      <w:marBottom w:val="0"/>
      <w:divBdr>
        <w:top w:val="none" w:sz="0" w:space="0" w:color="auto"/>
        <w:left w:val="none" w:sz="0" w:space="0" w:color="auto"/>
        <w:bottom w:val="none" w:sz="0" w:space="0" w:color="auto"/>
        <w:right w:val="none" w:sz="0" w:space="0" w:color="auto"/>
      </w:divBdr>
      <w:divsChild>
        <w:div w:id="1462918207">
          <w:marLeft w:val="0"/>
          <w:marRight w:val="0"/>
          <w:marTop w:val="0"/>
          <w:marBottom w:val="0"/>
          <w:divBdr>
            <w:top w:val="none" w:sz="0" w:space="0" w:color="auto"/>
            <w:left w:val="none" w:sz="0" w:space="0" w:color="auto"/>
            <w:bottom w:val="none" w:sz="0" w:space="0" w:color="auto"/>
            <w:right w:val="none" w:sz="0" w:space="0" w:color="auto"/>
          </w:divBdr>
          <w:divsChild>
            <w:div w:id="1100368069">
              <w:marLeft w:val="0"/>
              <w:marRight w:val="0"/>
              <w:marTop w:val="0"/>
              <w:marBottom w:val="0"/>
              <w:divBdr>
                <w:top w:val="none" w:sz="0" w:space="0" w:color="auto"/>
                <w:left w:val="none" w:sz="0" w:space="0" w:color="auto"/>
                <w:bottom w:val="none" w:sz="0" w:space="0" w:color="auto"/>
                <w:right w:val="none" w:sz="0" w:space="0" w:color="auto"/>
              </w:divBdr>
              <w:divsChild>
                <w:div w:id="1835562664">
                  <w:marLeft w:val="0"/>
                  <w:marRight w:val="0"/>
                  <w:marTop w:val="0"/>
                  <w:marBottom w:val="0"/>
                  <w:divBdr>
                    <w:top w:val="none" w:sz="0" w:space="0" w:color="auto"/>
                    <w:left w:val="none" w:sz="0" w:space="0" w:color="auto"/>
                    <w:bottom w:val="none" w:sz="0" w:space="0" w:color="auto"/>
                    <w:right w:val="none" w:sz="0" w:space="0" w:color="auto"/>
                  </w:divBdr>
                  <w:divsChild>
                    <w:div w:id="322508080">
                      <w:marLeft w:val="0"/>
                      <w:marRight w:val="0"/>
                      <w:marTop w:val="0"/>
                      <w:marBottom w:val="0"/>
                      <w:divBdr>
                        <w:top w:val="none" w:sz="0" w:space="0" w:color="auto"/>
                        <w:left w:val="none" w:sz="0" w:space="0" w:color="auto"/>
                        <w:bottom w:val="none" w:sz="0" w:space="0" w:color="auto"/>
                        <w:right w:val="none" w:sz="0" w:space="0" w:color="auto"/>
                      </w:divBdr>
                      <w:divsChild>
                        <w:div w:id="1223296781">
                          <w:marLeft w:val="0"/>
                          <w:marRight w:val="0"/>
                          <w:marTop w:val="0"/>
                          <w:marBottom w:val="0"/>
                          <w:divBdr>
                            <w:top w:val="none" w:sz="0" w:space="0" w:color="auto"/>
                            <w:left w:val="none" w:sz="0" w:space="0" w:color="auto"/>
                            <w:bottom w:val="none" w:sz="0" w:space="0" w:color="auto"/>
                            <w:right w:val="none" w:sz="0" w:space="0" w:color="auto"/>
                          </w:divBdr>
                          <w:divsChild>
                            <w:div w:id="1386904159">
                              <w:marLeft w:val="0"/>
                              <w:marRight w:val="0"/>
                              <w:marTop w:val="0"/>
                              <w:marBottom w:val="0"/>
                              <w:divBdr>
                                <w:top w:val="none" w:sz="0" w:space="0" w:color="auto"/>
                                <w:left w:val="none" w:sz="0" w:space="0" w:color="auto"/>
                                <w:bottom w:val="none" w:sz="0" w:space="0" w:color="auto"/>
                                <w:right w:val="none" w:sz="0" w:space="0" w:color="auto"/>
                              </w:divBdr>
                              <w:divsChild>
                                <w:div w:id="1748960242">
                                  <w:marLeft w:val="0"/>
                                  <w:marRight w:val="0"/>
                                  <w:marTop w:val="0"/>
                                  <w:marBottom w:val="0"/>
                                  <w:divBdr>
                                    <w:top w:val="none" w:sz="0" w:space="0" w:color="auto"/>
                                    <w:left w:val="none" w:sz="0" w:space="0" w:color="auto"/>
                                    <w:bottom w:val="none" w:sz="0" w:space="0" w:color="auto"/>
                                    <w:right w:val="none" w:sz="0" w:space="0" w:color="auto"/>
                                  </w:divBdr>
                                  <w:divsChild>
                                    <w:div w:id="1151555653">
                                      <w:marLeft w:val="0"/>
                                      <w:marRight w:val="0"/>
                                      <w:marTop w:val="0"/>
                                      <w:marBottom w:val="0"/>
                                      <w:divBdr>
                                        <w:top w:val="none" w:sz="0" w:space="0" w:color="auto"/>
                                        <w:left w:val="none" w:sz="0" w:space="0" w:color="auto"/>
                                        <w:bottom w:val="none" w:sz="0" w:space="0" w:color="auto"/>
                                        <w:right w:val="none" w:sz="0" w:space="0" w:color="auto"/>
                                      </w:divBdr>
                                      <w:divsChild>
                                        <w:div w:id="74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401416">
          <w:marLeft w:val="0"/>
          <w:marRight w:val="0"/>
          <w:marTop w:val="0"/>
          <w:marBottom w:val="0"/>
          <w:divBdr>
            <w:top w:val="none" w:sz="0" w:space="0" w:color="auto"/>
            <w:left w:val="none" w:sz="0" w:space="0" w:color="auto"/>
            <w:bottom w:val="none" w:sz="0" w:space="0" w:color="auto"/>
            <w:right w:val="none" w:sz="0" w:space="0" w:color="auto"/>
          </w:divBdr>
          <w:divsChild>
            <w:div w:id="2082754750">
              <w:marLeft w:val="0"/>
              <w:marRight w:val="0"/>
              <w:marTop w:val="0"/>
              <w:marBottom w:val="0"/>
              <w:divBdr>
                <w:top w:val="none" w:sz="0" w:space="0" w:color="auto"/>
                <w:left w:val="none" w:sz="0" w:space="0" w:color="auto"/>
                <w:bottom w:val="none" w:sz="0" w:space="0" w:color="auto"/>
                <w:right w:val="none" w:sz="0" w:space="0" w:color="auto"/>
              </w:divBdr>
              <w:divsChild>
                <w:div w:id="746876053">
                  <w:marLeft w:val="0"/>
                  <w:marRight w:val="0"/>
                  <w:marTop w:val="0"/>
                  <w:marBottom w:val="0"/>
                  <w:divBdr>
                    <w:top w:val="none" w:sz="0" w:space="0" w:color="auto"/>
                    <w:left w:val="none" w:sz="0" w:space="0" w:color="auto"/>
                    <w:bottom w:val="none" w:sz="0" w:space="0" w:color="auto"/>
                    <w:right w:val="none" w:sz="0" w:space="0" w:color="auto"/>
                  </w:divBdr>
                  <w:divsChild>
                    <w:div w:id="50083992">
                      <w:marLeft w:val="0"/>
                      <w:marRight w:val="0"/>
                      <w:marTop w:val="0"/>
                      <w:marBottom w:val="0"/>
                      <w:divBdr>
                        <w:top w:val="none" w:sz="0" w:space="0" w:color="auto"/>
                        <w:left w:val="none" w:sz="0" w:space="0" w:color="auto"/>
                        <w:bottom w:val="none" w:sz="0" w:space="0" w:color="auto"/>
                        <w:right w:val="none" w:sz="0" w:space="0" w:color="auto"/>
                      </w:divBdr>
                      <w:divsChild>
                        <w:div w:id="1221094381">
                          <w:marLeft w:val="0"/>
                          <w:marRight w:val="0"/>
                          <w:marTop w:val="0"/>
                          <w:marBottom w:val="0"/>
                          <w:divBdr>
                            <w:top w:val="none" w:sz="0" w:space="0" w:color="auto"/>
                            <w:left w:val="none" w:sz="0" w:space="0" w:color="auto"/>
                            <w:bottom w:val="none" w:sz="0" w:space="0" w:color="auto"/>
                            <w:right w:val="none" w:sz="0" w:space="0" w:color="auto"/>
                          </w:divBdr>
                          <w:divsChild>
                            <w:div w:id="1860579723">
                              <w:marLeft w:val="0"/>
                              <w:marRight w:val="0"/>
                              <w:marTop w:val="0"/>
                              <w:marBottom w:val="0"/>
                              <w:divBdr>
                                <w:top w:val="none" w:sz="0" w:space="0" w:color="auto"/>
                                <w:left w:val="none" w:sz="0" w:space="0" w:color="auto"/>
                                <w:bottom w:val="none" w:sz="0" w:space="0" w:color="auto"/>
                                <w:right w:val="none" w:sz="0" w:space="0" w:color="auto"/>
                              </w:divBdr>
                              <w:divsChild>
                                <w:div w:id="2026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2161">
                  <w:marLeft w:val="0"/>
                  <w:marRight w:val="0"/>
                  <w:marTop w:val="0"/>
                  <w:marBottom w:val="0"/>
                  <w:divBdr>
                    <w:top w:val="none" w:sz="0" w:space="0" w:color="auto"/>
                    <w:left w:val="none" w:sz="0" w:space="0" w:color="auto"/>
                    <w:bottom w:val="none" w:sz="0" w:space="0" w:color="auto"/>
                    <w:right w:val="none" w:sz="0" w:space="0" w:color="auto"/>
                  </w:divBdr>
                  <w:divsChild>
                    <w:div w:id="450169297">
                      <w:marLeft w:val="0"/>
                      <w:marRight w:val="0"/>
                      <w:marTop w:val="0"/>
                      <w:marBottom w:val="0"/>
                      <w:divBdr>
                        <w:top w:val="none" w:sz="0" w:space="0" w:color="auto"/>
                        <w:left w:val="none" w:sz="0" w:space="0" w:color="auto"/>
                        <w:bottom w:val="none" w:sz="0" w:space="0" w:color="auto"/>
                        <w:right w:val="none" w:sz="0" w:space="0" w:color="auto"/>
                      </w:divBdr>
                      <w:divsChild>
                        <w:div w:id="851650106">
                          <w:marLeft w:val="0"/>
                          <w:marRight w:val="0"/>
                          <w:marTop w:val="0"/>
                          <w:marBottom w:val="0"/>
                          <w:divBdr>
                            <w:top w:val="none" w:sz="0" w:space="0" w:color="auto"/>
                            <w:left w:val="none" w:sz="0" w:space="0" w:color="auto"/>
                            <w:bottom w:val="none" w:sz="0" w:space="0" w:color="auto"/>
                            <w:right w:val="none" w:sz="0" w:space="0" w:color="auto"/>
                          </w:divBdr>
                          <w:divsChild>
                            <w:div w:id="837498875">
                              <w:marLeft w:val="0"/>
                              <w:marRight w:val="0"/>
                              <w:marTop w:val="0"/>
                              <w:marBottom w:val="0"/>
                              <w:divBdr>
                                <w:top w:val="none" w:sz="0" w:space="0" w:color="auto"/>
                                <w:left w:val="none" w:sz="0" w:space="0" w:color="auto"/>
                                <w:bottom w:val="none" w:sz="0" w:space="0" w:color="auto"/>
                                <w:right w:val="none" w:sz="0" w:space="0" w:color="auto"/>
                              </w:divBdr>
                              <w:divsChild>
                                <w:div w:id="820928930">
                                  <w:marLeft w:val="0"/>
                                  <w:marRight w:val="0"/>
                                  <w:marTop w:val="0"/>
                                  <w:marBottom w:val="0"/>
                                  <w:divBdr>
                                    <w:top w:val="none" w:sz="0" w:space="0" w:color="auto"/>
                                    <w:left w:val="none" w:sz="0" w:space="0" w:color="auto"/>
                                    <w:bottom w:val="none" w:sz="0" w:space="0" w:color="auto"/>
                                    <w:right w:val="none" w:sz="0" w:space="0" w:color="auto"/>
                                  </w:divBdr>
                                  <w:divsChild>
                                    <w:div w:id="7499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2346">
      <w:bodyDiv w:val="1"/>
      <w:marLeft w:val="0"/>
      <w:marRight w:val="0"/>
      <w:marTop w:val="0"/>
      <w:marBottom w:val="0"/>
      <w:divBdr>
        <w:top w:val="none" w:sz="0" w:space="0" w:color="auto"/>
        <w:left w:val="none" w:sz="0" w:space="0" w:color="auto"/>
        <w:bottom w:val="none" w:sz="0" w:space="0" w:color="auto"/>
        <w:right w:val="none" w:sz="0" w:space="0" w:color="auto"/>
      </w:divBdr>
      <w:divsChild>
        <w:div w:id="890271504">
          <w:marLeft w:val="0"/>
          <w:marRight w:val="0"/>
          <w:marTop w:val="0"/>
          <w:marBottom w:val="0"/>
          <w:divBdr>
            <w:top w:val="none" w:sz="0" w:space="0" w:color="auto"/>
            <w:left w:val="none" w:sz="0" w:space="0" w:color="auto"/>
            <w:bottom w:val="none" w:sz="0" w:space="0" w:color="auto"/>
            <w:right w:val="none" w:sz="0" w:space="0" w:color="auto"/>
          </w:divBdr>
          <w:divsChild>
            <w:div w:id="1426422530">
              <w:marLeft w:val="0"/>
              <w:marRight w:val="0"/>
              <w:marTop w:val="0"/>
              <w:marBottom w:val="0"/>
              <w:divBdr>
                <w:top w:val="none" w:sz="0" w:space="0" w:color="auto"/>
                <w:left w:val="none" w:sz="0" w:space="0" w:color="auto"/>
                <w:bottom w:val="none" w:sz="0" w:space="0" w:color="auto"/>
                <w:right w:val="none" w:sz="0" w:space="0" w:color="auto"/>
              </w:divBdr>
              <w:divsChild>
                <w:div w:id="1907841870">
                  <w:marLeft w:val="0"/>
                  <w:marRight w:val="0"/>
                  <w:marTop w:val="0"/>
                  <w:marBottom w:val="0"/>
                  <w:divBdr>
                    <w:top w:val="none" w:sz="0" w:space="0" w:color="auto"/>
                    <w:left w:val="none" w:sz="0" w:space="0" w:color="auto"/>
                    <w:bottom w:val="none" w:sz="0" w:space="0" w:color="auto"/>
                    <w:right w:val="none" w:sz="0" w:space="0" w:color="auto"/>
                  </w:divBdr>
                  <w:divsChild>
                    <w:div w:id="1448232451">
                      <w:marLeft w:val="0"/>
                      <w:marRight w:val="0"/>
                      <w:marTop w:val="0"/>
                      <w:marBottom w:val="0"/>
                      <w:divBdr>
                        <w:top w:val="none" w:sz="0" w:space="0" w:color="auto"/>
                        <w:left w:val="none" w:sz="0" w:space="0" w:color="auto"/>
                        <w:bottom w:val="none" w:sz="0" w:space="0" w:color="auto"/>
                        <w:right w:val="none" w:sz="0" w:space="0" w:color="auto"/>
                      </w:divBdr>
                      <w:divsChild>
                        <w:div w:id="1328750393">
                          <w:marLeft w:val="0"/>
                          <w:marRight w:val="0"/>
                          <w:marTop w:val="0"/>
                          <w:marBottom w:val="0"/>
                          <w:divBdr>
                            <w:top w:val="none" w:sz="0" w:space="0" w:color="auto"/>
                            <w:left w:val="none" w:sz="0" w:space="0" w:color="auto"/>
                            <w:bottom w:val="none" w:sz="0" w:space="0" w:color="auto"/>
                            <w:right w:val="none" w:sz="0" w:space="0" w:color="auto"/>
                          </w:divBdr>
                          <w:divsChild>
                            <w:div w:id="1405297572">
                              <w:marLeft w:val="0"/>
                              <w:marRight w:val="0"/>
                              <w:marTop w:val="0"/>
                              <w:marBottom w:val="0"/>
                              <w:divBdr>
                                <w:top w:val="none" w:sz="0" w:space="0" w:color="auto"/>
                                <w:left w:val="none" w:sz="0" w:space="0" w:color="auto"/>
                                <w:bottom w:val="none" w:sz="0" w:space="0" w:color="auto"/>
                                <w:right w:val="none" w:sz="0" w:space="0" w:color="auto"/>
                              </w:divBdr>
                              <w:divsChild>
                                <w:div w:id="356321776">
                                  <w:marLeft w:val="0"/>
                                  <w:marRight w:val="0"/>
                                  <w:marTop w:val="0"/>
                                  <w:marBottom w:val="0"/>
                                  <w:divBdr>
                                    <w:top w:val="none" w:sz="0" w:space="0" w:color="auto"/>
                                    <w:left w:val="none" w:sz="0" w:space="0" w:color="auto"/>
                                    <w:bottom w:val="none" w:sz="0" w:space="0" w:color="auto"/>
                                    <w:right w:val="none" w:sz="0" w:space="0" w:color="auto"/>
                                  </w:divBdr>
                                  <w:divsChild>
                                    <w:div w:id="1608275421">
                                      <w:marLeft w:val="0"/>
                                      <w:marRight w:val="0"/>
                                      <w:marTop w:val="0"/>
                                      <w:marBottom w:val="0"/>
                                      <w:divBdr>
                                        <w:top w:val="none" w:sz="0" w:space="0" w:color="auto"/>
                                        <w:left w:val="none" w:sz="0" w:space="0" w:color="auto"/>
                                        <w:bottom w:val="none" w:sz="0" w:space="0" w:color="auto"/>
                                        <w:right w:val="none" w:sz="0" w:space="0" w:color="auto"/>
                                      </w:divBdr>
                                      <w:divsChild>
                                        <w:div w:id="14500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14925">
          <w:marLeft w:val="0"/>
          <w:marRight w:val="0"/>
          <w:marTop w:val="0"/>
          <w:marBottom w:val="0"/>
          <w:divBdr>
            <w:top w:val="none" w:sz="0" w:space="0" w:color="auto"/>
            <w:left w:val="none" w:sz="0" w:space="0" w:color="auto"/>
            <w:bottom w:val="none" w:sz="0" w:space="0" w:color="auto"/>
            <w:right w:val="none" w:sz="0" w:space="0" w:color="auto"/>
          </w:divBdr>
          <w:divsChild>
            <w:div w:id="1842620958">
              <w:marLeft w:val="0"/>
              <w:marRight w:val="0"/>
              <w:marTop w:val="0"/>
              <w:marBottom w:val="0"/>
              <w:divBdr>
                <w:top w:val="none" w:sz="0" w:space="0" w:color="auto"/>
                <w:left w:val="none" w:sz="0" w:space="0" w:color="auto"/>
                <w:bottom w:val="none" w:sz="0" w:space="0" w:color="auto"/>
                <w:right w:val="none" w:sz="0" w:space="0" w:color="auto"/>
              </w:divBdr>
              <w:divsChild>
                <w:div w:id="223570332">
                  <w:marLeft w:val="0"/>
                  <w:marRight w:val="0"/>
                  <w:marTop w:val="0"/>
                  <w:marBottom w:val="0"/>
                  <w:divBdr>
                    <w:top w:val="none" w:sz="0" w:space="0" w:color="auto"/>
                    <w:left w:val="none" w:sz="0" w:space="0" w:color="auto"/>
                    <w:bottom w:val="none" w:sz="0" w:space="0" w:color="auto"/>
                    <w:right w:val="none" w:sz="0" w:space="0" w:color="auto"/>
                  </w:divBdr>
                  <w:divsChild>
                    <w:div w:id="1139499465">
                      <w:marLeft w:val="0"/>
                      <w:marRight w:val="0"/>
                      <w:marTop w:val="0"/>
                      <w:marBottom w:val="0"/>
                      <w:divBdr>
                        <w:top w:val="none" w:sz="0" w:space="0" w:color="auto"/>
                        <w:left w:val="none" w:sz="0" w:space="0" w:color="auto"/>
                        <w:bottom w:val="none" w:sz="0" w:space="0" w:color="auto"/>
                        <w:right w:val="none" w:sz="0" w:space="0" w:color="auto"/>
                      </w:divBdr>
                      <w:divsChild>
                        <w:div w:id="852690956">
                          <w:marLeft w:val="0"/>
                          <w:marRight w:val="0"/>
                          <w:marTop w:val="0"/>
                          <w:marBottom w:val="0"/>
                          <w:divBdr>
                            <w:top w:val="none" w:sz="0" w:space="0" w:color="auto"/>
                            <w:left w:val="none" w:sz="0" w:space="0" w:color="auto"/>
                            <w:bottom w:val="none" w:sz="0" w:space="0" w:color="auto"/>
                            <w:right w:val="none" w:sz="0" w:space="0" w:color="auto"/>
                          </w:divBdr>
                          <w:divsChild>
                            <w:div w:id="1185704001">
                              <w:marLeft w:val="0"/>
                              <w:marRight w:val="0"/>
                              <w:marTop w:val="0"/>
                              <w:marBottom w:val="0"/>
                              <w:divBdr>
                                <w:top w:val="none" w:sz="0" w:space="0" w:color="auto"/>
                                <w:left w:val="none" w:sz="0" w:space="0" w:color="auto"/>
                                <w:bottom w:val="none" w:sz="0" w:space="0" w:color="auto"/>
                                <w:right w:val="none" w:sz="0" w:space="0" w:color="auto"/>
                              </w:divBdr>
                              <w:divsChild>
                                <w:div w:id="15370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96229">
                  <w:marLeft w:val="0"/>
                  <w:marRight w:val="0"/>
                  <w:marTop w:val="0"/>
                  <w:marBottom w:val="0"/>
                  <w:divBdr>
                    <w:top w:val="none" w:sz="0" w:space="0" w:color="auto"/>
                    <w:left w:val="none" w:sz="0" w:space="0" w:color="auto"/>
                    <w:bottom w:val="none" w:sz="0" w:space="0" w:color="auto"/>
                    <w:right w:val="none" w:sz="0" w:space="0" w:color="auto"/>
                  </w:divBdr>
                  <w:divsChild>
                    <w:div w:id="1016153381">
                      <w:marLeft w:val="0"/>
                      <w:marRight w:val="0"/>
                      <w:marTop w:val="0"/>
                      <w:marBottom w:val="0"/>
                      <w:divBdr>
                        <w:top w:val="none" w:sz="0" w:space="0" w:color="auto"/>
                        <w:left w:val="none" w:sz="0" w:space="0" w:color="auto"/>
                        <w:bottom w:val="none" w:sz="0" w:space="0" w:color="auto"/>
                        <w:right w:val="none" w:sz="0" w:space="0" w:color="auto"/>
                      </w:divBdr>
                      <w:divsChild>
                        <w:div w:id="1663969137">
                          <w:marLeft w:val="0"/>
                          <w:marRight w:val="0"/>
                          <w:marTop w:val="0"/>
                          <w:marBottom w:val="0"/>
                          <w:divBdr>
                            <w:top w:val="none" w:sz="0" w:space="0" w:color="auto"/>
                            <w:left w:val="none" w:sz="0" w:space="0" w:color="auto"/>
                            <w:bottom w:val="none" w:sz="0" w:space="0" w:color="auto"/>
                            <w:right w:val="none" w:sz="0" w:space="0" w:color="auto"/>
                          </w:divBdr>
                          <w:divsChild>
                            <w:div w:id="365956887">
                              <w:marLeft w:val="0"/>
                              <w:marRight w:val="0"/>
                              <w:marTop w:val="0"/>
                              <w:marBottom w:val="0"/>
                              <w:divBdr>
                                <w:top w:val="none" w:sz="0" w:space="0" w:color="auto"/>
                                <w:left w:val="none" w:sz="0" w:space="0" w:color="auto"/>
                                <w:bottom w:val="none" w:sz="0" w:space="0" w:color="auto"/>
                                <w:right w:val="none" w:sz="0" w:space="0" w:color="auto"/>
                              </w:divBdr>
                              <w:divsChild>
                                <w:div w:id="1441535115">
                                  <w:marLeft w:val="0"/>
                                  <w:marRight w:val="0"/>
                                  <w:marTop w:val="0"/>
                                  <w:marBottom w:val="0"/>
                                  <w:divBdr>
                                    <w:top w:val="none" w:sz="0" w:space="0" w:color="auto"/>
                                    <w:left w:val="none" w:sz="0" w:space="0" w:color="auto"/>
                                    <w:bottom w:val="none" w:sz="0" w:space="0" w:color="auto"/>
                                    <w:right w:val="none" w:sz="0" w:space="0" w:color="auto"/>
                                  </w:divBdr>
                                  <w:divsChild>
                                    <w:div w:id="107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BCF0-FB54-4D81-9653-8953D74B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1683</Words>
  <Characters>9258</Characters>
  <Application>Microsoft Office Word</Application>
  <DocSecurity>0</DocSecurity>
  <Lines>77</Lines>
  <Paragraphs>21</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الأمين محمد البشير عبد الله</dc:creator>
  <cp:keywords/>
  <dc:description/>
  <cp:lastModifiedBy>المنعم محمد عبد الله نصر</cp:lastModifiedBy>
  <cp:revision>2</cp:revision>
  <dcterms:created xsi:type="dcterms:W3CDTF">2024-10-08T11:35:00Z</dcterms:created>
  <dcterms:modified xsi:type="dcterms:W3CDTF">2024-10-08T11:35:00Z</dcterms:modified>
</cp:coreProperties>
</file>